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F1" w:rsidRDefault="00F21DF1" w:rsidP="00F21DF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F21DF1" w:rsidRDefault="00F21DF1" w:rsidP="00F21DF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F21DF1" w:rsidRDefault="00F21DF1" w:rsidP="00F21DF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F21DF1" w:rsidRDefault="00F21DF1" w:rsidP="00F21DF1">
      <w:pPr>
        <w:pBdr>
          <w:top w:val="single" w:sz="4" w:space="1" w:color="auto"/>
          <w:left w:val="single" w:sz="4" w:space="4" w:color="auto"/>
          <w:bottom w:val="single" w:sz="4" w:space="1" w:color="auto"/>
          <w:right w:val="single" w:sz="4" w:space="4" w:color="auto"/>
        </w:pBdr>
        <w:rPr>
          <w:rFonts w:ascii="Times New Roman" w:hAnsi="Times New Roman" w:cs="Times New Roman"/>
          <w:b/>
          <w:sz w:val="16"/>
          <w:szCs w:val="16"/>
        </w:rPr>
      </w:pPr>
      <w:r>
        <w:rPr>
          <w:rFonts w:ascii="Times New Roman" w:hAnsi="Times New Roman" w:cs="Times New Roman"/>
          <w:sz w:val="24"/>
          <w:szCs w:val="24"/>
        </w:rPr>
        <w:t xml:space="preserve">                                                                                                                  31.05. 2019 г. №4</w:t>
      </w:r>
    </w:p>
    <w:p w:rsidR="004D30B1" w:rsidRDefault="004D30B1" w:rsidP="00F21DF1">
      <w:pPr>
        <w:spacing w:after="0" w:line="240" w:lineRule="auto"/>
        <w:jc w:val="center"/>
        <w:rPr>
          <w:rFonts w:ascii="Arial" w:hAnsi="Arial" w:cs="Arial"/>
          <w:b/>
          <w:bCs/>
          <w:kern w:val="28"/>
          <w:sz w:val="16"/>
          <w:szCs w:val="16"/>
        </w:rPr>
        <w:sectPr w:rsidR="004D30B1" w:rsidSect="004D30B1">
          <w:pgSz w:w="11907" w:h="16840" w:code="9"/>
          <w:pgMar w:top="851" w:right="851" w:bottom="709" w:left="1701" w:header="720" w:footer="720" w:gutter="0"/>
          <w:cols w:space="720"/>
        </w:sectPr>
      </w:pPr>
    </w:p>
    <w:p w:rsidR="00F21DF1" w:rsidRPr="004D30B1" w:rsidRDefault="00F21DF1" w:rsidP="00F21DF1">
      <w:pPr>
        <w:spacing w:after="0" w:line="240" w:lineRule="auto"/>
        <w:jc w:val="center"/>
        <w:rPr>
          <w:rFonts w:ascii="Arial" w:hAnsi="Arial" w:cs="Arial"/>
          <w:b/>
          <w:bCs/>
          <w:kern w:val="28"/>
          <w:sz w:val="16"/>
          <w:szCs w:val="16"/>
        </w:rPr>
      </w:pPr>
      <w:r w:rsidRPr="004D30B1">
        <w:rPr>
          <w:rFonts w:ascii="Arial" w:hAnsi="Arial" w:cs="Arial"/>
          <w:b/>
          <w:bCs/>
          <w:kern w:val="28"/>
          <w:sz w:val="16"/>
          <w:szCs w:val="16"/>
        </w:rPr>
        <w:lastRenderedPageBreak/>
        <w:t>24.05.2019 г. №35</w:t>
      </w:r>
    </w:p>
    <w:p w:rsidR="00F21DF1" w:rsidRPr="004D30B1" w:rsidRDefault="00F21DF1" w:rsidP="00F21DF1">
      <w:pPr>
        <w:spacing w:after="0" w:line="240" w:lineRule="auto"/>
        <w:jc w:val="center"/>
        <w:rPr>
          <w:rFonts w:ascii="Arial" w:hAnsi="Arial" w:cs="Arial"/>
          <w:b/>
          <w:bCs/>
          <w:kern w:val="28"/>
          <w:sz w:val="16"/>
          <w:szCs w:val="16"/>
        </w:rPr>
      </w:pPr>
      <w:r w:rsidRPr="004D30B1">
        <w:rPr>
          <w:rFonts w:ascii="Arial" w:hAnsi="Arial" w:cs="Arial"/>
          <w:b/>
          <w:bCs/>
          <w:kern w:val="28"/>
          <w:sz w:val="16"/>
          <w:szCs w:val="16"/>
        </w:rPr>
        <w:t>РОССИЙСКАЯ ФЕДЕРАЦИЯ</w:t>
      </w:r>
    </w:p>
    <w:p w:rsidR="00F21DF1" w:rsidRPr="004D30B1" w:rsidRDefault="00F21DF1" w:rsidP="00F21DF1">
      <w:pPr>
        <w:spacing w:after="0" w:line="240" w:lineRule="auto"/>
        <w:jc w:val="center"/>
        <w:rPr>
          <w:rFonts w:ascii="Arial" w:hAnsi="Arial" w:cs="Arial"/>
          <w:b/>
          <w:bCs/>
          <w:kern w:val="28"/>
          <w:sz w:val="16"/>
          <w:szCs w:val="16"/>
        </w:rPr>
      </w:pPr>
      <w:r w:rsidRPr="004D30B1">
        <w:rPr>
          <w:rFonts w:ascii="Arial" w:hAnsi="Arial" w:cs="Arial"/>
          <w:b/>
          <w:bCs/>
          <w:kern w:val="28"/>
          <w:sz w:val="16"/>
          <w:szCs w:val="16"/>
        </w:rPr>
        <w:t>ИРКУТСКАЯ ОБЛАСТЬ</w:t>
      </w:r>
    </w:p>
    <w:p w:rsidR="00F21DF1" w:rsidRPr="004D30B1" w:rsidRDefault="00F21DF1" w:rsidP="00F21DF1">
      <w:pPr>
        <w:spacing w:after="0" w:line="240" w:lineRule="auto"/>
        <w:jc w:val="center"/>
        <w:rPr>
          <w:rFonts w:ascii="Arial" w:hAnsi="Arial" w:cs="Arial"/>
          <w:b/>
          <w:bCs/>
          <w:kern w:val="28"/>
          <w:sz w:val="16"/>
          <w:szCs w:val="16"/>
        </w:rPr>
      </w:pPr>
      <w:r w:rsidRPr="004D30B1">
        <w:rPr>
          <w:rFonts w:ascii="Arial" w:hAnsi="Arial" w:cs="Arial"/>
          <w:b/>
          <w:bCs/>
          <w:kern w:val="28"/>
          <w:sz w:val="16"/>
          <w:szCs w:val="16"/>
        </w:rPr>
        <w:t>МУНИЦИПАЛЬНОЕ ОБРАЗОВАНИ</w:t>
      </w:r>
      <w:proofErr w:type="gramStart"/>
      <w:r w:rsidRPr="004D30B1">
        <w:rPr>
          <w:rFonts w:ascii="Arial" w:hAnsi="Arial" w:cs="Arial"/>
          <w:b/>
          <w:bCs/>
          <w:kern w:val="28"/>
          <w:sz w:val="16"/>
          <w:szCs w:val="16"/>
        </w:rPr>
        <w:t>Е«</w:t>
      </w:r>
      <w:proofErr w:type="gramEnd"/>
      <w:r w:rsidRPr="004D30B1">
        <w:rPr>
          <w:rFonts w:ascii="Arial" w:hAnsi="Arial" w:cs="Arial"/>
          <w:b/>
          <w:bCs/>
          <w:kern w:val="28"/>
          <w:sz w:val="16"/>
          <w:szCs w:val="16"/>
        </w:rPr>
        <w:t>БОХАНСКИЙРАЙОН»</w:t>
      </w:r>
    </w:p>
    <w:p w:rsidR="00F21DF1" w:rsidRPr="004D30B1" w:rsidRDefault="00F21DF1" w:rsidP="00F21DF1">
      <w:pPr>
        <w:spacing w:after="0" w:line="240" w:lineRule="auto"/>
        <w:jc w:val="center"/>
        <w:rPr>
          <w:rFonts w:ascii="Arial" w:hAnsi="Arial" w:cs="Arial"/>
          <w:b/>
          <w:bCs/>
          <w:kern w:val="28"/>
          <w:sz w:val="16"/>
          <w:szCs w:val="16"/>
        </w:rPr>
      </w:pPr>
      <w:r w:rsidRPr="004D30B1">
        <w:rPr>
          <w:rFonts w:ascii="Arial" w:hAnsi="Arial" w:cs="Arial"/>
          <w:b/>
          <w:bCs/>
          <w:kern w:val="28"/>
          <w:sz w:val="16"/>
          <w:szCs w:val="16"/>
        </w:rPr>
        <w:t>МУНИЦИПАЛЬНОЕ ОБРАЗОВАНИ</w:t>
      </w:r>
      <w:proofErr w:type="gramStart"/>
      <w:r w:rsidRPr="004D30B1">
        <w:rPr>
          <w:rFonts w:ascii="Arial" w:hAnsi="Arial" w:cs="Arial"/>
          <w:b/>
          <w:bCs/>
          <w:kern w:val="28"/>
          <w:sz w:val="16"/>
          <w:szCs w:val="16"/>
        </w:rPr>
        <w:t>Е«</w:t>
      </w:r>
      <w:proofErr w:type="gramEnd"/>
      <w:r w:rsidRPr="004D30B1">
        <w:rPr>
          <w:rFonts w:ascii="Arial" w:hAnsi="Arial" w:cs="Arial"/>
          <w:b/>
          <w:bCs/>
          <w:kern w:val="28"/>
          <w:sz w:val="16"/>
          <w:szCs w:val="16"/>
        </w:rPr>
        <w:t>ХОХОРСК»</w:t>
      </w:r>
    </w:p>
    <w:p w:rsidR="00F21DF1" w:rsidRPr="004D30B1" w:rsidRDefault="00F21DF1" w:rsidP="00F21DF1">
      <w:pPr>
        <w:spacing w:after="0" w:line="240" w:lineRule="auto"/>
        <w:jc w:val="center"/>
        <w:rPr>
          <w:rFonts w:ascii="Arial" w:hAnsi="Arial" w:cs="Arial"/>
          <w:b/>
          <w:bCs/>
          <w:kern w:val="28"/>
          <w:sz w:val="16"/>
          <w:szCs w:val="16"/>
        </w:rPr>
      </w:pPr>
      <w:r w:rsidRPr="004D30B1">
        <w:rPr>
          <w:rFonts w:ascii="Arial" w:hAnsi="Arial" w:cs="Arial"/>
          <w:b/>
          <w:bCs/>
          <w:kern w:val="28"/>
          <w:sz w:val="16"/>
          <w:szCs w:val="16"/>
        </w:rPr>
        <w:t>ДУМА</w:t>
      </w:r>
    </w:p>
    <w:p w:rsidR="00F21DF1" w:rsidRPr="004D30B1" w:rsidRDefault="00F21DF1" w:rsidP="00F21DF1">
      <w:pPr>
        <w:spacing w:after="0" w:line="240" w:lineRule="auto"/>
        <w:jc w:val="center"/>
        <w:rPr>
          <w:rFonts w:ascii="Arial" w:hAnsi="Arial" w:cs="Arial"/>
          <w:b/>
          <w:bCs/>
          <w:kern w:val="28"/>
          <w:sz w:val="16"/>
          <w:szCs w:val="16"/>
        </w:rPr>
      </w:pPr>
      <w:r w:rsidRPr="004D30B1">
        <w:rPr>
          <w:rFonts w:ascii="Arial" w:hAnsi="Arial" w:cs="Arial"/>
          <w:b/>
          <w:bCs/>
          <w:kern w:val="28"/>
          <w:sz w:val="16"/>
          <w:szCs w:val="16"/>
        </w:rPr>
        <w:t>РЕШЕНИЕ</w:t>
      </w:r>
    </w:p>
    <w:p w:rsidR="00F21DF1" w:rsidRPr="004D30B1" w:rsidRDefault="00F21DF1" w:rsidP="00F21DF1">
      <w:pPr>
        <w:pStyle w:val="a5"/>
        <w:tabs>
          <w:tab w:val="left" w:pos="7470"/>
        </w:tabs>
        <w:jc w:val="center"/>
        <w:rPr>
          <w:sz w:val="16"/>
          <w:szCs w:val="16"/>
        </w:rPr>
      </w:pPr>
    </w:p>
    <w:p w:rsidR="00F21DF1" w:rsidRPr="004D30B1" w:rsidRDefault="00F21DF1" w:rsidP="00F21DF1">
      <w:pPr>
        <w:spacing w:after="0" w:line="240" w:lineRule="auto"/>
        <w:jc w:val="center"/>
        <w:rPr>
          <w:rFonts w:ascii="Arial" w:hAnsi="Arial"/>
          <w:b/>
          <w:sz w:val="16"/>
          <w:szCs w:val="16"/>
        </w:rPr>
      </w:pPr>
      <w:r w:rsidRPr="004D30B1">
        <w:rPr>
          <w:rFonts w:ascii="Arial" w:hAnsi="Arial"/>
          <w:b/>
          <w:sz w:val="16"/>
          <w:szCs w:val="16"/>
        </w:rPr>
        <w:t>О ВНЕСЕНИИ ИЗМЕНЕНИЙ В БЮДЖЕТ</w:t>
      </w:r>
    </w:p>
    <w:p w:rsidR="00F21DF1" w:rsidRPr="004D30B1" w:rsidRDefault="00F21DF1" w:rsidP="00F21DF1">
      <w:pPr>
        <w:spacing w:after="0" w:line="240" w:lineRule="auto"/>
        <w:jc w:val="center"/>
        <w:rPr>
          <w:rFonts w:ascii="Arial" w:hAnsi="Arial"/>
          <w:b/>
          <w:sz w:val="16"/>
          <w:szCs w:val="16"/>
        </w:rPr>
      </w:pPr>
      <w:r w:rsidRPr="004D30B1">
        <w:rPr>
          <w:rFonts w:ascii="Arial" w:hAnsi="Arial"/>
          <w:b/>
          <w:sz w:val="16"/>
          <w:szCs w:val="16"/>
        </w:rPr>
        <w:t>МУНИЦИПАЛЬНОГО ОБРАЗОВАНИЯ «ХОХОРСК»</w:t>
      </w:r>
    </w:p>
    <w:p w:rsidR="00F21DF1" w:rsidRPr="004D30B1" w:rsidRDefault="00F21DF1" w:rsidP="00F21DF1">
      <w:pPr>
        <w:spacing w:after="0" w:line="240" w:lineRule="auto"/>
        <w:jc w:val="center"/>
        <w:rPr>
          <w:rFonts w:ascii="Arial" w:hAnsi="Arial"/>
          <w:b/>
          <w:sz w:val="16"/>
          <w:szCs w:val="16"/>
        </w:rPr>
      </w:pPr>
      <w:r w:rsidRPr="004D30B1">
        <w:rPr>
          <w:rFonts w:ascii="Arial" w:hAnsi="Arial"/>
          <w:b/>
          <w:sz w:val="16"/>
          <w:szCs w:val="16"/>
        </w:rPr>
        <w:t>НА 2019 ГОД.</w:t>
      </w:r>
    </w:p>
    <w:p w:rsidR="00F21DF1" w:rsidRPr="004D30B1" w:rsidRDefault="00F21DF1" w:rsidP="00F21DF1">
      <w:pPr>
        <w:ind w:leftChars="709" w:left="1560"/>
        <w:rPr>
          <w:rFonts w:ascii="Arial" w:hAnsi="Arial"/>
          <w:b/>
          <w:sz w:val="16"/>
          <w:szCs w:val="16"/>
        </w:rPr>
      </w:pPr>
    </w:p>
    <w:p w:rsidR="00F21DF1" w:rsidRPr="004D30B1" w:rsidRDefault="00F21DF1" w:rsidP="004D30B1">
      <w:pPr>
        <w:jc w:val="both"/>
        <w:rPr>
          <w:rFonts w:ascii="Arial" w:hAnsi="Arial"/>
          <w:b/>
          <w:sz w:val="16"/>
          <w:szCs w:val="16"/>
        </w:rPr>
      </w:pPr>
      <w:proofErr w:type="gramStart"/>
      <w:r w:rsidRPr="004D30B1">
        <w:rPr>
          <w:rFonts w:ascii="Arial" w:hAnsi="Arial"/>
          <w:sz w:val="16"/>
          <w:szCs w:val="16"/>
        </w:rPr>
        <w:t>Согласно Устава</w:t>
      </w:r>
      <w:proofErr w:type="gramEnd"/>
      <w:r w:rsidRPr="004D30B1">
        <w:rPr>
          <w:rFonts w:ascii="Arial" w:hAnsi="Arial"/>
          <w:sz w:val="16"/>
          <w:szCs w:val="16"/>
        </w:rPr>
        <w:t xml:space="preserve"> МО «Хохорск» п.1.ст.6, ст.56, ст.57, бюджетного процесса, утвержденного решением Думы МО «Хохорск» и бюджетного кодекса РФ, Дума</w:t>
      </w:r>
    </w:p>
    <w:p w:rsidR="00F21DF1" w:rsidRPr="004D30B1" w:rsidRDefault="00F21DF1" w:rsidP="00F21DF1">
      <w:pPr>
        <w:ind w:leftChars="709" w:left="1560"/>
        <w:jc w:val="center"/>
        <w:rPr>
          <w:rFonts w:ascii="Arial" w:hAnsi="Arial"/>
          <w:b/>
          <w:sz w:val="16"/>
          <w:szCs w:val="16"/>
        </w:rPr>
      </w:pPr>
      <w:r w:rsidRPr="004D30B1">
        <w:rPr>
          <w:rFonts w:ascii="Arial" w:hAnsi="Arial"/>
          <w:b/>
          <w:sz w:val="16"/>
          <w:szCs w:val="16"/>
        </w:rPr>
        <w:t>РЕШИЛА:</w:t>
      </w:r>
    </w:p>
    <w:p w:rsidR="00F21DF1" w:rsidRPr="004D30B1" w:rsidRDefault="00F21DF1" w:rsidP="00F21DF1">
      <w:pPr>
        <w:spacing w:after="0" w:line="240" w:lineRule="auto"/>
        <w:jc w:val="both"/>
        <w:rPr>
          <w:rFonts w:ascii="Arial" w:hAnsi="Arial"/>
          <w:sz w:val="16"/>
          <w:szCs w:val="16"/>
        </w:rPr>
      </w:pPr>
      <w:r w:rsidRPr="004D30B1">
        <w:rPr>
          <w:rFonts w:ascii="Arial" w:hAnsi="Arial"/>
          <w:sz w:val="16"/>
          <w:szCs w:val="16"/>
        </w:rPr>
        <w:t>В доходной части (Приложение 2 к Решению о Бюджете № 15 от 26.12.2018 года) изменить:</w:t>
      </w:r>
    </w:p>
    <w:p w:rsidR="00F21DF1" w:rsidRPr="004D30B1" w:rsidRDefault="00F21DF1" w:rsidP="00F21DF1">
      <w:pPr>
        <w:spacing w:after="0" w:line="240" w:lineRule="auto"/>
        <w:jc w:val="both"/>
        <w:rPr>
          <w:rFonts w:ascii="Arial" w:hAnsi="Arial"/>
          <w:sz w:val="16"/>
          <w:szCs w:val="16"/>
        </w:rPr>
      </w:pPr>
    </w:p>
    <w:p w:rsidR="00F21DF1" w:rsidRPr="004D30B1" w:rsidRDefault="00F21DF1" w:rsidP="00F21DF1">
      <w:pPr>
        <w:spacing w:after="0" w:line="240" w:lineRule="auto"/>
        <w:jc w:val="both"/>
        <w:rPr>
          <w:rFonts w:ascii="Arial" w:hAnsi="Arial"/>
          <w:sz w:val="16"/>
          <w:szCs w:val="16"/>
        </w:rPr>
      </w:pPr>
      <w:r w:rsidRPr="004D30B1">
        <w:rPr>
          <w:rFonts w:ascii="Arial" w:hAnsi="Arial"/>
          <w:sz w:val="16"/>
          <w:szCs w:val="16"/>
        </w:rPr>
        <w:t>Субсидии бюджетам поселений заменить «1 499 570» на «1 501 100» (+1 530)</w:t>
      </w:r>
    </w:p>
    <w:p w:rsidR="00F21DF1" w:rsidRPr="004D30B1" w:rsidRDefault="00F21DF1" w:rsidP="00F21DF1">
      <w:pPr>
        <w:spacing w:after="0" w:line="240" w:lineRule="auto"/>
        <w:jc w:val="both"/>
        <w:rPr>
          <w:rFonts w:ascii="Arial" w:hAnsi="Arial"/>
          <w:sz w:val="16"/>
          <w:szCs w:val="16"/>
        </w:rPr>
      </w:pPr>
    </w:p>
    <w:p w:rsidR="00F21DF1" w:rsidRPr="004D30B1" w:rsidRDefault="00F21DF1" w:rsidP="00F21DF1">
      <w:pPr>
        <w:spacing w:after="0" w:line="240" w:lineRule="auto"/>
        <w:jc w:val="both"/>
        <w:rPr>
          <w:rFonts w:ascii="Arial" w:hAnsi="Arial"/>
          <w:sz w:val="16"/>
          <w:szCs w:val="16"/>
        </w:rPr>
      </w:pPr>
      <w:r w:rsidRPr="004D30B1">
        <w:rPr>
          <w:rFonts w:ascii="Arial" w:hAnsi="Arial"/>
          <w:sz w:val="16"/>
          <w:szCs w:val="16"/>
        </w:rPr>
        <w:t xml:space="preserve">Таким образом </w:t>
      </w:r>
      <w:r w:rsidRPr="004D30B1">
        <w:rPr>
          <w:rFonts w:ascii="Arial" w:hAnsi="Arial"/>
          <w:b/>
          <w:sz w:val="16"/>
          <w:szCs w:val="16"/>
        </w:rPr>
        <w:t>«итого доходов»   «17 401 500»</w:t>
      </w:r>
    </w:p>
    <w:p w:rsidR="00F21DF1" w:rsidRPr="004D30B1" w:rsidRDefault="00F21DF1" w:rsidP="00F21DF1">
      <w:pPr>
        <w:spacing w:after="0" w:line="240" w:lineRule="auto"/>
        <w:jc w:val="both"/>
        <w:rPr>
          <w:rFonts w:ascii="Arial" w:hAnsi="Arial"/>
          <w:b/>
          <w:sz w:val="16"/>
          <w:szCs w:val="16"/>
        </w:rPr>
      </w:pPr>
    </w:p>
    <w:p w:rsidR="00F21DF1" w:rsidRPr="004D30B1" w:rsidRDefault="00F21DF1" w:rsidP="00F21DF1">
      <w:pPr>
        <w:spacing w:after="0" w:line="240" w:lineRule="auto"/>
        <w:jc w:val="both"/>
        <w:rPr>
          <w:rFonts w:ascii="Arial" w:hAnsi="Arial"/>
          <w:b/>
          <w:sz w:val="16"/>
          <w:szCs w:val="16"/>
        </w:rPr>
      </w:pPr>
    </w:p>
    <w:p w:rsidR="00F21DF1" w:rsidRPr="004D30B1" w:rsidRDefault="00F21DF1" w:rsidP="00F21DF1">
      <w:pPr>
        <w:spacing w:after="0" w:line="240" w:lineRule="auto"/>
        <w:jc w:val="both"/>
        <w:rPr>
          <w:rFonts w:ascii="Arial" w:hAnsi="Arial"/>
          <w:sz w:val="16"/>
          <w:szCs w:val="16"/>
        </w:rPr>
      </w:pPr>
      <w:r w:rsidRPr="004D30B1">
        <w:rPr>
          <w:rFonts w:ascii="Arial" w:hAnsi="Arial"/>
          <w:sz w:val="16"/>
          <w:szCs w:val="16"/>
        </w:rPr>
        <w:t>В расходной части (Приложение 3 к Решению о Бюджете № 15 от 26.12.2018 года) изменить:</w:t>
      </w:r>
    </w:p>
    <w:p w:rsidR="00F21DF1" w:rsidRPr="004D30B1" w:rsidRDefault="00F21DF1" w:rsidP="00F21DF1">
      <w:pPr>
        <w:spacing w:after="0" w:line="240" w:lineRule="auto"/>
        <w:jc w:val="both"/>
        <w:rPr>
          <w:rFonts w:ascii="Arial" w:hAnsi="Arial"/>
          <w:sz w:val="16"/>
          <w:szCs w:val="16"/>
        </w:rPr>
      </w:pPr>
      <w:r w:rsidRPr="004D30B1">
        <w:rPr>
          <w:rFonts w:ascii="Arial" w:hAnsi="Arial"/>
          <w:sz w:val="16"/>
          <w:szCs w:val="16"/>
        </w:rPr>
        <w:t>По разделу 0104 ВР 225 заменить «328 170» на «258 170» (-70 000)</w:t>
      </w:r>
    </w:p>
    <w:p w:rsidR="00F21DF1" w:rsidRPr="004D30B1" w:rsidRDefault="00F21DF1" w:rsidP="00F21DF1">
      <w:pPr>
        <w:spacing w:after="0" w:line="240" w:lineRule="auto"/>
        <w:jc w:val="both"/>
        <w:rPr>
          <w:rFonts w:ascii="Arial" w:hAnsi="Arial"/>
          <w:sz w:val="16"/>
          <w:szCs w:val="16"/>
        </w:rPr>
      </w:pPr>
      <w:r w:rsidRPr="004D30B1">
        <w:rPr>
          <w:rFonts w:ascii="Arial" w:hAnsi="Arial"/>
          <w:sz w:val="16"/>
          <w:szCs w:val="16"/>
        </w:rPr>
        <w:t>По разделу 0501 заменить «245 000» на «000 000» (-245 000)</w:t>
      </w:r>
    </w:p>
    <w:p w:rsidR="00F21DF1" w:rsidRPr="004D30B1" w:rsidRDefault="00F21DF1" w:rsidP="00F21DF1">
      <w:pPr>
        <w:spacing w:after="0" w:line="240" w:lineRule="auto"/>
        <w:jc w:val="both"/>
        <w:rPr>
          <w:rFonts w:ascii="Arial" w:hAnsi="Arial"/>
          <w:sz w:val="16"/>
          <w:szCs w:val="16"/>
        </w:rPr>
      </w:pPr>
      <w:r w:rsidRPr="004D30B1">
        <w:rPr>
          <w:rFonts w:ascii="Arial" w:hAnsi="Arial"/>
          <w:sz w:val="16"/>
          <w:szCs w:val="16"/>
        </w:rPr>
        <w:t>Добавить раздел 0309 «245 000» (+245 000)</w:t>
      </w:r>
    </w:p>
    <w:p w:rsidR="00F21DF1" w:rsidRPr="004D30B1" w:rsidRDefault="00F21DF1" w:rsidP="00F21DF1">
      <w:pPr>
        <w:spacing w:after="0" w:line="240" w:lineRule="auto"/>
        <w:jc w:val="both"/>
        <w:rPr>
          <w:rFonts w:ascii="Arial" w:hAnsi="Arial"/>
          <w:sz w:val="16"/>
          <w:szCs w:val="16"/>
        </w:rPr>
      </w:pPr>
      <w:r w:rsidRPr="004D30B1">
        <w:rPr>
          <w:rFonts w:ascii="Arial" w:hAnsi="Arial"/>
          <w:sz w:val="16"/>
          <w:szCs w:val="16"/>
        </w:rPr>
        <w:t>Добавить раздел 0503 «70 000» (+70 000)</w:t>
      </w:r>
    </w:p>
    <w:p w:rsidR="00F21DF1" w:rsidRPr="004D30B1" w:rsidRDefault="00F21DF1" w:rsidP="00F21DF1">
      <w:pPr>
        <w:spacing w:after="0" w:line="240" w:lineRule="auto"/>
        <w:jc w:val="both"/>
        <w:rPr>
          <w:rFonts w:ascii="Arial" w:hAnsi="Arial"/>
          <w:sz w:val="16"/>
          <w:szCs w:val="16"/>
        </w:rPr>
      </w:pPr>
      <w:r w:rsidRPr="004D30B1">
        <w:rPr>
          <w:rFonts w:ascii="Arial" w:hAnsi="Arial"/>
          <w:sz w:val="16"/>
          <w:szCs w:val="16"/>
        </w:rPr>
        <w:t>По разделу 0801 заменить «7 123 087» на «7 124 617» (+1 530 -</w:t>
      </w:r>
      <w:r w:rsidRPr="004D30B1">
        <w:rPr>
          <w:rFonts w:ascii="Arial" w:hAnsi="Arial" w:cs="Arial"/>
          <w:sz w:val="16"/>
          <w:szCs w:val="16"/>
        </w:rPr>
        <w:t>ДЦП «оснащение домов культуры»)</w:t>
      </w:r>
    </w:p>
    <w:p w:rsidR="00F21DF1" w:rsidRPr="004D30B1" w:rsidRDefault="00F21DF1" w:rsidP="00F21DF1">
      <w:pPr>
        <w:tabs>
          <w:tab w:val="left" w:pos="0"/>
          <w:tab w:val="left" w:pos="426"/>
          <w:tab w:val="left" w:pos="804"/>
          <w:tab w:val="left" w:pos="954"/>
        </w:tabs>
        <w:spacing w:after="0" w:line="240" w:lineRule="auto"/>
        <w:jc w:val="both"/>
        <w:rPr>
          <w:rFonts w:ascii="Arial" w:hAnsi="Arial"/>
          <w:sz w:val="16"/>
          <w:szCs w:val="16"/>
        </w:rPr>
      </w:pPr>
    </w:p>
    <w:p w:rsidR="00F21DF1" w:rsidRPr="004D30B1" w:rsidRDefault="00F21DF1" w:rsidP="00F21DF1">
      <w:pPr>
        <w:spacing w:after="0" w:line="240" w:lineRule="auto"/>
        <w:jc w:val="both"/>
        <w:rPr>
          <w:rFonts w:ascii="Arial" w:hAnsi="Arial"/>
          <w:sz w:val="16"/>
          <w:szCs w:val="16"/>
        </w:rPr>
      </w:pPr>
      <w:r w:rsidRPr="004D30B1">
        <w:rPr>
          <w:rFonts w:ascii="Arial" w:hAnsi="Arial"/>
          <w:sz w:val="16"/>
          <w:szCs w:val="16"/>
        </w:rPr>
        <w:t xml:space="preserve">Таким образом, </w:t>
      </w:r>
      <w:r w:rsidRPr="004D30B1">
        <w:rPr>
          <w:rFonts w:ascii="Arial" w:hAnsi="Arial"/>
          <w:b/>
          <w:sz w:val="16"/>
          <w:szCs w:val="16"/>
        </w:rPr>
        <w:t>«итого расходов»  «17 617 000»</w:t>
      </w:r>
    </w:p>
    <w:p w:rsidR="00F21DF1" w:rsidRPr="004D30B1" w:rsidRDefault="00F21DF1" w:rsidP="00F21DF1">
      <w:pPr>
        <w:spacing w:after="0" w:line="240" w:lineRule="auto"/>
        <w:jc w:val="both"/>
        <w:rPr>
          <w:rFonts w:ascii="Arial" w:hAnsi="Arial"/>
          <w:sz w:val="16"/>
          <w:szCs w:val="16"/>
        </w:rPr>
      </w:pPr>
      <w:r w:rsidRPr="004D30B1">
        <w:rPr>
          <w:rFonts w:ascii="Arial" w:hAnsi="Arial"/>
          <w:sz w:val="16"/>
          <w:szCs w:val="16"/>
        </w:rPr>
        <w:t>Опубликовать настоящее Решение в Вестнике МО «Хохорск».</w:t>
      </w:r>
    </w:p>
    <w:p w:rsidR="00F21DF1" w:rsidRPr="004D30B1" w:rsidRDefault="00F21DF1" w:rsidP="00F21DF1">
      <w:pPr>
        <w:spacing w:after="0" w:line="240" w:lineRule="auto"/>
        <w:jc w:val="both"/>
        <w:rPr>
          <w:rFonts w:ascii="Arial" w:hAnsi="Arial"/>
          <w:sz w:val="16"/>
          <w:szCs w:val="16"/>
        </w:rPr>
      </w:pPr>
    </w:p>
    <w:p w:rsidR="00F21DF1" w:rsidRPr="004D30B1" w:rsidRDefault="00F21DF1" w:rsidP="00F21DF1">
      <w:pPr>
        <w:spacing w:after="0" w:line="240" w:lineRule="auto"/>
        <w:jc w:val="both"/>
        <w:rPr>
          <w:rFonts w:ascii="Arial" w:hAnsi="Arial"/>
          <w:sz w:val="16"/>
          <w:szCs w:val="16"/>
        </w:rPr>
      </w:pPr>
    </w:p>
    <w:p w:rsidR="00F21DF1" w:rsidRPr="004D30B1" w:rsidRDefault="00F21DF1" w:rsidP="00F21DF1">
      <w:pPr>
        <w:spacing w:after="0" w:line="240" w:lineRule="auto"/>
        <w:jc w:val="both"/>
        <w:rPr>
          <w:rFonts w:ascii="Arial" w:hAnsi="Arial"/>
          <w:sz w:val="16"/>
          <w:szCs w:val="16"/>
        </w:rPr>
      </w:pPr>
      <w:r w:rsidRPr="004D30B1">
        <w:rPr>
          <w:rFonts w:ascii="Arial" w:hAnsi="Arial"/>
          <w:sz w:val="16"/>
          <w:szCs w:val="16"/>
        </w:rPr>
        <w:t>Глава муниципального образования  «Хохорск»</w:t>
      </w:r>
    </w:p>
    <w:p w:rsidR="00F21DF1" w:rsidRPr="004D30B1" w:rsidRDefault="00F21DF1" w:rsidP="00F21DF1">
      <w:pPr>
        <w:spacing w:after="0" w:line="240" w:lineRule="auto"/>
        <w:jc w:val="both"/>
        <w:rPr>
          <w:rFonts w:ascii="Arial" w:hAnsi="Arial" w:cs="Arial"/>
          <w:b/>
          <w:color w:val="FF0000"/>
          <w:sz w:val="16"/>
          <w:szCs w:val="16"/>
        </w:rPr>
      </w:pPr>
      <w:r w:rsidRPr="004D30B1">
        <w:rPr>
          <w:rFonts w:ascii="Arial" w:hAnsi="Arial"/>
          <w:sz w:val="16"/>
          <w:szCs w:val="16"/>
        </w:rPr>
        <w:t>Э.И.Коняев</w:t>
      </w:r>
    </w:p>
    <w:p w:rsidR="00F21DF1" w:rsidRPr="004D30B1" w:rsidRDefault="00F21DF1" w:rsidP="00F21DF1">
      <w:pPr>
        <w:spacing w:after="0" w:line="240" w:lineRule="auto"/>
        <w:jc w:val="both"/>
        <w:rPr>
          <w:rFonts w:ascii="Arial" w:hAnsi="Arial" w:cs="Arial"/>
          <w:b/>
          <w:color w:val="FF0000"/>
          <w:sz w:val="16"/>
          <w:szCs w:val="16"/>
        </w:rPr>
      </w:pPr>
    </w:p>
    <w:p w:rsidR="00F21DF1" w:rsidRPr="004D30B1" w:rsidRDefault="00F21DF1" w:rsidP="00F21DF1">
      <w:pPr>
        <w:spacing w:after="0" w:line="240" w:lineRule="auto"/>
        <w:jc w:val="both"/>
        <w:rPr>
          <w:rFonts w:ascii="Arial" w:hAnsi="Arial" w:cs="Arial"/>
          <w:b/>
          <w:color w:val="FF0000"/>
          <w:sz w:val="16"/>
          <w:szCs w:val="16"/>
        </w:rPr>
      </w:pPr>
    </w:p>
    <w:p w:rsidR="00F21DF1" w:rsidRPr="004D30B1" w:rsidRDefault="00F21DF1" w:rsidP="00F21DF1">
      <w:pPr>
        <w:spacing w:after="0" w:line="240" w:lineRule="auto"/>
        <w:jc w:val="center"/>
        <w:rPr>
          <w:rFonts w:ascii="Arial" w:eastAsia="Times New Roman" w:hAnsi="Arial" w:cs="Arial"/>
          <w:b/>
          <w:sz w:val="16"/>
          <w:szCs w:val="16"/>
        </w:rPr>
      </w:pPr>
      <w:r w:rsidRPr="004D30B1">
        <w:rPr>
          <w:rFonts w:ascii="Arial" w:hAnsi="Arial" w:cs="Arial"/>
          <w:b/>
          <w:sz w:val="16"/>
          <w:szCs w:val="16"/>
        </w:rPr>
        <w:t>24</w:t>
      </w:r>
      <w:r w:rsidRPr="004D30B1">
        <w:rPr>
          <w:rFonts w:ascii="Arial" w:eastAsia="Times New Roman" w:hAnsi="Arial" w:cs="Arial"/>
          <w:b/>
          <w:sz w:val="16"/>
          <w:szCs w:val="16"/>
        </w:rPr>
        <w:t xml:space="preserve">.05.2019 г. №  </w:t>
      </w:r>
      <w:r w:rsidRPr="004D30B1">
        <w:rPr>
          <w:rFonts w:ascii="Arial" w:hAnsi="Arial" w:cs="Arial"/>
          <w:b/>
          <w:sz w:val="16"/>
          <w:szCs w:val="16"/>
        </w:rPr>
        <w:t>36</w:t>
      </w:r>
    </w:p>
    <w:p w:rsidR="00F21DF1" w:rsidRPr="004D30B1" w:rsidRDefault="00F21DF1" w:rsidP="00F21DF1">
      <w:pPr>
        <w:spacing w:after="0" w:line="240" w:lineRule="auto"/>
        <w:jc w:val="center"/>
        <w:rPr>
          <w:rFonts w:ascii="Arial" w:eastAsia="Times New Roman" w:hAnsi="Arial" w:cs="Arial"/>
          <w:b/>
          <w:sz w:val="16"/>
          <w:szCs w:val="16"/>
        </w:rPr>
      </w:pPr>
      <w:r w:rsidRPr="004D30B1">
        <w:rPr>
          <w:rFonts w:ascii="Arial" w:eastAsia="Times New Roman" w:hAnsi="Arial" w:cs="Arial"/>
          <w:b/>
          <w:sz w:val="16"/>
          <w:szCs w:val="16"/>
        </w:rPr>
        <w:t>РОССИЙСКАЯ ФЕДЕРАЦИЯ</w:t>
      </w:r>
    </w:p>
    <w:p w:rsidR="00F21DF1" w:rsidRPr="004D30B1" w:rsidRDefault="00F21DF1" w:rsidP="00F21DF1">
      <w:pPr>
        <w:spacing w:after="0" w:line="240" w:lineRule="auto"/>
        <w:jc w:val="center"/>
        <w:rPr>
          <w:rFonts w:ascii="Arial" w:eastAsia="Times New Roman" w:hAnsi="Arial" w:cs="Arial"/>
          <w:b/>
          <w:sz w:val="16"/>
          <w:szCs w:val="16"/>
        </w:rPr>
      </w:pPr>
      <w:r w:rsidRPr="004D30B1">
        <w:rPr>
          <w:rFonts w:ascii="Arial" w:eastAsia="Times New Roman" w:hAnsi="Arial" w:cs="Arial"/>
          <w:b/>
          <w:sz w:val="16"/>
          <w:szCs w:val="16"/>
        </w:rPr>
        <w:t>ИРКУТСКАЯ ОБЛАСТЬ</w:t>
      </w:r>
    </w:p>
    <w:p w:rsidR="00F21DF1" w:rsidRPr="004D30B1" w:rsidRDefault="00F21DF1" w:rsidP="00F21DF1">
      <w:pPr>
        <w:spacing w:after="0" w:line="240" w:lineRule="auto"/>
        <w:jc w:val="center"/>
        <w:rPr>
          <w:rFonts w:ascii="Arial" w:eastAsia="Times New Roman" w:hAnsi="Arial" w:cs="Arial"/>
          <w:b/>
          <w:sz w:val="16"/>
          <w:szCs w:val="16"/>
        </w:rPr>
      </w:pPr>
      <w:r w:rsidRPr="004D30B1">
        <w:rPr>
          <w:rFonts w:ascii="Arial" w:eastAsia="Times New Roman" w:hAnsi="Arial" w:cs="Arial"/>
          <w:b/>
          <w:sz w:val="16"/>
          <w:szCs w:val="16"/>
        </w:rPr>
        <w:t>МУНИЦИПАЛЬНОЕ ОБРАЗОВАНИЕ «БОХАНСКИЙ РАЙОН»</w:t>
      </w:r>
    </w:p>
    <w:p w:rsidR="00F21DF1" w:rsidRPr="004D30B1" w:rsidRDefault="00F21DF1" w:rsidP="00F21DF1">
      <w:pPr>
        <w:spacing w:after="0" w:line="240" w:lineRule="auto"/>
        <w:jc w:val="center"/>
        <w:rPr>
          <w:rFonts w:ascii="Arial" w:eastAsia="Times New Roman" w:hAnsi="Arial" w:cs="Arial"/>
          <w:b/>
          <w:sz w:val="16"/>
          <w:szCs w:val="16"/>
        </w:rPr>
      </w:pPr>
      <w:r w:rsidRPr="004D30B1">
        <w:rPr>
          <w:rFonts w:ascii="Arial" w:eastAsia="Times New Roman" w:hAnsi="Arial" w:cs="Arial"/>
          <w:b/>
          <w:sz w:val="16"/>
          <w:szCs w:val="16"/>
        </w:rPr>
        <w:t>МУНИЦИПАЛЬНОЕ ОБРАЗОВАНИЕ «ХОХОРСК»</w:t>
      </w:r>
    </w:p>
    <w:p w:rsidR="00F21DF1" w:rsidRPr="004D30B1" w:rsidRDefault="00F21DF1" w:rsidP="00F21DF1">
      <w:pPr>
        <w:spacing w:after="0" w:line="240" w:lineRule="auto"/>
        <w:jc w:val="center"/>
        <w:rPr>
          <w:rFonts w:ascii="Arial" w:eastAsia="Times New Roman" w:hAnsi="Arial" w:cs="Arial"/>
          <w:b/>
          <w:sz w:val="16"/>
          <w:szCs w:val="16"/>
        </w:rPr>
      </w:pPr>
      <w:r w:rsidRPr="004D30B1">
        <w:rPr>
          <w:rFonts w:ascii="Arial" w:eastAsia="Times New Roman" w:hAnsi="Arial" w:cs="Arial"/>
          <w:b/>
          <w:sz w:val="16"/>
          <w:szCs w:val="16"/>
        </w:rPr>
        <w:t>ДУМА</w:t>
      </w:r>
    </w:p>
    <w:p w:rsidR="00F21DF1" w:rsidRPr="004D30B1" w:rsidRDefault="00F21DF1" w:rsidP="00F21DF1">
      <w:pPr>
        <w:spacing w:after="0" w:line="240" w:lineRule="auto"/>
        <w:jc w:val="center"/>
        <w:rPr>
          <w:rFonts w:ascii="Arial" w:eastAsia="Times New Roman" w:hAnsi="Arial" w:cs="Arial"/>
          <w:b/>
          <w:sz w:val="16"/>
          <w:szCs w:val="16"/>
        </w:rPr>
      </w:pPr>
      <w:r w:rsidRPr="004D30B1">
        <w:rPr>
          <w:rFonts w:ascii="Arial" w:eastAsia="Times New Roman" w:hAnsi="Arial" w:cs="Arial"/>
          <w:b/>
          <w:sz w:val="16"/>
          <w:szCs w:val="16"/>
        </w:rPr>
        <w:t>РЕШЕНИЕ</w:t>
      </w:r>
    </w:p>
    <w:p w:rsidR="00F21DF1" w:rsidRPr="004D30B1" w:rsidRDefault="00F21DF1" w:rsidP="00F21DF1">
      <w:pPr>
        <w:spacing w:after="0" w:line="240" w:lineRule="auto"/>
        <w:jc w:val="center"/>
        <w:rPr>
          <w:rFonts w:ascii="Arial" w:eastAsia="Times New Roman" w:hAnsi="Arial" w:cs="Arial"/>
          <w:b/>
          <w:sz w:val="16"/>
          <w:szCs w:val="16"/>
        </w:rPr>
      </w:pPr>
    </w:p>
    <w:p w:rsidR="00F21DF1" w:rsidRPr="004D30B1" w:rsidRDefault="00F21DF1" w:rsidP="00F21DF1">
      <w:pPr>
        <w:spacing w:after="0" w:line="240" w:lineRule="auto"/>
        <w:jc w:val="center"/>
        <w:rPr>
          <w:rFonts w:ascii="Arial" w:eastAsia="Times New Roman" w:hAnsi="Arial" w:cs="Arial"/>
          <w:b/>
          <w:sz w:val="16"/>
          <w:szCs w:val="16"/>
        </w:rPr>
      </w:pPr>
      <w:r w:rsidRPr="004D30B1">
        <w:rPr>
          <w:rFonts w:ascii="Arial" w:eastAsia="Times New Roman" w:hAnsi="Arial" w:cs="Arial"/>
          <w:b/>
          <w:sz w:val="16"/>
          <w:szCs w:val="16"/>
        </w:rPr>
        <w:t>« ОБ ИСПОЛНЕНИИ БЮДЖЕТА МО «ХОХОРСК»</w:t>
      </w:r>
    </w:p>
    <w:p w:rsidR="00F21DF1" w:rsidRPr="004D30B1" w:rsidRDefault="00F21DF1" w:rsidP="00F21DF1">
      <w:pPr>
        <w:spacing w:after="0" w:line="240" w:lineRule="auto"/>
        <w:jc w:val="center"/>
        <w:rPr>
          <w:rFonts w:ascii="Arial" w:eastAsia="Times New Roman" w:hAnsi="Arial" w:cs="Arial"/>
          <w:b/>
          <w:sz w:val="16"/>
          <w:szCs w:val="16"/>
        </w:rPr>
      </w:pPr>
      <w:r w:rsidRPr="004D30B1">
        <w:rPr>
          <w:rFonts w:ascii="Arial" w:eastAsia="Times New Roman" w:hAnsi="Arial" w:cs="Arial"/>
          <w:b/>
          <w:sz w:val="16"/>
          <w:szCs w:val="16"/>
        </w:rPr>
        <w:t xml:space="preserve"> ЗА 2018 ГОД ».</w:t>
      </w:r>
    </w:p>
    <w:p w:rsidR="00F21DF1" w:rsidRPr="004D30B1" w:rsidRDefault="00F21DF1" w:rsidP="00F21DF1">
      <w:pPr>
        <w:spacing w:after="0"/>
        <w:jc w:val="center"/>
        <w:rPr>
          <w:rFonts w:ascii="Arial" w:eastAsia="Times New Roman" w:hAnsi="Arial" w:cs="Arial"/>
          <w:b/>
          <w:sz w:val="16"/>
          <w:szCs w:val="16"/>
        </w:rPr>
      </w:pPr>
    </w:p>
    <w:p w:rsidR="00F21DF1" w:rsidRPr="004D30B1" w:rsidRDefault="00F21DF1" w:rsidP="004D30B1">
      <w:pPr>
        <w:tabs>
          <w:tab w:val="left" w:pos="7470"/>
        </w:tabs>
        <w:jc w:val="both"/>
        <w:rPr>
          <w:rFonts w:ascii="Arial" w:eastAsia="Times New Roman" w:hAnsi="Arial" w:cs="Arial"/>
          <w:sz w:val="16"/>
          <w:szCs w:val="16"/>
        </w:rPr>
      </w:pPr>
      <w:r w:rsidRPr="004D30B1">
        <w:rPr>
          <w:rFonts w:ascii="Arial" w:eastAsia="Times New Roman" w:hAnsi="Arial" w:cs="Arial"/>
          <w:sz w:val="16"/>
          <w:szCs w:val="16"/>
        </w:rPr>
        <w:lastRenderedPageBreak/>
        <w:t xml:space="preserve">           </w:t>
      </w:r>
      <w:proofErr w:type="gramStart"/>
      <w:r w:rsidRPr="004D30B1">
        <w:rPr>
          <w:rFonts w:ascii="Arial" w:eastAsia="Times New Roman" w:hAnsi="Arial" w:cs="Arial"/>
          <w:sz w:val="16"/>
          <w:szCs w:val="16"/>
        </w:rPr>
        <w:t>Согласно Устава</w:t>
      </w:r>
      <w:proofErr w:type="gramEnd"/>
      <w:r w:rsidRPr="004D30B1">
        <w:rPr>
          <w:rFonts w:ascii="Arial" w:eastAsia="Times New Roman" w:hAnsi="Arial" w:cs="Arial"/>
          <w:sz w:val="16"/>
          <w:szCs w:val="16"/>
        </w:rPr>
        <w:t xml:space="preserve"> МО «Хохорск» п.1.ст.6, ст.56, ст.57, бюджетного процесса, утвержденного решением Думы МО «Хохорск» и бюджетного кодекса РФ, Дума </w:t>
      </w:r>
    </w:p>
    <w:p w:rsidR="00F21DF1" w:rsidRPr="004D30B1" w:rsidRDefault="00F21DF1" w:rsidP="004D30B1">
      <w:pPr>
        <w:jc w:val="center"/>
        <w:rPr>
          <w:rFonts w:ascii="Arial" w:eastAsia="Times New Roman" w:hAnsi="Arial" w:cs="Arial"/>
          <w:b/>
          <w:sz w:val="16"/>
          <w:szCs w:val="16"/>
        </w:rPr>
      </w:pPr>
      <w:r w:rsidRPr="004D30B1">
        <w:rPr>
          <w:rFonts w:ascii="Arial" w:eastAsia="Times New Roman" w:hAnsi="Arial" w:cs="Arial"/>
          <w:b/>
          <w:sz w:val="16"/>
          <w:szCs w:val="16"/>
        </w:rPr>
        <w:t>РЕШИЛА:</w:t>
      </w:r>
    </w:p>
    <w:p w:rsidR="00F21DF1" w:rsidRPr="004D30B1" w:rsidRDefault="00F21DF1" w:rsidP="00F21DF1">
      <w:pPr>
        <w:spacing w:after="0" w:line="240" w:lineRule="auto"/>
        <w:ind w:left="709"/>
        <w:rPr>
          <w:rFonts w:ascii="Arial" w:eastAsia="Times New Roman" w:hAnsi="Arial" w:cs="Arial"/>
          <w:sz w:val="16"/>
          <w:szCs w:val="16"/>
        </w:rPr>
      </w:pPr>
      <w:r w:rsidRPr="004D30B1">
        <w:rPr>
          <w:rFonts w:ascii="Arial" w:eastAsia="Times New Roman" w:hAnsi="Arial" w:cs="Arial"/>
          <w:sz w:val="16"/>
          <w:szCs w:val="16"/>
        </w:rPr>
        <w:t xml:space="preserve">1. Утвердить исполнение бюджета МО «Хохорск» за </w:t>
      </w:r>
      <w:r w:rsidRPr="004D30B1">
        <w:rPr>
          <w:rFonts w:ascii="Arial" w:eastAsia="Times New Roman" w:hAnsi="Arial" w:cs="Arial"/>
          <w:b/>
          <w:sz w:val="16"/>
          <w:szCs w:val="16"/>
        </w:rPr>
        <w:t>2018</w:t>
      </w:r>
      <w:r w:rsidRPr="004D30B1">
        <w:rPr>
          <w:rFonts w:ascii="Arial" w:eastAsia="Times New Roman" w:hAnsi="Arial" w:cs="Arial"/>
          <w:sz w:val="16"/>
          <w:szCs w:val="16"/>
        </w:rPr>
        <w:t xml:space="preserve"> год:</w:t>
      </w:r>
    </w:p>
    <w:p w:rsidR="00F21DF1" w:rsidRPr="004D30B1" w:rsidRDefault="00F21DF1" w:rsidP="00F21DF1">
      <w:pPr>
        <w:spacing w:after="0" w:line="240" w:lineRule="auto"/>
        <w:ind w:left="709"/>
        <w:rPr>
          <w:rFonts w:ascii="Arial" w:hAnsi="Arial" w:cs="Arial"/>
          <w:sz w:val="16"/>
          <w:szCs w:val="16"/>
        </w:rPr>
      </w:pPr>
      <w:r w:rsidRPr="004D30B1">
        <w:rPr>
          <w:rFonts w:ascii="Arial" w:eastAsia="Times New Roman" w:hAnsi="Arial" w:cs="Arial"/>
          <w:sz w:val="16"/>
          <w:szCs w:val="16"/>
        </w:rPr>
        <w:t xml:space="preserve">по доходам в сумме </w:t>
      </w:r>
      <w:r w:rsidRPr="004D30B1">
        <w:rPr>
          <w:rFonts w:ascii="Arial" w:eastAsia="Times New Roman" w:hAnsi="Arial" w:cs="Arial"/>
          <w:b/>
          <w:sz w:val="16"/>
          <w:szCs w:val="16"/>
        </w:rPr>
        <w:t>21 350 311,82</w:t>
      </w:r>
      <w:r w:rsidRPr="004D30B1">
        <w:rPr>
          <w:rFonts w:ascii="Arial" w:eastAsia="Times New Roman" w:hAnsi="Arial" w:cs="Arial"/>
          <w:sz w:val="16"/>
          <w:szCs w:val="16"/>
        </w:rPr>
        <w:t xml:space="preserve"> </w:t>
      </w:r>
    </w:p>
    <w:p w:rsidR="00F21DF1" w:rsidRPr="004D30B1" w:rsidRDefault="00F21DF1" w:rsidP="00F21DF1">
      <w:pPr>
        <w:spacing w:after="0" w:line="240" w:lineRule="auto"/>
        <w:ind w:left="709"/>
        <w:rPr>
          <w:rFonts w:ascii="Arial" w:eastAsia="Times New Roman" w:hAnsi="Arial" w:cs="Arial"/>
          <w:sz w:val="16"/>
          <w:szCs w:val="16"/>
        </w:rPr>
      </w:pPr>
      <w:r w:rsidRPr="004D30B1">
        <w:rPr>
          <w:rFonts w:ascii="Arial" w:eastAsia="Times New Roman" w:hAnsi="Arial" w:cs="Arial"/>
          <w:sz w:val="16"/>
          <w:szCs w:val="16"/>
        </w:rPr>
        <w:t xml:space="preserve">по расходам в сумме </w:t>
      </w:r>
      <w:r w:rsidRPr="004D30B1">
        <w:rPr>
          <w:rFonts w:ascii="Arial" w:eastAsia="Times New Roman" w:hAnsi="Arial" w:cs="Arial"/>
          <w:b/>
          <w:sz w:val="16"/>
          <w:szCs w:val="16"/>
        </w:rPr>
        <w:t>22 988 062,56</w:t>
      </w:r>
      <w:r w:rsidRPr="004D30B1">
        <w:rPr>
          <w:rFonts w:ascii="Arial" w:hAnsi="Arial" w:cs="Arial"/>
          <w:sz w:val="16"/>
          <w:szCs w:val="16"/>
        </w:rPr>
        <w:t xml:space="preserve"> </w:t>
      </w:r>
    </w:p>
    <w:p w:rsidR="00F21DF1" w:rsidRPr="004D30B1" w:rsidRDefault="00F21DF1" w:rsidP="00F21DF1">
      <w:pPr>
        <w:spacing w:after="0" w:line="240" w:lineRule="auto"/>
        <w:ind w:left="709"/>
        <w:rPr>
          <w:rFonts w:ascii="Arial" w:eastAsia="Times New Roman" w:hAnsi="Arial" w:cs="Arial"/>
          <w:sz w:val="16"/>
          <w:szCs w:val="16"/>
        </w:rPr>
      </w:pPr>
      <w:r w:rsidRPr="004D30B1">
        <w:rPr>
          <w:rFonts w:ascii="Arial" w:eastAsia="Times New Roman" w:hAnsi="Arial" w:cs="Arial"/>
          <w:sz w:val="16"/>
          <w:szCs w:val="16"/>
        </w:rPr>
        <w:t>2. Опубликовать данное Постановление в Вестнике МО «Хохорск»</w:t>
      </w:r>
    </w:p>
    <w:p w:rsidR="00F21DF1" w:rsidRPr="004D30B1" w:rsidRDefault="00F21DF1" w:rsidP="00F21DF1">
      <w:pPr>
        <w:spacing w:after="0" w:line="240" w:lineRule="auto"/>
        <w:ind w:left="709"/>
        <w:rPr>
          <w:rFonts w:ascii="Arial" w:eastAsia="Times New Roman" w:hAnsi="Arial" w:cs="Arial"/>
          <w:sz w:val="16"/>
          <w:szCs w:val="16"/>
        </w:rPr>
      </w:pPr>
    </w:p>
    <w:p w:rsidR="00F21DF1" w:rsidRPr="004D30B1" w:rsidRDefault="00F21DF1" w:rsidP="00F21DF1">
      <w:pPr>
        <w:spacing w:after="0" w:line="240" w:lineRule="auto"/>
        <w:ind w:left="709"/>
        <w:rPr>
          <w:rFonts w:ascii="Arial" w:eastAsia="Times New Roman" w:hAnsi="Arial" w:cs="Arial"/>
          <w:sz w:val="16"/>
          <w:szCs w:val="16"/>
        </w:rPr>
      </w:pPr>
    </w:p>
    <w:p w:rsidR="00F21DF1" w:rsidRPr="004D30B1" w:rsidRDefault="00F21DF1" w:rsidP="00F21DF1">
      <w:pPr>
        <w:spacing w:after="0" w:line="240" w:lineRule="auto"/>
        <w:rPr>
          <w:rFonts w:ascii="Arial" w:eastAsia="Times New Roman" w:hAnsi="Arial" w:cs="Arial"/>
          <w:sz w:val="16"/>
          <w:szCs w:val="16"/>
        </w:rPr>
      </w:pPr>
      <w:r w:rsidRPr="004D30B1">
        <w:rPr>
          <w:rFonts w:ascii="Arial" w:eastAsia="Times New Roman" w:hAnsi="Arial" w:cs="Arial"/>
          <w:sz w:val="16"/>
          <w:szCs w:val="16"/>
        </w:rPr>
        <w:t xml:space="preserve">Глава муниципального образования    «Хохорск»                                                       </w:t>
      </w:r>
    </w:p>
    <w:p w:rsidR="00F21DF1" w:rsidRPr="004D30B1" w:rsidRDefault="00F21DF1" w:rsidP="00F21DF1">
      <w:pPr>
        <w:spacing w:after="0" w:line="240" w:lineRule="auto"/>
        <w:rPr>
          <w:rFonts w:ascii="Arial" w:eastAsia="Times New Roman" w:hAnsi="Arial" w:cs="Arial"/>
          <w:sz w:val="16"/>
          <w:szCs w:val="16"/>
        </w:rPr>
      </w:pPr>
      <w:r w:rsidRPr="004D30B1">
        <w:rPr>
          <w:rFonts w:ascii="Arial" w:eastAsia="Times New Roman" w:hAnsi="Arial" w:cs="Arial"/>
          <w:sz w:val="16"/>
          <w:szCs w:val="16"/>
        </w:rPr>
        <w:t>Э.И. Коняев</w:t>
      </w:r>
    </w:p>
    <w:p w:rsidR="00F21DF1" w:rsidRPr="004D30B1" w:rsidRDefault="00F21DF1" w:rsidP="00F21DF1">
      <w:pPr>
        <w:pStyle w:val="2"/>
        <w:jc w:val="center"/>
        <w:rPr>
          <w:rFonts w:ascii="Arial" w:hAnsi="Arial" w:cs="Arial"/>
          <w:b/>
          <w:sz w:val="16"/>
          <w:szCs w:val="16"/>
        </w:rPr>
      </w:pPr>
    </w:p>
    <w:p w:rsidR="00F21DF1" w:rsidRPr="004D30B1" w:rsidRDefault="00F21DF1" w:rsidP="00F21DF1">
      <w:pPr>
        <w:pStyle w:val="2"/>
        <w:jc w:val="center"/>
        <w:rPr>
          <w:rFonts w:ascii="Arial" w:hAnsi="Arial" w:cs="Arial"/>
          <w:b/>
          <w:sz w:val="16"/>
          <w:szCs w:val="16"/>
        </w:rPr>
      </w:pPr>
    </w:p>
    <w:p w:rsidR="00F21DF1" w:rsidRPr="004D30B1" w:rsidRDefault="00F21DF1" w:rsidP="00F21DF1">
      <w:pPr>
        <w:pStyle w:val="2"/>
        <w:jc w:val="center"/>
        <w:rPr>
          <w:rFonts w:ascii="Arial" w:hAnsi="Arial" w:cs="Arial"/>
          <w:b/>
          <w:sz w:val="16"/>
          <w:szCs w:val="16"/>
        </w:rPr>
      </w:pPr>
      <w:r w:rsidRPr="004D30B1">
        <w:rPr>
          <w:rFonts w:ascii="Arial" w:hAnsi="Arial" w:cs="Arial"/>
          <w:b/>
          <w:sz w:val="16"/>
          <w:szCs w:val="16"/>
        </w:rPr>
        <w:t>Пояснительная записка</w:t>
      </w:r>
    </w:p>
    <w:p w:rsidR="00F21DF1" w:rsidRPr="004D30B1" w:rsidRDefault="00F21DF1" w:rsidP="00F21DF1">
      <w:pPr>
        <w:jc w:val="center"/>
        <w:rPr>
          <w:rFonts w:ascii="Arial" w:eastAsia="Times New Roman" w:hAnsi="Arial" w:cs="Arial"/>
          <w:b/>
          <w:sz w:val="16"/>
          <w:szCs w:val="16"/>
        </w:rPr>
      </w:pPr>
      <w:r w:rsidRPr="004D30B1">
        <w:rPr>
          <w:rFonts w:ascii="Arial" w:eastAsia="Times New Roman" w:hAnsi="Arial" w:cs="Arial"/>
          <w:b/>
          <w:sz w:val="16"/>
          <w:szCs w:val="16"/>
        </w:rPr>
        <w:t xml:space="preserve">к отчету «Об исполнении бюджета МО «Хохорск»  за 2018 год </w:t>
      </w:r>
    </w:p>
    <w:p w:rsidR="00F21DF1" w:rsidRPr="004D30B1" w:rsidRDefault="00F21DF1" w:rsidP="00F21DF1">
      <w:pPr>
        <w:spacing w:after="0" w:line="240" w:lineRule="auto"/>
        <w:ind w:firstLine="720"/>
        <w:jc w:val="both"/>
        <w:rPr>
          <w:rFonts w:ascii="Arial" w:eastAsia="Times New Roman" w:hAnsi="Arial" w:cs="Arial"/>
          <w:sz w:val="16"/>
          <w:szCs w:val="16"/>
        </w:rPr>
      </w:pPr>
      <w:r w:rsidRPr="004D30B1">
        <w:rPr>
          <w:rFonts w:ascii="Arial" w:eastAsia="Times New Roman" w:hAnsi="Arial" w:cs="Arial"/>
          <w:sz w:val="16"/>
          <w:szCs w:val="16"/>
        </w:rPr>
        <w:t xml:space="preserve">За отчетный период исполнение бюджета МО «Хохорск» осуществлялось в соответствии с решением Думы  № 185  от 29  декабря 2017 года «О бюджете МО «Хохорск» на 2018 год»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w:t>
      </w:r>
      <w:proofErr w:type="gramStart"/>
      <w:r w:rsidRPr="004D30B1">
        <w:rPr>
          <w:rFonts w:ascii="Arial" w:eastAsia="Times New Roman" w:hAnsi="Arial" w:cs="Arial"/>
          <w:sz w:val="16"/>
          <w:szCs w:val="16"/>
        </w:rPr>
        <w:t>контроль за</w:t>
      </w:r>
      <w:proofErr w:type="gramEnd"/>
      <w:r w:rsidRPr="004D30B1">
        <w:rPr>
          <w:rFonts w:ascii="Arial" w:eastAsia="Times New Roman" w:hAnsi="Arial" w:cs="Arial"/>
          <w:sz w:val="16"/>
          <w:szCs w:val="16"/>
        </w:rPr>
        <w:t xml:space="preserve"> целевым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w:t>
      </w:r>
    </w:p>
    <w:p w:rsidR="00F21DF1" w:rsidRPr="004D30B1" w:rsidRDefault="00F21DF1" w:rsidP="00F21DF1">
      <w:pPr>
        <w:pStyle w:val="3"/>
        <w:spacing w:after="0"/>
        <w:jc w:val="center"/>
        <w:rPr>
          <w:b w:val="0"/>
          <w:sz w:val="16"/>
          <w:szCs w:val="16"/>
        </w:rPr>
      </w:pPr>
      <w:r w:rsidRPr="004D30B1">
        <w:rPr>
          <w:b w:val="0"/>
          <w:sz w:val="16"/>
          <w:szCs w:val="16"/>
        </w:rPr>
        <w:t>ДОХОДЫ</w:t>
      </w:r>
    </w:p>
    <w:p w:rsidR="00F21DF1" w:rsidRPr="004D30B1" w:rsidRDefault="00F21DF1" w:rsidP="00F21DF1">
      <w:pPr>
        <w:pStyle w:val="a3"/>
        <w:spacing w:after="0" w:line="240" w:lineRule="auto"/>
        <w:jc w:val="both"/>
        <w:rPr>
          <w:rFonts w:ascii="Arial" w:eastAsia="Times New Roman" w:hAnsi="Arial" w:cs="Arial"/>
          <w:sz w:val="16"/>
          <w:szCs w:val="16"/>
        </w:rPr>
      </w:pPr>
    </w:p>
    <w:p w:rsidR="00F21DF1" w:rsidRPr="004D30B1" w:rsidRDefault="00F21DF1" w:rsidP="00F21DF1">
      <w:pPr>
        <w:pStyle w:val="a3"/>
        <w:spacing w:after="0" w:line="240" w:lineRule="auto"/>
        <w:jc w:val="both"/>
        <w:rPr>
          <w:rFonts w:ascii="Arial" w:eastAsia="Times New Roman" w:hAnsi="Arial" w:cs="Arial"/>
          <w:b/>
          <w:i/>
          <w:sz w:val="16"/>
          <w:szCs w:val="16"/>
        </w:rPr>
      </w:pPr>
      <w:r w:rsidRPr="004D30B1">
        <w:rPr>
          <w:rFonts w:ascii="Arial" w:eastAsia="Times New Roman" w:hAnsi="Arial" w:cs="Arial"/>
          <w:sz w:val="16"/>
          <w:szCs w:val="16"/>
        </w:rPr>
        <w:t xml:space="preserve">         Исполнение  бюджета МО «Хохорск» за 2018 год составило по </w:t>
      </w:r>
      <w:r w:rsidRPr="004D30B1">
        <w:rPr>
          <w:rFonts w:ascii="Arial" w:eastAsia="Times New Roman" w:hAnsi="Arial" w:cs="Arial"/>
          <w:b/>
          <w:i/>
          <w:sz w:val="16"/>
          <w:szCs w:val="16"/>
        </w:rPr>
        <w:t xml:space="preserve">доходам </w:t>
      </w:r>
    </w:p>
    <w:p w:rsidR="00F21DF1" w:rsidRPr="004D30B1" w:rsidRDefault="00F21DF1" w:rsidP="00F21DF1">
      <w:pPr>
        <w:pStyle w:val="a3"/>
        <w:spacing w:after="0" w:line="240" w:lineRule="auto"/>
        <w:jc w:val="both"/>
        <w:rPr>
          <w:rFonts w:ascii="Arial" w:eastAsia="Times New Roman" w:hAnsi="Arial" w:cs="Arial"/>
          <w:sz w:val="16"/>
          <w:szCs w:val="16"/>
        </w:rPr>
      </w:pPr>
      <w:r w:rsidRPr="004D30B1">
        <w:rPr>
          <w:rFonts w:ascii="Arial" w:eastAsia="Times New Roman" w:hAnsi="Arial" w:cs="Arial"/>
          <w:b/>
          <w:sz w:val="16"/>
          <w:szCs w:val="16"/>
        </w:rPr>
        <w:t xml:space="preserve">21 350 311,82 </w:t>
      </w:r>
      <w:r w:rsidRPr="004D30B1">
        <w:rPr>
          <w:rFonts w:ascii="Arial" w:eastAsia="Times New Roman" w:hAnsi="Arial" w:cs="Arial"/>
          <w:sz w:val="16"/>
          <w:szCs w:val="16"/>
        </w:rPr>
        <w:t xml:space="preserve"> рублей  или 101% к годовому назначению</w:t>
      </w:r>
      <w:proofErr w:type="gramStart"/>
      <w:r w:rsidRPr="004D30B1">
        <w:rPr>
          <w:rFonts w:ascii="Arial" w:eastAsia="Times New Roman" w:hAnsi="Arial" w:cs="Arial"/>
          <w:sz w:val="16"/>
          <w:szCs w:val="16"/>
        </w:rPr>
        <w:t xml:space="preserve"> .</w:t>
      </w:r>
      <w:proofErr w:type="gramEnd"/>
    </w:p>
    <w:p w:rsidR="00F21DF1" w:rsidRPr="004D30B1" w:rsidRDefault="00F21DF1" w:rsidP="00F21DF1">
      <w:pPr>
        <w:pStyle w:val="a3"/>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 xml:space="preserve">        </w:t>
      </w:r>
      <w:r w:rsidRPr="004D30B1">
        <w:rPr>
          <w:rFonts w:ascii="Arial" w:eastAsia="Times New Roman" w:hAnsi="Arial" w:cs="Arial"/>
          <w:b/>
          <w:sz w:val="16"/>
          <w:szCs w:val="16"/>
        </w:rPr>
        <w:t>Безвозмездные перечисления</w:t>
      </w:r>
      <w:r w:rsidRPr="004D30B1">
        <w:rPr>
          <w:rFonts w:ascii="Arial" w:eastAsia="Times New Roman" w:hAnsi="Arial" w:cs="Arial"/>
          <w:sz w:val="16"/>
          <w:szCs w:val="16"/>
        </w:rPr>
        <w:t xml:space="preserve"> в виде финансовой помощи в бюджет поступило   </w:t>
      </w:r>
      <w:r w:rsidRPr="004D30B1">
        <w:rPr>
          <w:rFonts w:ascii="Arial" w:eastAsia="Times New Roman" w:hAnsi="Arial" w:cs="Arial"/>
          <w:b/>
          <w:sz w:val="16"/>
          <w:szCs w:val="16"/>
        </w:rPr>
        <w:t xml:space="preserve">16 155 587,51  </w:t>
      </w:r>
      <w:r w:rsidRPr="004D30B1">
        <w:rPr>
          <w:rFonts w:ascii="Arial" w:eastAsia="Times New Roman" w:hAnsi="Arial" w:cs="Arial"/>
          <w:sz w:val="16"/>
          <w:szCs w:val="16"/>
        </w:rPr>
        <w:t xml:space="preserve">рублей, в том числе: </w:t>
      </w:r>
    </w:p>
    <w:p w:rsidR="00F21DF1" w:rsidRPr="004D30B1" w:rsidRDefault="00F21DF1" w:rsidP="00F21DF1">
      <w:pPr>
        <w:pStyle w:val="a3"/>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 xml:space="preserve">        дотация  на выравнивание уровня бюджетной обеспеченности в объеме 14 105 910,00 рублей, субвенция на выполнение полномочий по первичному воинскому учету 276 200 рублей, субвенций бюджетам поселений на выполнение полномочий в сфере водоснабжения – 34 300  рублей,  субсидии бюджетам поселений  1 739 177,51 рублей.</w:t>
      </w:r>
    </w:p>
    <w:p w:rsidR="00F21DF1" w:rsidRPr="004D30B1" w:rsidRDefault="00F21DF1" w:rsidP="00F21DF1">
      <w:pPr>
        <w:pStyle w:val="a3"/>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 xml:space="preserve">           Объем собственных доходов за отчетный период составил  5 194 724,31  рублей или 113  % от планового назначения.  </w:t>
      </w:r>
    </w:p>
    <w:p w:rsidR="00F21DF1" w:rsidRPr="004D30B1" w:rsidRDefault="00F21DF1" w:rsidP="00F21DF1">
      <w:pPr>
        <w:pStyle w:val="a3"/>
        <w:spacing w:after="0" w:line="240" w:lineRule="auto"/>
        <w:jc w:val="both"/>
        <w:rPr>
          <w:rFonts w:ascii="Arial" w:eastAsia="Times New Roman" w:hAnsi="Arial" w:cs="Arial"/>
          <w:i/>
          <w:sz w:val="16"/>
          <w:szCs w:val="16"/>
        </w:rPr>
      </w:pPr>
    </w:p>
    <w:p w:rsidR="00F21DF1" w:rsidRPr="004D30B1" w:rsidRDefault="00F21DF1" w:rsidP="00F21DF1">
      <w:pPr>
        <w:pStyle w:val="a3"/>
        <w:spacing w:after="0" w:line="240" w:lineRule="auto"/>
        <w:jc w:val="both"/>
        <w:rPr>
          <w:rFonts w:ascii="Arial" w:eastAsia="Times New Roman" w:hAnsi="Arial" w:cs="Arial"/>
          <w:i/>
          <w:sz w:val="16"/>
          <w:szCs w:val="16"/>
        </w:rPr>
      </w:pPr>
      <w:r w:rsidRPr="004D30B1">
        <w:rPr>
          <w:rFonts w:ascii="Arial" w:eastAsia="Times New Roman" w:hAnsi="Arial" w:cs="Arial"/>
          <w:i/>
          <w:sz w:val="16"/>
          <w:szCs w:val="16"/>
        </w:rPr>
        <w:t xml:space="preserve">  Размер неналоговых доходов составил </w:t>
      </w:r>
      <w:r w:rsidRPr="004D30B1">
        <w:rPr>
          <w:rFonts w:ascii="Arial" w:eastAsia="Times New Roman" w:hAnsi="Arial" w:cs="Arial"/>
          <w:b/>
          <w:i/>
          <w:sz w:val="16"/>
          <w:szCs w:val="16"/>
        </w:rPr>
        <w:t xml:space="preserve">1 031 135,94 </w:t>
      </w:r>
      <w:r w:rsidRPr="004D30B1">
        <w:rPr>
          <w:rFonts w:ascii="Arial" w:eastAsia="Times New Roman" w:hAnsi="Arial" w:cs="Arial"/>
          <w:i/>
          <w:sz w:val="16"/>
          <w:szCs w:val="16"/>
        </w:rPr>
        <w:t>рублей:</w:t>
      </w:r>
    </w:p>
    <w:p w:rsidR="00F21DF1" w:rsidRPr="004D30B1" w:rsidRDefault="00F21DF1" w:rsidP="00F21DF1">
      <w:pPr>
        <w:pStyle w:val="a3"/>
        <w:numPr>
          <w:ilvl w:val="0"/>
          <w:numId w:val="1"/>
        </w:num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арендная плата земли 395 132,69  рублей или 123 % от плана;</w:t>
      </w:r>
    </w:p>
    <w:p w:rsidR="00F21DF1" w:rsidRPr="004D30B1" w:rsidRDefault="00F21DF1" w:rsidP="00F21DF1">
      <w:pPr>
        <w:pStyle w:val="a3"/>
        <w:numPr>
          <w:ilvl w:val="0"/>
          <w:numId w:val="1"/>
        </w:num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доходы от сдачи в аренду имущества 138 474,58  рублей или 138  % от плана</w:t>
      </w:r>
    </w:p>
    <w:p w:rsidR="00F21DF1" w:rsidRPr="004D30B1" w:rsidRDefault="00F21DF1" w:rsidP="00F21DF1">
      <w:pPr>
        <w:pStyle w:val="a3"/>
        <w:numPr>
          <w:ilvl w:val="0"/>
          <w:numId w:val="1"/>
        </w:num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lastRenderedPageBreak/>
        <w:t xml:space="preserve">доходы от продажи земельных участков –497 528,67 руб. или 100 % от плана; </w:t>
      </w:r>
    </w:p>
    <w:p w:rsidR="00F21DF1" w:rsidRPr="004D30B1" w:rsidRDefault="00F21DF1" w:rsidP="00F21DF1">
      <w:pPr>
        <w:pStyle w:val="a3"/>
        <w:spacing w:after="0" w:line="240" w:lineRule="auto"/>
        <w:jc w:val="both"/>
        <w:rPr>
          <w:rFonts w:ascii="Arial" w:eastAsia="Times New Roman" w:hAnsi="Arial" w:cs="Arial"/>
          <w:sz w:val="16"/>
          <w:szCs w:val="16"/>
        </w:rPr>
      </w:pPr>
    </w:p>
    <w:p w:rsidR="00F21DF1" w:rsidRPr="004D30B1" w:rsidRDefault="00F21DF1" w:rsidP="00F21DF1">
      <w:pPr>
        <w:pStyle w:val="a3"/>
        <w:spacing w:after="0" w:line="240" w:lineRule="auto"/>
        <w:jc w:val="both"/>
        <w:rPr>
          <w:rFonts w:ascii="Arial" w:eastAsia="Times New Roman" w:hAnsi="Arial" w:cs="Arial"/>
          <w:i/>
          <w:sz w:val="16"/>
          <w:szCs w:val="16"/>
        </w:rPr>
      </w:pPr>
      <w:r w:rsidRPr="004D30B1">
        <w:rPr>
          <w:rFonts w:ascii="Arial" w:eastAsia="Times New Roman" w:hAnsi="Arial" w:cs="Arial"/>
          <w:sz w:val="16"/>
          <w:szCs w:val="16"/>
        </w:rPr>
        <w:t xml:space="preserve">  </w:t>
      </w:r>
      <w:r w:rsidRPr="004D30B1">
        <w:rPr>
          <w:rFonts w:ascii="Arial" w:eastAsia="Times New Roman" w:hAnsi="Arial" w:cs="Arial"/>
          <w:i/>
          <w:sz w:val="16"/>
          <w:szCs w:val="16"/>
        </w:rPr>
        <w:t xml:space="preserve">Размер налоговых доходов составил – </w:t>
      </w:r>
      <w:r w:rsidRPr="004D30B1">
        <w:rPr>
          <w:rFonts w:ascii="Arial" w:eastAsia="Times New Roman" w:hAnsi="Arial" w:cs="Arial"/>
          <w:b/>
          <w:i/>
          <w:sz w:val="16"/>
          <w:szCs w:val="16"/>
        </w:rPr>
        <w:t xml:space="preserve">4 127 572,63 </w:t>
      </w:r>
      <w:r w:rsidRPr="004D30B1">
        <w:rPr>
          <w:rFonts w:ascii="Arial" w:eastAsia="Times New Roman" w:hAnsi="Arial" w:cs="Arial"/>
          <w:i/>
          <w:sz w:val="16"/>
          <w:szCs w:val="16"/>
        </w:rPr>
        <w:t xml:space="preserve"> из них платежи</w:t>
      </w:r>
      <w:proofErr w:type="gramStart"/>
      <w:r w:rsidRPr="004D30B1">
        <w:rPr>
          <w:rFonts w:ascii="Arial" w:eastAsia="Times New Roman" w:hAnsi="Arial" w:cs="Arial"/>
          <w:i/>
          <w:sz w:val="16"/>
          <w:szCs w:val="16"/>
        </w:rPr>
        <w:t xml:space="preserve"> :</w:t>
      </w:r>
      <w:proofErr w:type="gramEnd"/>
    </w:p>
    <w:p w:rsidR="00F21DF1" w:rsidRPr="004D30B1" w:rsidRDefault="00F21DF1" w:rsidP="00F21DF1">
      <w:pPr>
        <w:pStyle w:val="21"/>
        <w:numPr>
          <w:ilvl w:val="0"/>
          <w:numId w:val="2"/>
        </w:numPr>
        <w:spacing w:after="0" w:line="240" w:lineRule="auto"/>
        <w:jc w:val="both"/>
        <w:rPr>
          <w:rFonts w:ascii="Arial" w:hAnsi="Arial" w:cs="Arial"/>
          <w:sz w:val="16"/>
          <w:szCs w:val="16"/>
        </w:rPr>
      </w:pPr>
      <w:r w:rsidRPr="004D30B1">
        <w:rPr>
          <w:rFonts w:ascii="Arial" w:hAnsi="Arial" w:cs="Arial"/>
          <w:sz w:val="16"/>
          <w:szCs w:val="16"/>
        </w:rPr>
        <w:t>налог на доходы физических лиц – 443 198,97 руб. или 117 % от плана.</w:t>
      </w:r>
    </w:p>
    <w:p w:rsidR="00F21DF1" w:rsidRPr="004D30B1" w:rsidRDefault="00F21DF1" w:rsidP="00F21DF1">
      <w:pPr>
        <w:pStyle w:val="21"/>
        <w:numPr>
          <w:ilvl w:val="0"/>
          <w:numId w:val="2"/>
        </w:numPr>
        <w:spacing w:after="0" w:line="240" w:lineRule="auto"/>
        <w:jc w:val="both"/>
        <w:rPr>
          <w:rFonts w:ascii="Arial" w:hAnsi="Arial" w:cs="Arial"/>
          <w:sz w:val="16"/>
          <w:szCs w:val="16"/>
        </w:rPr>
      </w:pPr>
      <w:r w:rsidRPr="004D30B1">
        <w:rPr>
          <w:rFonts w:ascii="Arial" w:hAnsi="Arial" w:cs="Arial"/>
          <w:sz w:val="16"/>
          <w:szCs w:val="16"/>
        </w:rPr>
        <w:t xml:space="preserve">единый </w:t>
      </w:r>
      <w:proofErr w:type="gramStart"/>
      <w:r w:rsidRPr="004D30B1">
        <w:rPr>
          <w:rFonts w:ascii="Arial" w:hAnsi="Arial" w:cs="Arial"/>
          <w:sz w:val="16"/>
          <w:szCs w:val="16"/>
        </w:rPr>
        <w:t>сельхоз налог</w:t>
      </w:r>
      <w:proofErr w:type="gramEnd"/>
      <w:r w:rsidRPr="004D30B1">
        <w:rPr>
          <w:rFonts w:ascii="Arial" w:hAnsi="Arial" w:cs="Arial"/>
          <w:sz w:val="16"/>
          <w:szCs w:val="16"/>
        </w:rPr>
        <w:t xml:space="preserve"> в размере 147 604,47  руб.  или 105 % от плана.</w:t>
      </w:r>
    </w:p>
    <w:p w:rsidR="00F21DF1" w:rsidRPr="004D30B1" w:rsidRDefault="00F21DF1" w:rsidP="00F21DF1">
      <w:pPr>
        <w:pStyle w:val="21"/>
        <w:numPr>
          <w:ilvl w:val="0"/>
          <w:numId w:val="2"/>
        </w:numPr>
        <w:spacing w:after="0" w:line="240" w:lineRule="auto"/>
        <w:jc w:val="both"/>
        <w:rPr>
          <w:rFonts w:ascii="Arial" w:hAnsi="Arial" w:cs="Arial"/>
          <w:sz w:val="16"/>
          <w:szCs w:val="16"/>
        </w:rPr>
      </w:pPr>
      <w:r w:rsidRPr="004D30B1">
        <w:rPr>
          <w:rFonts w:ascii="Arial" w:hAnsi="Arial" w:cs="Arial"/>
          <w:sz w:val="16"/>
          <w:szCs w:val="16"/>
        </w:rPr>
        <w:t>налог на имущество физических лиц 96 217,08  руб. или 114 %  от плана.</w:t>
      </w:r>
    </w:p>
    <w:p w:rsidR="00F21DF1" w:rsidRPr="004D30B1" w:rsidRDefault="00F21DF1" w:rsidP="00F21DF1">
      <w:pPr>
        <w:pStyle w:val="21"/>
        <w:numPr>
          <w:ilvl w:val="0"/>
          <w:numId w:val="2"/>
        </w:numPr>
        <w:spacing w:after="0" w:line="240" w:lineRule="auto"/>
        <w:jc w:val="both"/>
        <w:rPr>
          <w:rFonts w:ascii="Arial" w:hAnsi="Arial" w:cs="Arial"/>
          <w:sz w:val="16"/>
          <w:szCs w:val="16"/>
        </w:rPr>
      </w:pPr>
      <w:r w:rsidRPr="004D30B1">
        <w:rPr>
          <w:rFonts w:ascii="Arial" w:hAnsi="Arial" w:cs="Arial"/>
          <w:sz w:val="16"/>
          <w:szCs w:val="16"/>
        </w:rPr>
        <w:t>земельный налог в размере 1 019 435,61  руб. или 126 %  от плана.</w:t>
      </w:r>
    </w:p>
    <w:p w:rsidR="00F21DF1" w:rsidRPr="004D30B1" w:rsidRDefault="00F21DF1" w:rsidP="00F21DF1">
      <w:pPr>
        <w:pStyle w:val="a3"/>
        <w:numPr>
          <w:ilvl w:val="0"/>
          <w:numId w:val="2"/>
        </w:num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государственная пошлина – 7 600 или   101 % от плана;</w:t>
      </w:r>
    </w:p>
    <w:p w:rsidR="00F21DF1" w:rsidRPr="004D30B1" w:rsidRDefault="00F21DF1" w:rsidP="00F21DF1">
      <w:pPr>
        <w:pStyle w:val="a3"/>
        <w:numPr>
          <w:ilvl w:val="0"/>
          <w:numId w:val="2"/>
        </w:num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акцизы на нефтепродукты – 2 413 516,50 руб.  или 108 % от плана;</w:t>
      </w:r>
    </w:p>
    <w:p w:rsidR="00F21DF1" w:rsidRPr="004D30B1" w:rsidRDefault="00F21DF1" w:rsidP="00F21DF1">
      <w:pPr>
        <w:pStyle w:val="a3"/>
        <w:spacing w:after="0" w:line="240" w:lineRule="auto"/>
        <w:jc w:val="both"/>
        <w:rPr>
          <w:rFonts w:ascii="Arial" w:eastAsia="Times New Roman" w:hAnsi="Arial" w:cs="Arial"/>
          <w:sz w:val="16"/>
          <w:szCs w:val="16"/>
        </w:rPr>
      </w:pPr>
    </w:p>
    <w:p w:rsidR="00F21DF1" w:rsidRPr="004D30B1" w:rsidRDefault="00F21DF1" w:rsidP="00F21DF1">
      <w:pPr>
        <w:pStyle w:val="a3"/>
        <w:spacing w:after="0" w:line="240" w:lineRule="auto"/>
        <w:jc w:val="both"/>
        <w:rPr>
          <w:rFonts w:ascii="Arial" w:eastAsia="Times New Roman" w:hAnsi="Arial" w:cs="Arial"/>
          <w:i/>
          <w:sz w:val="16"/>
          <w:szCs w:val="16"/>
        </w:rPr>
      </w:pPr>
      <w:r w:rsidRPr="004D30B1">
        <w:rPr>
          <w:rFonts w:ascii="Arial" w:eastAsia="Times New Roman" w:hAnsi="Arial" w:cs="Arial"/>
          <w:i/>
          <w:sz w:val="16"/>
          <w:szCs w:val="16"/>
        </w:rPr>
        <w:t xml:space="preserve">Размер прочих неналоговых доходов составил – </w:t>
      </w:r>
      <w:r w:rsidRPr="004D30B1">
        <w:rPr>
          <w:rFonts w:ascii="Arial" w:eastAsia="Times New Roman" w:hAnsi="Arial" w:cs="Arial"/>
          <w:b/>
          <w:i/>
          <w:sz w:val="16"/>
          <w:szCs w:val="16"/>
        </w:rPr>
        <w:t>20 000</w:t>
      </w:r>
      <w:r w:rsidRPr="004D30B1">
        <w:rPr>
          <w:rFonts w:ascii="Arial" w:eastAsia="Times New Roman" w:hAnsi="Arial" w:cs="Arial"/>
          <w:i/>
          <w:sz w:val="16"/>
          <w:szCs w:val="16"/>
        </w:rPr>
        <w:t>руб</w:t>
      </w:r>
      <w:r w:rsidRPr="004D30B1">
        <w:rPr>
          <w:rFonts w:ascii="Arial" w:eastAsia="Times New Roman" w:hAnsi="Arial" w:cs="Arial"/>
          <w:b/>
          <w:i/>
          <w:sz w:val="16"/>
          <w:szCs w:val="16"/>
        </w:rPr>
        <w:t>.</w:t>
      </w:r>
    </w:p>
    <w:p w:rsidR="00F21DF1" w:rsidRPr="004D30B1" w:rsidRDefault="00F21DF1" w:rsidP="00F21DF1">
      <w:pPr>
        <w:pStyle w:val="21"/>
        <w:spacing w:after="0" w:line="240" w:lineRule="auto"/>
        <w:ind w:left="360"/>
        <w:jc w:val="both"/>
        <w:rPr>
          <w:rFonts w:ascii="Arial" w:hAnsi="Arial" w:cs="Arial"/>
          <w:sz w:val="16"/>
          <w:szCs w:val="16"/>
        </w:rPr>
      </w:pPr>
    </w:p>
    <w:p w:rsidR="00F21DF1" w:rsidRPr="004D30B1" w:rsidRDefault="00F21DF1" w:rsidP="00F21DF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 xml:space="preserve">         Собственные доходы в объеме общих доходов составляют  </w:t>
      </w:r>
      <w:r w:rsidRPr="004D30B1">
        <w:rPr>
          <w:rFonts w:ascii="Arial" w:eastAsia="Times New Roman" w:hAnsi="Arial" w:cs="Arial"/>
          <w:b/>
          <w:sz w:val="16"/>
          <w:szCs w:val="16"/>
        </w:rPr>
        <w:t>24</w:t>
      </w:r>
      <w:r w:rsidRPr="004D30B1">
        <w:rPr>
          <w:rFonts w:ascii="Arial" w:eastAsia="Times New Roman" w:hAnsi="Arial" w:cs="Arial"/>
          <w:sz w:val="16"/>
          <w:szCs w:val="16"/>
        </w:rPr>
        <w:t xml:space="preserve">  %.</w:t>
      </w:r>
    </w:p>
    <w:p w:rsidR="00F21DF1" w:rsidRPr="004D30B1" w:rsidRDefault="00F21DF1" w:rsidP="00F21DF1">
      <w:pPr>
        <w:pStyle w:val="4"/>
        <w:spacing w:after="0"/>
        <w:jc w:val="both"/>
        <w:rPr>
          <w:rFonts w:cs="Arial"/>
          <w:sz w:val="16"/>
          <w:szCs w:val="16"/>
        </w:rPr>
      </w:pPr>
    </w:p>
    <w:p w:rsidR="00F21DF1" w:rsidRPr="004D30B1" w:rsidRDefault="00F21DF1" w:rsidP="00F21DF1">
      <w:pPr>
        <w:pStyle w:val="4"/>
        <w:spacing w:after="0"/>
        <w:jc w:val="center"/>
        <w:rPr>
          <w:rFonts w:cs="Arial"/>
          <w:sz w:val="16"/>
          <w:szCs w:val="16"/>
        </w:rPr>
      </w:pPr>
      <w:r w:rsidRPr="004D30B1">
        <w:rPr>
          <w:rFonts w:cs="Arial"/>
          <w:sz w:val="16"/>
          <w:szCs w:val="16"/>
        </w:rPr>
        <w:t>РАСХОДЫ</w:t>
      </w:r>
    </w:p>
    <w:p w:rsidR="00F21DF1" w:rsidRPr="004D30B1" w:rsidRDefault="00F21DF1" w:rsidP="00F21DF1">
      <w:pPr>
        <w:spacing w:after="0" w:line="240" w:lineRule="auto"/>
        <w:jc w:val="both"/>
        <w:rPr>
          <w:rFonts w:ascii="Arial" w:eastAsia="Times New Roman" w:hAnsi="Arial" w:cs="Arial"/>
          <w:sz w:val="16"/>
          <w:szCs w:val="16"/>
        </w:rPr>
      </w:pPr>
    </w:p>
    <w:p w:rsidR="00F21DF1" w:rsidRPr="004D30B1" w:rsidRDefault="00F21DF1" w:rsidP="00F21DF1">
      <w:pPr>
        <w:pStyle w:val="21"/>
        <w:spacing w:after="0" w:line="240" w:lineRule="auto"/>
        <w:jc w:val="both"/>
        <w:rPr>
          <w:rFonts w:ascii="Arial" w:hAnsi="Arial" w:cs="Arial"/>
          <w:sz w:val="16"/>
          <w:szCs w:val="16"/>
        </w:rPr>
      </w:pPr>
      <w:r w:rsidRPr="004D30B1">
        <w:rPr>
          <w:rFonts w:ascii="Arial" w:hAnsi="Arial" w:cs="Arial"/>
          <w:b/>
          <w:sz w:val="16"/>
          <w:szCs w:val="16"/>
        </w:rPr>
        <w:t xml:space="preserve">      </w:t>
      </w:r>
      <w:r w:rsidRPr="004D30B1">
        <w:rPr>
          <w:rFonts w:ascii="Arial" w:hAnsi="Arial" w:cs="Arial"/>
          <w:sz w:val="16"/>
          <w:szCs w:val="16"/>
        </w:rPr>
        <w:t xml:space="preserve"> За  отчетный период за счет всех доходов произведено финансирование </w:t>
      </w:r>
      <w:r w:rsidRPr="004D30B1">
        <w:rPr>
          <w:rFonts w:ascii="Arial" w:hAnsi="Arial" w:cs="Arial"/>
          <w:b/>
          <w:sz w:val="16"/>
          <w:szCs w:val="16"/>
        </w:rPr>
        <w:t xml:space="preserve">расходов </w:t>
      </w:r>
      <w:r w:rsidRPr="004D30B1">
        <w:rPr>
          <w:rFonts w:ascii="Arial" w:hAnsi="Arial" w:cs="Arial"/>
          <w:sz w:val="16"/>
          <w:szCs w:val="16"/>
        </w:rPr>
        <w:t xml:space="preserve">на сумму </w:t>
      </w:r>
      <w:r w:rsidRPr="004D30B1">
        <w:rPr>
          <w:rFonts w:ascii="Arial" w:hAnsi="Arial" w:cs="Arial"/>
          <w:b/>
          <w:sz w:val="16"/>
          <w:szCs w:val="16"/>
        </w:rPr>
        <w:t xml:space="preserve">22 988 062,56  </w:t>
      </w:r>
      <w:r w:rsidRPr="004D30B1">
        <w:rPr>
          <w:rFonts w:ascii="Arial" w:hAnsi="Arial" w:cs="Arial"/>
          <w:sz w:val="16"/>
          <w:szCs w:val="16"/>
        </w:rPr>
        <w:t xml:space="preserve">рублей. </w:t>
      </w:r>
    </w:p>
    <w:p w:rsidR="00F21DF1" w:rsidRPr="004D30B1" w:rsidRDefault="00F21DF1" w:rsidP="00F21DF1">
      <w:pPr>
        <w:pStyle w:val="21"/>
        <w:spacing w:after="0" w:line="240" w:lineRule="auto"/>
        <w:jc w:val="both"/>
        <w:rPr>
          <w:rFonts w:ascii="Arial" w:hAnsi="Arial" w:cs="Arial"/>
          <w:sz w:val="16"/>
          <w:szCs w:val="16"/>
        </w:rPr>
      </w:pPr>
      <w:r w:rsidRPr="004D30B1">
        <w:rPr>
          <w:rFonts w:ascii="Arial" w:hAnsi="Arial" w:cs="Arial"/>
          <w:sz w:val="16"/>
          <w:szCs w:val="16"/>
        </w:rPr>
        <w:t>В том числе:</w:t>
      </w:r>
    </w:p>
    <w:p w:rsidR="00F21DF1" w:rsidRPr="004D30B1" w:rsidRDefault="00F21DF1" w:rsidP="00F21DF1">
      <w:pPr>
        <w:pStyle w:val="21"/>
        <w:numPr>
          <w:ilvl w:val="0"/>
          <w:numId w:val="3"/>
        </w:numPr>
        <w:spacing w:after="0" w:line="240" w:lineRule="auto"/>
        <w:jc w:val="both"/>
        <w:rPr>
          <w:rFonts w:ascii="Arial" w:hAnsi="Arial" w:cs="Arial"/>
          <w:sz w:val="16"/>
          <w:szCs w:val="16"/>
        </w:rPr>
      </w:pPr>
      <w:r w:rsidRPr="004D30B1">
        <w:rPr>
          <w:rFonts w:ascii="Arial" w:hAnsi="Arial" w:cs="Arial"/>
          <w:sz w:val="16"/>
          <w:szCs w:val="16"/>
        </w:rPr>
        <w:t xml:space="preserve">(211) выплата заработной платы  </w:t>
      </w:r>
      <w:r w:rsidRPr="004D30B1">
        <w:rPr>
          <w:rFonts w:ascii="Arial" w:hAnsi="Arial" w:cs="Arial"/>
          <w:b/>
          <w:sz w:val="16"/>
          <w:szCs w:val="16"/>
        </w:rPr>
        <w:t>8 003 771,07</w:t>
      </w:r>
      <w:r w:rsidRPr="004D30B1">
        <w:rPr>
          <w:rFonts w:ascii="Arial" w:hAnsi="Arial" w:cs="Arial"/>
          <w:sz w:val="16"/>
          <w:szCs w:val="16"/>
        </w:rPr>
        <w:t xml:space="preserve"> рублей</w:t>
      </w:r>
    </w:p>
    <w:p w:rsidR="00F21DF1" w:rsidRPr="004D30B1" w:rsidRDefault="00F21DF1" w:rsidP="00F21DF1">
      <w:pPr>
        <w:pStyle w:val="21"/>
        <w:numPr>
          <w:ilvl w:val="0"/>
          <w:numId w:val="3"/>
        </w:numPr>
        <w:spacing w:after="0" w:line="240" w:lineRule="auto"/>
        <w:jc w:val="both"/>
        <w:rPr>
          <w:rFonts w:ascii="Arial" w:hAnsi="Arial" w:cs="Arial"/>
          <w:sz w:val="16"/>
          <w:szCs w:val="16"/>
        </w:rPr>
      </w:pPr>
      <w:r w:rsidRPr="004D30B1">
        <w:rPr>
          <w:rFonts w:ascii="Arial" w:hAnsi="Arial" w:cs="Arial"/>
          <w:sz w:val="16"/>
          <w:szCs w:val="16"/>
        </w:rPr>
        <w:t xml:space="preserve">(213) начисления на заработную плату </w:t>
      </w:r>
      <w:r w:rsidRPr="004D30B1">
        <w:rPr>
          <w:rFonts w:ascii="Arial" w:hAnsi="Arial" w:cs="Arial"/>
          <w:b/>
          <w:sz w:val="16"/>
          <w:szCs w:val="16"/>
        </w:rPr>
        <w:t>2 564 757,12</w:t>
      </w:r>
      <w:r w:rsidRPr="004D30B1">
        <w:rPr>
          <w:rFonts w:ascii="Arial" w:hAnsi="Arial" w:cs="Arial"/>
          <w:sz w:val="16"/>
          <w:szCs w:val="16"/>
        </w:rPr>
        <w:t xml:space="preserve">  рублей.</w:t>
      </w:r>
    </w:p>
    <w:p w:rsidR="00F21DF1" w:rsidRPr="004D30B1" w:rsidRDefault="00F21DF1" w:rsidP="00F21DF1">
      <w:pPr>
        <w:pStyle w:val="21"/>
        <w:numPr>
          <w:ilvl w:val="0"/>
          <w:numId w:val="3"/>
        </w:numPr>
        <w:spacing w:after="0" w:line="240" w:lineRule="auto"/>
        <w:jc w:val="both"/>
        <w:rPr>
          <w:rFonts w:ascii="Arial" w:hAnsi="Arial" w:cs="Arial"/>
          <w:sz w:val="16"/>
          <w:szCs w:val="16"/>
        </w:rPr>
      </w:pPr>
      <w:r w:rsidRPr="004D30B1">
        <w:rPr>
          <w:rFonts w:ascii="Arial" w:hAnsi="Arial" w:cs="Arial"/>
          <w:sz w:val="16"/>
          <w:szCs w:val="16"/>
        </w:rPr>
        <w:t xml:space="preserve">(221) связь (сеть Интернет) </w:t>
      </w:r>
      <w:r w:rsidRPr="004D30B1">
        <w:rPr>
          <w:rFonts w:ascii="Arial" w:hAnsi="Arial" w:cs="Arial"/>
          <w:b/>
          <w:sz w:val="16"/>
          <w:szCs w:val="16"/>
        </w:rPr>
        <w:t xml:space="preserve"> 36 000</w:t>
      </w:r>
      <w:r w:rsidRPr="004D30B1">
        <w:rPr>
          <w:rFonts w:ascii="Arial" w:hAnsi="Arial" w:cs="Arial"/>
          <w:sz w:val="16"/>
          <w:szCs w:val="16"/>
        </w:rPr>
        <w:t>рублей.</w:t>
      </w:r>
    </w:p>
    <w:p w:rsidR="00F21DF1" w:rsidRPr="004D30B1" w:rsidRDefault="00F21DF1" w:rsidP="00F21DF1">
      <w:pPr>
        <w:pStyle w:val="21"/>
        <w:numPr>
          <w:ilvl w:val="0"/>
          <w:numId w:val="3"/>
        </w:numPr>
        <w:spacing w:after="0" w:line="240" w:lineRule="auto"/>
        <w:jc w:val="both"/>
        <w:rPr>
          <w:rFonts w:ascii="Arial" w:hAnsi="Arial" w:cs="Arial"/>
          <w:sz w:val="16"/>
          <w:szCs w:val="16"/>
        </w:rPr>
      </w:pPr>
      <w:r w:rsidRPr="004D30B1">
        <w:rPr>
          <w:rFonts w:ascii="Arial" w:hAnsi="Arial" w:cs="Arial"/>
          <w:sz w:val="16"/>
          <w:szCs w:val="16"/>
        </w:rPr>
        <w:t xml:space="preserve">(223) оплата  потребляемой электроэнергии </w:t>
      </w:r>
      <w:r w:rsidRPr="004D30B1">
        <w:rPr>
          <w:rFonts w:ascii="Arial" w:hAnsi="Arial" w:cs="Arial"/>
          <w:b/>
          <w:sz w:val="16"/>
          <w:szCs w:val="16"/>
        </w:rPr>
        <w:t>1 002 037,80</w:t>
      </w:r>
      <w:r w:rsidRPr="004D30B1">
        <w:rPr>
          <w:rFonts w:ascii="Arial" w:hAnsi="Arial" w:cs="Arial"/>
          <w:sz w:val="16"/>
          <w:szCs w:val="16"/>
        </w:rPr>
        <w:t xml:space="preserve"> рублей.</w:t>
      </w:r>
    </w:p>
    <w:p w:rsidR="00F21DF1" w:rsidRPr="004D30B1" w:rsidRDefault="00F21DF1" w:rsidP="00F21DF1">
      <w:pPr>
        <w:pStyle w:val="21"/>
        <w:numPr>
          <w:ilvl w:val="0"/>
          <w:numId w:val="3"/>
        </w:numPr>
        <w:spacing w:after="0" w:line="240" w:lineRule="auto"/>
        <w:jc w:val="both"/>
        <w:rPr>
          <w:rFonts w:ascii="Arial" w:hAnsi="Arial" w:cs="Arial"/>
          <w:sz w:val="16"/>
          <w:szCs w:val="16"/>
        </w:rPr>
      </w:pPr>
      <w:r w:rsidRPr="004D30B1">
        <w:rPr>
          <w:rFonts w:ascii="Arial" w:hAnsi="Arial" w:cs="Arial"/>
          <w:sz w:val="16"/>
          <w:szCs w:val="16"/>
        </w:rPr>
        <w:t xml:space="preserve">(225) услуги по содержанию имущества </w:t>
      </w:r>
      <w:r w:rsidRPr="004D30B1">
        <w:rPr>
          <w:rFonts w:ascii="Arial" w:hAnsi="Arial" w:cs="Arial"/>
          <w:b/>
          <w:sz w:val="16"/>
          <w:szCs w:val="16"/>
        </w:rPr>
        <w:t>4 549 196,39</w:t>
      </w:r>
      <w:r w:rsidRPr="004D30B1">
        <w:rPr>
          <w:rFonts w:ascii="Arial" w:hAnsi="Arial" w:cs="Arial"/>
          <w:sz w:val="16"/>
          <w:szCs w:val="16"/>
        </w:rPr>
        <w:t xml:space="preserve"> рублей;        </w:t>
      </w:r>
    </w:p>
    <w:p w:rsidR="00F21DF1" w:rsidRPr="004D30B1" w:rsidRDefault="00F21DF1" w:rsidP="00F21DF1">
      <w:pPr>
        <w:pStyle w:val="21"/>
        <w:spacing w:after="0" w:line="240" w:lineRule="auto"/>
        <w:ind w:left="720"/>
        <w:jc w:val="both"/>
        <w:rPr>
          <w:rFonts w:ascii="Arial" w:hAnsi="Arial" w:cs="Arial"/>
          <w:sz w:val="16"/>
          <w:szCs w:val="16"/>
        </w:rPr>
      </w:pPr>
      <w:r w:rsidRPr="004D30B1">
        <w:rPr>
          <w:rFonts w:ascii="Arial" w:hAnsi="Arial" w:cs="Arial"/>
          <w:b/>
          <w:i/>
          <w:sz w:val="16"/>
          <w:szCs w:val="16"/>
        </w:rPr>
        <w:t>352 830,99</w:t>
      </w:r>
      <w:r w:rsidRPr="004D30B1">
        <w:rPr>
          <w:rFonts w:ascii="Arial" w:hAnsi="Arial" w:cs="Arial"/>
          <w:b/>
          <w:sz w:val="16"/>
          <w:szCs w:val="16"/>
        </w:rPr>
        <w:t xml:space="preserve"> - ГПД</w:t>
      </w:r>
      <w:r w:rsidRPr="004D30B1">
        <w:rPr>
          <w:rFonts w:ascii="Arial" w:hAnsi="Arial" w:cs="Arial"/>
          <w:sz w:val="16"/>
          <w:szCs w:val="16"/>
        </w:rPr>
        <w:t xml:space="preserve"> МБУК, </w:t>
      </w:r>
      <w:r w:rsidRPr="004D30B1">
        <w:rPr>
          <w:rFonts w:ascii="Arial" w:hAnsi="Arial" w:cs="Arial"/>
          <w:b/>
          <w:i/>
          <w:sz w:val="16"/>
          <w:szCs w:val="16"/>
        </w:rPr>
        <w:t>19 095,40</w:t>
      </w:r>
      <w:r w:rsidRPr="004D30B1">
        <w:rPr>
          <w:rFonts w:ascii="Arial" w:hAnsi="Arial" w:cs="Arial"/>
          <w:sz w:val="16"/>
          <w:szCs w:val="16"/>
        </w:rPr>
        <w:t xml:space="preserve">- ремонт авт. системы пожарной сигнализации, </w:t>
      </w:r>
      <w:r w:rsidRPr="004D30B1">
        <w:rPr>
          <w:rFonts w:ascii="Arial" w:hAnsi="Arial" w:cs="Arial"/>
          <w:b/>
          <w:sz w:val="16"/>
          <w:szCs w:val="16"/>
        </w:rPr>
        <w:t>143 600</w:t>
      </w:r>
      <w:r w:rsidRPr="004D30B1">
        <w:rPr>
          <w:rFonts w:ascii="Arial" w:hAnsi="Arial" w:cs="Arial"/>
          <w:sz w:val="16"/>
          <w:szCs w:val="16"/>
        </w:rPr>
        <w:t xml:space="preserve">- по договору подряда, </w:t>
      </w:r>
      <w:r w:rsidRPr="004D30B1">
        <w:rPr>
          <w:rFonts w:ascii="Arial" w:hAnsi="Arial" w:cs="Arial"/>
          <w:b/>
          <w:i/>
          <w:sz w:val="16"/>
          <w:szCs w:val="16"/>
        </w:rPr>
        <w:t>54 000</w:t>
      </w:r>
      <w:r w:rsidRPr="004D30B1">
        <w:rPr>
          <w:rFonts w:ascii="Arial" w:hAnsi="Arial" w:cs="Arial"/>
          <w:b/>
          <w:sz w:val="16"/>
          <w:szCs w:val="16"/>
        </w:rPr>
        <w:t xml:space="preserve"> </w:t>
      </w:r>
      <w:r w:rsidRPr="004D30B1">
        <w:rPr>
          <w:rFonts w:ascii="Arial" w:hAnsi="Arial" w:cs="Arial"/>
          <w:sz w:val="16"/>
          <w:szCs w:val="16"/>
        </w:rPr>
        <w:t>замена окон и дверей</w:t>
      </w:r>
    </w:p>
    <w:p w:rsidR="00F21DF1" w:rsidRPr="004D30B1" w:rsidRDefault="00F21DF1" w:rsidP="00F21DF1">
      <w:pPr>
        <w:pStyle w:val="21"/>
        <w:spacing w:after="0" w:line="240" w:lineRule="auto"/>
        <w:ind w:left="720"/>
        <w:jc w:val="both"/>
        <w:rPr>
          <w:rFonts w:ascii="Arial" w:hAnsi="Arial" w:cs="Arial"/>
          <w:sz w:val="16"/>
          <w:szCs w:val="16"/>
        </w:rPr>
      </w:pPr>
      <w:r w:rsidRPr="004D30B1">
        <w:rPr>
          <w:rFonts w:ascii="Arial" w:hAnsi="Arial" w:cs="Arial"/>
          <w:b/>
          <w:i/>
          <w:sz w:val="16"/>
          <w:szCs w:val="16"/>
        </w:rPr>
        <w:t>608 081,00</w:t>
      </w:r>
      <w:r w:rsidRPr="004D30B1">
        <w:rPr>
          <w:rFonts w:ascii="Arial" w:hAnsi="Arial" w:cs="Arial"/>
          <w:b/>
          <w:sz w:val="16"/>
          <w:szCs w:val="16"/>
        </w:rPr>
        <w:t xml:space="preserve"> </w:t>
      </w:r>
      <w:r w:rsidRPr="004D30B1">
        <w:rPr>
          <w:rFonts w:ascii="Arial" w:hAnsi="Arial" w:cs="Arial"/>
          <w:b/>
          <w:i/>
          <w:sz w:val="16"/>
          <w:szCs w:val="16"/>
        </w:rPr>
        <w:t>народные инициативы</w:t>
      </w:r>
      <w:r w:rsidRPr="004D30B1">
        <w:rPr>
          <w:rFonts w:ascii="Arial" w:hAnsi="Arial" w:cs="Arial"/>
          <w:b/>
          <w:sz w:val="16"/>
          <w:szCs w:val="16"/>
        </w:rPr>
        <w:t xml:space="preserve"> </w:t>
      </w:r>
      <w:r w:rsidRPr="004D30B1">
        <w:rPr>
          <w:rFonts w:ascii="Arial" w:hAnsi="Arial" w:cs="Arial"/>
          <w:sz w:val="16"/>
          <w:szCs w:val="16"/>
        </w:rPr>
        <w:t xml:space="preserve">(99 000- текущий ремонт и содержание дорог в д. </w:t>
      </w:r>
      <w:proofErr w:type="spellStart"/>
      <w:r w:rsidRPr="004D30B1">
        <w:rPr>
          <w:rFonts w:ascii="Arial" w:hAnsi="Arial" w:cs="Arial"/>
          <w:sz w:val="16"/>
          <w:szCs w:val="16"/>
        </w:rPr>
        <w:t>Русиновка</w:t>
      </w:r>
      <w:proofErr w:type="spellEnd"/>
      <w:r w:rsidRPr="004D30B1">
        <w:rPr>
          <w:rFonts w:ascii="Arial" w:hAnsi="Arial" w:cs="Arial"/>
          <w:sz w:val="16"/>
          <w:szCs w:val="16"/>
        </w:rPr>
        <w:t xml:space="preserve">,  509 081,00 - </w:t>
      </w:r>
      <w:r w:rsidRPr="004D30B1">
        <w:rPr>
          <w:rFonts w:ascii="Arial" w:hAnsi="Arial" w:cs="Arial"/>
          <w:color w:val="000000"/>
          <w:sz w:val="16"/>
          <w:szCs w:val="16"/>
        </w:rPr>
        <w:t>приобретение пиломатериала и обустройство хоккейного корта в д. Харатирген).</w:t>
      </w:r>
    </w:p>
    <w:p w:rsidR="00F21DF1" w:rsidRPr="004D30B1" w:rsidRDefault="00F21DF1" w:rsidP="00F21DF1">
      <w:pPr>
        <w:pStyle w:val="21"/>
        <w:spacing w:after="0" w:line="240" w:lineRule="auto"/>
        <w:ind w:left="720"/>
        <w:jc w:val="both"/>
        <w:rPr>
          <w:rFonts w:ascii="Arial" w:hAnsi="Arial" w:cs="Arial"/>
          <w:sz w:val="16"/>
          <w:szCs w:val="16"/>
        </w:rPr>
      </w:pPr>
      <w:r w:rsidRPr="004D30B1">
        <w:rPr>
          <w:rFonts w:ascii="Arial" w:hAnsi="Arial" w:cs="Arial"/>
          <w:b/>
          <w:i/>
          <w:sz w:val="16"/>
          <w:szCs w:val="16"/>
        </w:rPr>
        <w:t>3 296 900,00</w:t>
      </w:r>
      <w:r w:rsidRPr="004D30B1">
        <w:rPr>
          <w:rFonts w:ascii="Arial" w:hAnsi="Arial" w:cs="Arial"/>
          <w:b/>
          <w:sz w:val="16"/>
          <w:szCs w:val="16"/>
        </w:rPr>
        <w:t xml:space="preserve"> </w:t>
      </w:r>
      <w:r w:rsidRPr="004D30B1">
        <w:rPr>
          <w:rFonts w:ascii="Arial" w:hAnsi="Arial" w:cs="Arial"/>
          <w:b/>
          <w:i/>
          <w:sz w:val="16"/>
          <w:szCs w:val="16"/>
        </w:rPr>
        <w:t>дорожный фонд</w:t>
      </w:r>
      <w:r w:rsidRPr="004D30B1">
        <w:rPr>
          <w:rFonts w:ascii="Arial" w:hAnsi="Arial" w:cs="Arial"/>
          <w:sz w:val="16"/>
          <w:szCs w:val="16"/>
        </w:rPr>
        <w:t xml:space="preserve"> (1 299 500 - ремонт дороги ул. Ленина с. Хохорск, 1 300 000-ремонт дороги ул. Ленина д. Ижилха, 496 505- ремонт дороги ул. Школьная д. Харатирген, 99 300- ремонт дороги д. Харатирген д. Нововоскресенка, 99 900-ямочный ремонт дороги с. Хохорск, 1 695 – дорожные знаки).</w:t>
      </w:r>
    </w:p>
    <w:p w:rsidR="00F21DF1" w:rsidRPr="004D30B1" w:rsidRDefault="00F21DF1" w:rsidP="00F21DF1">
      <w:pPr>
        <w:pStyle w:val="21"/>
        <w:spacing w:after="0" w:line="240" w:lineRule="auto"/>
        <w:jc w:val="both"/>
        <w:rPr>
          <w:rFonts w:ascii="Arial" w:hAnsi="Arial" w:cs="Arial"/>
          <w:b/>
          <w:sz w:val="16"/>
          <w:szCs w:val="16"/>
        </w:rPr>
      </w:pPr>
      <w:r w:rsidRPr="004D30B1">
        <w:rPr>
          <w:rFonts w:ascii="Arial" w:hAnsi="Arial" w:cs="Arial"/>
          <w:i/>
          <w:sz w:val="16"/>
          <w:szCs w:val="16"/>
        </w:rPr>
        <w:t xml:space="preserve">            </w:t>
      </w:r>
      <w:r w:rsidRPr="004D30B1">
        <w:rPr>
          <w:rFonts w:ascii="Arial" w:hAnsi="Arial" w:cs="Arial"/>
          <w:b/>
          <w:i/>
          <w:sz w:val="16"/>
          <w:szCs w:val="16"/>
        </w:rPr>
        <w:t>13 000</w:t>
      </w:r>
      <w:r w:rsidRPr="004D30B1">
        <w:rPr>
          <w:rFonts w:ascii="Arial" w:hAnsi="Arial" w:cs="Arial"/>
          <w:b/>
          <w:sz w:val="16"/>
          <w:szCs w:val="16"/>
        </w:rPr>
        <w:t xml:space="preserve"> - </w:t>
      </w:r>
      <w:r w:rsidRPr="004D30B1">
        <w:rPr>
          <w:rFonts w:ascii="Arial" w:hAnsi="Arial" w:cs="Arial"/>
          <w:sz w:val="16"/>
          <w:szCs w:val="16"/>
        </w:rPr>
        <w:t>заправка картриджей.</w:t>
      </w:r>
    </w:p>
    <w:p w:rsidR="00F21DF1" w:rsidRPr="004D30B1" w:rsidRDefault="00F21DF1" w:rsidP="00F21DF1">
      <w:pPr>
        <w:pStyle w:val="21"/>
        <w:spacing w:after="0" w:line="240" w:lineRule="auto"/>
        <w:ind w:left="720"/>
        <w:jc w:val="both"/>
        <w:rPr>
          <w:rFonts w:ascii="Arial" w:hAnsi="Arial" w:cs="Arial"/>
          <w:sz w:val="16"/>
          <w:szCs w:val="16"/>
        </w:rPr>
      </w:pPr>
      <w:r w:rsidRPr="004D30B1">
        <w:rPr>
          <w:rFonts w:ascii="Arial" w:hAnsi="Arial" w:cs="Arial"/>
          <w:b/>
          <w:i/>
          <w:sz w:val="16"/>
          <w:szCs w:val="16"/>
        </w:rPr>
        <w:t>61 689</w:t>
      </w:r>
      <w:r w:rsidRPr="004D30B1">
        <w:rPr>
          <w:rFonts w:ascii="Arial" w:hAnsi="Arial" w:cs="Arial"/>
          <w:sz w:val="16"/>
          <w:szCs w:val="16"/>
        </w:rPr>
        <w:t xml:space="preserve"> – тех</w:t>
      </w:r>
      <w:proofErr w:type="gramStart"/>
      <w:r w:rsidRPr="004D30B1">
        <w:rPr>
          <w:rFonts w:ascii="Arial" w:hAnsi="Arial" w:cs="Arial"/>
          <w:sz w:val="16"/>
          <w:szCs w:val="16"/>
        </w:rPr>
        <w:t>.о</w:t>
      </w:r>
      <w:proofErr w:type="gramEnd"/>
      <w:r w:rsidRPr="004D30B1">
        <w:rPr>
          <w:rFonts w:ascii="Arial" w:hAnsi="Arial" w:cs="Arial"/>
          <w:sz w:val="16"/>
          <w:szCs w:val="16"/>
        </w:rPr>
        <w:t>бслуживание а/м. (</w:t>
      </w:r>
      <w:proofErr w:type="spellStart"/>
      <w:r w:rsidRPr="004D30B1">
        <w:rPr>
          <w:rFonts w:ascii="Arial" w:hAnsi="Arial" w:cs="Arial"/>
          <w:sz w:val="16"/>
          <w:szCs w:val="16"/>
        </w:rPr>
        <w:t>Рено</w:t>
      </w:r>
      <w:proofErr w:type="spellEnd"/>
      <w:r w:rsidRPr="004D30B1">
        <w:rPr>
          <w:rFonts w:ascii="Arial" w:hAnsi="Arial" w:cs="Arial"/>
          <w:sz w:val="16"/>
          <w:szCs w:val="16"/>
        </w:rPr>
        <w:t xml:space="preserve"> </w:t>
      </w:r>
      <w:proofErr w:type="spellStart"/>
      <w:r w:rsidRPr="004D30B1">
        <w:rPr>
          <w:rFonts w:ascii="Arial" w:hAnsi="Arial" w:cs="Arial"/>
          <w:sz w:val="16"/>
          <w:szCs w:val="16"/>
        </w:rPr>
        <w:t>Логан</w:t>
      </w:r>
      <w:proofErr w:type="spellEnd"/>
      <w:r w:rsidRPr="004D30B1">
        <w:rPr>
          <w:rFonts w:ascii="Arial" w:hAnsi="Arial" w:cs="Arial"/>
          <w:sz w:val="16"/>
          <w:szCs w:val="16"/>
        </w:rPr>
        <w:t>, Газель)</w:t>
      </w:r>
    </w:p>
    <w:p w:rsidR="00F21DF1" w:rsidRPr="004D30B1" w:rsidRDefault="00F21DF1" w:rsidP="00F21DF1">
      <w:pPr>
        <w:pStyle w:val="21"/>
        <w:numPr>
          <w:ilvl w:val="0"/>
          <w:numId w:val="3"/>
        </w:numPr>
        <w:spacing w:after="0" w:line="240" w:lineRule="auto"/>
        <w:jc w:val="both"/>
        <w:rPr>
          <w:rFonts w:ascii="Arial" w:hAnsi="Arial" w:cs="Arial"/>
          <w:sz w:val="16"/>
          <w:szCs w:val="16"/>
        </w:rPr>
      </w:pPr>
      <w:r w:rsidRPr="004D30B1">
        <w:rPr>
          <w:rFonts w:ascii="Arial" w:hAnsi="Arial" w:cs="Arial"/>
          <w:sz w:val="16"/>
          <w:szCs w:val="16"/>
        </w:rPr>
        <w:t xml:space="preserve">(226) прочие услуги –  </w:t>
      </w:r>
      <w:r w:rsidRPr="004D30B1">
        <w:rPr>
          <w:rFonts w:ascii="Arial" w:hAnsi="Arial" w:cs="Arial"/>
          <w:b/>
          <w:sz w:val="16"/>
          <w:szCs w:val="16"/>
        </w:rPr>
        <w:t xml:space="preserve">1 047 731,25 </w:t>
      </w:r>
      <w:r w:rsidRPr="004D30B1">
        <w:rPr>
          <w:rFonts w:ascii="Arial" w:hAnsi="Arial" w:cs="Arial"/>
          <w:sz w:val="16"/>
          <w:szCs w:val="16"/>
        </w:rPr>
        <w:t xml:space="preserve">  рублей (17 760 - Регистр МО ЕИАС Контур,  611 582,10-ГПД, 25 291,50 - объявление в газету, 20 600 – повышение квалификации, 5 119-приоб</w:t>
      </w:r>
      <w:proofErr w:type="gramStart"/>
      <w:r w:rsidRPr="004D30B1">
        <w:rPr>
          <w:rFonts w:ascii="Arial" w:hAnsi="Arial" w:cs="Arial"/>
          <w:sz w:val="16"/>
          <w:szCs w:val="16"/>
        </w:rPr>
        <w:t>.б</w:t>
      </w:r>
      <w:proofErr w:type="gramEnd"/>
      <w:r w:rsidRPr="004D30B1">
        <w:rPr>
          <w:rFonts w:ascii="Arial" w:hAnsi="Arial" w:cs="Arial"/>
          <w:sz w:val="16"/>
          <w:szCs w:val="16"/>
        </w:rPr>
        <w:t xml:space="preserve">ланков, 8 189,92-услуги по страх. а/м, 8 135,73- подписка периодических изданий, 9 176- </w:t>
      </w:r>
      <w:proofErr w:type="spellStart"/>
      <w:r w:rsidRPr="004D30B1">
        <w:rPr>
          <w:rFonts w:ascii="Arial" w:hAnsi="Arial" w:cs="Arial"/>
          <w:sz w:val="16"/>
          <w:szCs w:val="16"/>
        </w:rPr>
        <w:t>мед.услуги</w:t>
      </w:r>
      <w:proofErr w:type="spellEnd"/>
      <w:r w:rsidRPr="004D30B1">
        <w:rPr>
          <w:rFonts w:ascii="Arial" w:hAnsi="Arial" w:cs="Arial"/>
          <w:sz w:val="16"/>
          <w:szCs w:val="16"/>
        </w:rPr>
        <w:t xml:space="preserve"> (пред. осмотр), 35 100-буртовка мусора, 11 880-изготовление проекта плана, 10 800-пошив костюмов (МБУК), 3000-подключ. Интернет, 1 000-нот</w:t>
      </w:r>
      <w:proofErr w:type="gramStart"/>
      <w:r w:rsidRPr="004D30B1">
        <w:rPr>
          <w:rFonts w:ascii="Arial" w:hAnsi="Arial" w:cs="Arial"/>
          <w:sz w:val="16"/>
          <w:szCs w:val="16"/>
        </w:rPr>
        <w:t>.д</w:t>
      </w:r>
      <w:proofErr w:type="gramEnd"/>
      <w:r w:rsidRPr="004D30B1">
        <w:rPr>
          <w:rFonts w:ascii="Arial" w:hAnsi="Arial" w:cs="Arial"/>
          <w:sz w:val="16"/>
          <w:szCs w:val="16"/>
        </w:rPr>
        <w:t xml:space="preserve">ействия, 21 000-выполнение кадастровых работ, 2050-изготовление </w:t>
      </w:r>
      <w:proofErr w:type="spellStart"/>
      <w:r w:rsidRPr="004D30B1">
        <w:rPr>
          <w:rFonts w:ascii="Arial" w:hAnsi="Arial" w:cs="Arial"/>
          <w:sz w:val="16"/>
          <w:szCs w:val="16"/>
        </w:rPr>
        <w:t>фас.табл</w:t>
      </w:r>
      <w:proofErr w:type="spellEnd"/>
      <w:r w:rsidRPr="004D30B1">
        <w:rPr>
          <w:rFonts w:ascii="Arial" w:hAnsi="Arial" w:cs="Arial"/>
          <w:sz w:val="16"/>
          <w:szCs w:val="16"/>
        </w:rPr>
        <w:t xml:space="preserve">.,  257 047-акт док </w:t>
      </w:r>
      <w:proofErr w:type="spellStart"/>
      <w:r w:rsidRPr="004D30B1">
        <w:rPr>
          <w:rFonts w:ascii="Arial" w:hAnsi="Arial" w:cs="Arial"/>
          <w:sz w:val="16"/>
          <w:szCs w:val="16"/>
        </w:rPr>
        <w:t>тер.пл</w:t>
      </w:r>
      <w:proofErr w:type="spellEnd"/>
      <w:r w:rsidRPr="004D30B1">
        <w:rPr>
          <w:rFonts w:ascii="Arial" w:hAnsi="Arial" w:cs="Arial"/>
          <w:sz w:val="16"/>
          <w:szCs w:val="16"/>
        </w:rPr>
        <w:t>. и постановка на кадастровый учет)</w:t>
      </w:r>
    </w:p>
    <w:p w:rsidR="00F21DF1" w:rsidRPr="004D30B1" w:rsidRDefault="00F21DF1" w:rsidP="00F21DF1">
      <w:pPr>
        <w:pStyle w:val="21"/>
        <w:numPr>
          <w:ilvl w:val="0"/>
          <w:numId w:val="3"/>
        </w:numPr>
        <w:spacing w:after="0" w:line="240" w:lineRule="auto"/>
        <w:jc w:val="both"/>
        <w:rPr>
          <w:rFonts w:ascii="Arial" w:hAnsi="Arial" w:cs="Arial"/>
          <w:sz w:val="16"/>
          <w:szCs w:val="16"/>
        </w:rPr>
      </w:pPr>
      <w:r w:rsidRPr="004D30B1">
        <w:rPr>
          <w:rFonts w:ascii="Arial" w:hAnsi="Arial" w:cs="Arial"/>
          <w:sz w:val="16"/>
          <w:szCs w:val="16"/>
        </w:rPr>
        <w:t xml:space="preserve">(290) прочие расходы – </w:t>
      </w:r>
      <w:r w:rsidRPr="004D30B1">
        <w:rPr>
          <w:rFonts w:ascii="Arial" w:hAnsi="Arial" w:cs="Arial"/>
          <w:b/>
          <w:sz w:val="16"/>
          <w:szCs w:val="16"/>
        </w:rPr>
        <w:t>516 640,11</w:t>
      </w:r>
      <w:r w:rsidRPr="004D30B1">
        <w:rPr>
          <w:rFonts w:ascii="Arial" w:hAnsi="Arial" w:cs="Arial"/>
          <w:sz w:val="16"/>
          <w:szCs w:val="16"/>
        </w:rPr>
        <w:t xml:space="preserve"> рублей (56 830,37-приобретение сувенирной и подарочной продукции, 7 316- тр</w:t>
      </w:r>
      <w:proofErr w:type="gramStart"/>
      <w:r w:rsidRPr="004D30B1">
        <w:rPr>
          <w:rFonts w:ascii="Arial" w:hAnsi="Arial" w:cs="Arial"/>
          <w:sz w:val="16"/>
          <w:szCs w:val="16"/>
        </w:rPr>
        <w:t>.н</w:t>
      </w:r>
      <w:proofErr w:type="gramEnd"/>
      <w:r w:rsidRPr="004D30B1">
        <w:rPr>
          <w:rFonts w:ascii="Arial" w:hAnsi="Arial" w:cs="Arial"/>
          <w:sz w:val="16"/>
          <w:szCs w:val="16"/>
        </w:rPr>
        <w:t>алог, 44 000- расходы на питание (</w:t>
      </w:r>
      <w:proofErr w:type="spellStart"/>
      <w:r w:rsidRPr="004D30B1">
        <w:rPr>
          <w:rFonts w:ascii="Arial" w:hAnsi="Arial" w:cs="Arial"/>
          <w:sz w:val="16"/>
          <w:szCs w:val="16"/>
        </w:rPr>
        <w:t>Сур-Харбан</w:t>
      </w:r>
      <w:proofErr w:type="spellEnd"/>
      <w:r w:rsidRPr="004D30B1">
        <w:rPr>
          <w:rFonts w:ascii="Arial" w:hAnsi="Arial" w:cs="Arial"/>
          <w:sz w:val="16"/>
          <w:szCs w:val="16"/>
        </w:rPr>
        <w:t xml:space="preserve">, спартакиада), 15 014- пени, штрафы, 10 000-прием и </w:t>
      </w:r>
      <w:proofErr w:type="spellStart"/>
      <w:r w:rsidRPr="004D30B1">
        <w:rPr>
          <w:rFonts w:ascii="Arial" w:hAnsi="Arial" w:cs="Arial"/>
          <w:sz w:val="16"/>
          <w:szCs w:val="16"/>
        </w:rPr>
        <w:t>обсл.делегаций</w:t>
      </w:r>
      <w:proofErr w:type="spellEnd"/>
      <w:r w:rsidRPr="004D30B1">
        <w:rPr>
          <w:rFonts w:ascii="Arial" w:hAnsi="Arial" w:cs="Arial"/>
          <w:sz w:val="16"/>
          <w:szCs w:val="16"/>
        </w:rPr>
        <w:t xml:space="preserve">, 21 200-поощрение победителей сор.,13 000-проведение мероприятий, 216 484,74- денежная </w:t>
      </w:r>
      <w:proofErr w:type="spellStart"/>
      <w:r w:rsidRPr="004D30B1">
        <w:rPr>
          <w:rFonts w:ascii="Arial" w:hAnsi="Arial" w:cs="Arial"/>
          <w:sz w:val="16"/>
          <w:szCs w:val="16"/>
        </w:rPr>
        <w:t>комп</w:t>
      </w:r>
      <w:proofErr w:type="spellEnd"/>
      <w:r w:rsidRPr="004D30B1">
        <w:rPr>
          <w:rFonts w:ascii="Arial" w:hAnsi="Arial" w:cs="Arial"/>
          <w:sz w:val="16"/>
          <w:szCs w:val="16"/>
        </w:rPr>
        <w:t>. (в связи с окончанием срока полномочий)) 132 795 –проведение выборов</w:t>
      </w:r>
    </w:p>
    <w:p w:rsidR="00F21DF1" w:rsidRPr="004D30B1" w:rsidRDefault="00F21DF1" w:rsidP="00F21DF1">
      <w:pPr>
        <w:pStyle w:val="21"/>
        <w:numPr>
          <w:ilvl w:val="0"/>
          <w:numId w:val="3"/>
        </w:numPr>
        <w:spacing w:after="0" w:line="240" w:lineRule="auto"/>
        <w:jc w:val="both"/>
        <w:rPr>
          <w:rFonts w:ascii="Arial" w:hAnsi="Arial" w:cs="Arial"/>
          <w:sz w:val="16"/>
          <w:szCs w:val="16"/>
        </w:rPr>
      </w:pPr>
      <w:r w:rsidRPr="004D30B1">
        <w:rPr>
          <w:rFonts w:ascii="Arial" w:hAnsi="Arial" w:cs="Arial"/>
          <w:sz w:val="16"/>
          <w:szCs w:val="16"/>
        </w:rPr>
        <w:lastRenderedPageBreak/>
        <w:t xml:space="preserve">(310) увеличение основных средств – </w:t>
      </w:r>
      <w:r w:rsidRPr="004D30B1">
        <w:rPr>
          <w:rFonts w:ascii="Arial" w:hAnsi="Arial" w:cs="Arial"/>
          <w:b/>
          <w:sz w:val="16"/>
          <w:szCs w:val="16"/>
        </w:rPr>
        <w:t>4 493 249,70</w:t>
      </w:r>
      <w:r w:rsidRPr="004D30B1">
        <w:rPr>
          <w:rFonts w:ascii="Arial" w:hAnsi="Arial" w:cs="Arial"/>
          <w:sz w:val="16"/>
          <w:szCs w:val="16"/>
        </w:rPr>
        <w:t xml:space="preserve"> рублей (65 808-приобретение орг</w:t>
      </w:r>
      <w:proofErr w:type="gramStart"/>
      <w:r w:rsidRPr="004D30B1">
        <w:rPr>
          <w:rFonts w:ascii="Arial" w:hAnsi="Arial" w:cs="Arial"/>
          <w:sz w:val="16"/>
          <w:szCs w:val="16"/>
        </w:rPr>
        <w:t>.т</w:t>
      </w:r>
      <w:proofErr w:type="gramEnd"/>
      <w:r w:rsidRPr="004D30B1">
        <w:rPr>
          <w:rFonts w:ascii="Arial" w:hAnsi="Arial" w:cs="Arial"/>
          <w:sz w:val="16"/>
          <w:szCs w:val="16"/>
        </w:rPr>
        <w:t>ехники, 13 875,70, - приобретение бытовой техники (</w:t>
      </w:r>
      <w:proofErr w:type="spellStart"/>
      <w:r w:rsidRPr="004D30B1">
        <w:rPr>
          <w:rFonts w:ascii="Arial" w:hAnsi="Arial" w:cs="Arial"/>
          <w:sz w:val="16"/>
          <w:szCs w:val="16"/>
        </w:rPr>
        <w:t>муз.центр</w:t>
      </w:r>
      <w:proofErr w:type="spellEnd"/>
      <w:r w:rsidRPr="004D30B1">
        <w:rPr>
          <w:rFonts w:ascii="Arial" w:hAnsi="Arial" w:cs="Arial"/>
          <w:sz w:val="16"/>
          <w:szCs w:val="16"/>
        </w:rPr>
        <w:t xml:space="preserve"> МБУК), 939 900-ДЦП «Оснащение домов культуры», 1 495 333-приобретение трактора, 1 978 333-приобретение а/м Газель (МБУК))</w:t>
      </w:r>
    </w:p>
    <w:p w:rsidR="00F21DF1" w:rsidRPr="004D30B1" w:rsidRDefault="00F21DF1" w:rsidP="00F21DF1">
      <w:pPr>
        <w:pStyle w:val="21"/>
        <w:numPr>
          <w:ilvl w:val="0"/>
          <w:numId w:val="3"/>
        </w:numPr>
        <w:spacing w:after="0" w:line="240" w:lineRule="auto"/>
        <w:jc w:val="both"/>
        <w:rPr>
          <w:rFonts w:ascii="Arial" w:hAnsi="Arial" w:cs="Arial"/>
          <w:sz w:val="16"/>
          <w:szCs w:val="16"/>
        </w:rPr>
      </w:pPr>
      <w:r w:rsidRPr="004D30B1">
        <w:rPr>
          <w:rFonts w:ascii="Arial" w:hAnsi="Arial" w:cs="Arial"/>
          <w:sz w:val="16"/>
          <w:szCs w:val="16"/>
        </w:rPr>
        <w:t xml:space="preserve"> (340) матер. запасы – </w:t>
      </w:r>
      <w:r w:rsidRPr="004D30B1">
        <w:rPr>
          <w:rFonts w:ascii="Arial" w:hAnsi="Arial" w:cs="Arial"/>
          <w:b/>
          <w:sz w:val="16"/>
          <w:szCs w:val="16"/>
        </w:rPr>
        <w:t>724 736,12</w:t>
      </w:r>
      <w:r w:rsidRPr="004D30B1">
        <w:rPr>
          <w:rFonts w:ascii="Arial" w:hAnsi="Arial" w:cs="Arial"/>
          <w:sz w:val="16"/>
          <w:szCs w:val="16"/>
        </w:rPr>
        <w:t xml:space="preserve"> рублей (130 439,82 - ГСМ, 36 778,38 - канц. товары, 18 129 – </w:t>
      </w:r>
      <w:proofErr w:type="spellStart"/>
      <w:r w:rsidRPr="004D30B1">
        <w:rPr>
          <w:rFonts w:ascii="Arial" w:hAnsi="Arial" w:cs="Arial"/>
          <w:sz w:val="16"/>
          <w:szCs w:val="16"/>
        </w:rPr>
        <w:t>з</w:t>
      </w:r>
      <w:proofErr w:type="spellEnd"/>
      <w:r w:rsidRPr="004D30B1">
        <w:rPr>
          <w:rFonts w:ascii="Arial" w:hAnsi="Arial" w:cs="Arial"/>
          <w:sz w:val="16"/>
          <w:szCs w:val="16"/>
        </w:rPr>
        <w:t xml:space="preserve">/части, 344 362,32 – приобретение расходных материалов), 30 467 - </w:t>
      </w:r>
      <w:proofErr w:type="spellStart"/>
      <w:r w:rsidRPr="004D30B1">
        <w:rPr>
          <w:rFonts w:ascii="Arial" w:hAnsi="Arial" w:cs="Arial"/>
          <w:sz w:val="16"/>
          <w:szCs w:val="16"/>
        </w:rPr>
        <w:t>приобр</w:t>
      </w:r>
      <w:proofErr w:type="gramStart"/>
      <w:r w:rsidRPr="004D30B1">
        <w:rPr>
          <w:rFonts w:ascii="Arial" w:hAnsi="Arial" w:cs="Arial"/>
          <w:sz w:val="16"/>
          <w:szCs w:val="16"/>
        </w:rPr>
        <w:t>.х</w:t>
      </w:r>
      <w:proofErr w:type="gramEnd"/>
      <w:r w:rsidRPr="004D30B1">
        <w:rPr>
          <w:rFonts w:ascii="Arial" w:hAnsi="Arial" w:cs="Arial"/>
          <w:sz w:val="16"/>
          <w:szCs w:val="16"/>
        </w:rPr>
        <w:t>оз.товаров</w:t>
      </w:r>
      <w:proofErr w:type="spellEnd"/>
      <w:r w:rsidRPr="004D30B1">
        <w:rPr>
          <w:rFonts w:ascii="Arial" w:hAnsi="Arial" w:cs="Arial"/>
          <w:sz w:val="16"/>
          <w:szCs w:val="16"/>
        </w:rPr>
        <w:t xml:space="preserve">, 1 698,00-тех. обслуживание ОПС (МБУК), 99 000-приобретение </w:t>
      </w:r>
      <w:proofErr w:type="spellStart"/>
      <w:r w:rsidRPr="004D30B1">
        <w:rPr>
          <w:rFonts w:ascii="Arial" w:hAnsi="Arial" w:cs="Arial"/>
          <w:sz w:val="16"/>
          <w:szCs w:val="16"/>
        </w:rPr>
        <w:t>оборуд.для</w:t>
      </w:r>
      <w:proofErr w:type="spellEnd"/>
      <w:r w:rsidRPr="004D30B1">
        <w:rPr>
          <w:rFonts w:ascii="Arial" w:hAnsi="Arial" w:cs="Arial"/>
          <w:sz w:val="16"/>
          <w:szCs w:val="16"/>
        </w:rPr>
        <w:t xml:space="preserve"> детской площадки, 63 861,60-приобретение угля)</w:t>
      </w:r>
    </w:p>
    <w:p w:rsidR="00F21DF1" w:rsidRPr="004D30B1" w:rsidRDefault="00F21DF1" w:rsidP="00F21DF1">
      <w:pPr>
        <w:pStyle w:val="21"/>
        <w:numPr>
          <w:ilvl w:val="0"/>
          <w:numId w:val="3"/>
        </w:numPr>
        <w:spacing w:after="0" w:line="240" w:lineRule="auto"/>
        <w:jc w:val="both"/>
        <w:rPr>
          <w:rFonts w:ascii="Arial" w:hAnsi="Arial" w:cs="Arial"/>
          <w:sz w:val="16"/>
          <w:szCs w:val="16"/>
        </w:rPr>
      </w:pPr>
      <w:r w:rsidRPr="004D30B1">
        <w:rPr>
          <w:rFonts w:ascii="Arial" w:hAnsi="Arial" w:cs="Arial"/>
          <w:sz w:val="16"/>
          <w:szCs w:val="16"/>
        </w:rPr>
        <w:t xml:space="preserve">(540) МБТ по соглашению – </w:t>
      </w:r>
      <w:r w:rsidRPr="004D30B1">
        <w:rPr>
          <w:rFonts w:ascii="Arial" w:hAnsi="Arial" w:cs="Arial"/>
          <w:b/>
          <w:sz w:val="16"/>
          <w:szCs w:val="16"/>
        </w:rPr>
        <w:t>49 943</w:t>
      </w:r>
    </w:p>
    <w:p w:rsidR="00F21DF1" w:rsidRPr="004D30B1" w:rsidRDefault="00F21DF1" w:rsidP="00F21DF1">
      <w:pPr>
        <w:spacing w:after="0"/>
        <w:jc w:val="both"/>
        <w:rPr>
          <w:rFonts w:ascii="Arial" w:eastAsia="Times New Roman" w:hAnsi="Arial" w:cs="Arial"/>
          <w:sz w:val="16"/>
          <w:szCs w:val="16"/>
        </w:rPr>
      </w:pPr>
      <w:r w:rsidRPr="004D30B1">
        <w:rPr>
          <w:rFonts w:ascii="Arial" w:eastAsia="Times New Roman" w:hAnsi="Arial" w:cs="Arial"/>
          <w:sz w:val="16"/>
          <w:szCs w:val="16"/>
        </w:rPr>
        <w:t xml:space="preserve">        </w:t>
      </w:r>
    </w:p>
    <w:p w:rsidR="00F21DF1" w:rsidRPr="004D30B1" w:rsidRDefault="00F21DF1" w:rsidP="004D30B1">
      <w:pPr>
        <w:jc w:val="both"/>
        <w:rPr>
          <w:rFonts w:ascii="Calibri" w:eastAsia="Times New Roman" w:hAnsi="Calibri" w:cs="Times New Roman"/>
          <w:sz w:val="16"/>
          <w:szCs w:val="16"/>
        </w:rPr>
      </w:pPr>
    </w:p>
    <w:p w:rsidR="00F21DF1" w:rsidRPr="004D30B1" w:rsidRDefault="00F21DF1" w:rsidP="00F21DF1">
      <w:pPr>
        <w:spacing w:after="0" w:line="240" w:lineRule="auto"/>
        <w:jc w:val="center"/>
        <w:rPr>
          <w:rFonts w:ascii="Arial" w:hAnsi="Arial" w:cs="Arial"/>
          <w:b/>
          <w:bCs/>
          <w:kern w:val="28"/>
          <w:sz w:val="16"/>
          <w:szCs w:val="16"/>
        </w:rPr>
      </w:pPr>
    </w:p>
    <w:p w:rsidR="00F21DF1" w:rsidRPr="004D30B1" w:rsidRDefault="00F21DF1" w:rsidP="00F21DF1">
      <w:pPr>
        <w:spacing w:after="0" w:line="240" w:lineRule="auto"/>
        <w:jc w:val="center"/>
        <w:rPr>
          <w:rFonts w:ascii="Arial" w:hAnsi="Arial" w:cs="Arial"/>
          <w:b/>
          <w:bCs/>
          <w:kern w:val="28"/>
          <w:sz w:val="16"/>
          <w:szCs w:val="16"/>
        </w:rPr>
      </w:pPr>
      <w:r w:rsidRPr="004D30B1">
        <w:rPr>
          <w:rFonts w:ascii="Arial" w:hAnsi="Arial" w:cs="Arial"/>
          <w:b/>
          <w:bCs/>
          <w:kern w:val="28"/>
          <w:sz w:val="16"/>
          <w:szCs w:val="16"/>
        </w:rPr>
        <w:t>24.05.2019 г. № 37</w:t>
      </w:r>
    </w:p>
    <w:p w:rsidR="00F21DF1" w:rsidRPr="004D30B1" w:rsidRDefault="00F21DF1" w:rsidP="00F21DF1">
      <w:pPr>
        <w:spacing w:after="0" w:line="240" w:lineRule="auto"/>
        <w:jc w:val="center"/>
        <w:rPr>
          <w:rFonts w:ascii="Arial" w:hAnsi="Arial" w:cs="Arial"/>
          <w:b/>
          <w:bCs/>
          <w:kern w:val="28"/>
          <w:sz w:val="16"/>
          <w:szCs w:val="16"/>
        </w:rPr>
      </w:pPr>
      <w:r w:rsidRPr="004D30B1">
        <w:rPr>
          <w:rFonts w:ascii="Arial" w:hAnsi="Arial" w:cs="Arial"/>
          <w:b/>
          <w:bCs/>
          <w:kern w:val="28"/>
          <w:sz w:val="16"/>
          <w:szCs w:val="16"/>
        </w:rPr>
        <w:t>РОССИЙСКАЯ ФЕДЕРАЦИЯ</w:t>
      </w:r>
    </w:p>
    <w:p w:rsidR="00F21DF1" w:rsidRPr="004D30B1" w:rsidRDefault="00F21DF1" w:rsidP="00F21DF1">
      <w:pPr>
        <w:spacing w:after="0" w:line="240" w:lineRule="auto"/>
        <w:jc w:val="center"/>
        <w:rPr>
          <w:rFonts w:ascii="Arial" w:hAnsi="Arial" w:cs="Arial"/>
          <w:b/>
          <w:bCs/>
          <w:kern w:val="28"/>
          <w:sz w:val="16"/>
          <w:szCs w:val="16"/>
        </w:rPr>
      </w:pPr>
      <w:r w:rsidRPr="004D30B1">
        <w:rPr>
          <w:rFonts w:ascii="Arial" w:hAnsi="Arial" w:cs="Arial"/>
          <w:b/>
          <w:bCs/>
          <w:kern w:val="28"/>
          <w:sz w:val="16"/>
          <w:szCs w:val="16"/>
        </w:rPr>
        <w:t>ИРКУТСКАЯ ОБЛАСТЬ</w:t>
      </w:r>
    </w:p>
    <w:p w:rsidR="00F21DF1" w:rsidRPr="004D30B1" w:rsidRDefault="00F21DF1" w:rsidP="00F21DF1">
      <w:pPr>
        <w:spacing w:after="0" w:line="240" w:lineRule="auto"/>
        <w:jc w:val="center"/>
        <w:rPr>
          <w:rFonts w:ascii="Arial" w:hAnsi="Arial" w:cs="Arial"/>
          <w:b/>
          <w:bCs/>
          <w:kern w:val="28"/>
          <w:sz w:val="16"/>
          <w:szCs w:val="16"/>
        </w:rPr>
      </w:pPr>
      <w:r w:rsidRPr="004D30B1">
        <w:rPr>
          <w:rFonts w:ascii="Arial" w:hAnsi="Arial" w:cs="Arial"/>
          <w:b/>
          <w:bCs/>
          <w:kern w:val="28"/>
          <w:sz w:val="16"/>
          <w:szCs w:val="16"/>
        </w:rPr>
        <w:t>МУНИЦИПАЛЬНОЕ ОБРАЗОВАНИЕ «БОХАНСКИЙ РАЙОН»</w:t>
      </w:r>
    </w:p>
    <w:p w:rsidR="00F21DF1" w:rsidRPr="004D30B1" w:rsidRDefault="00F21DF1" w:rsidP="00F21DF1">
      <w:pPr>
        <w:spacing w:after="0" w:line="240" w:lineRule="auto"/>
        <w:jc w:val="center"/>
        <w:rPr>
          <w:rFonts w:ascii="Arial" w:hAnsi="Arial" w:cs="Arial"/>
          <w:b/>
          <w:bCs/>
          <w:kern w:val="28"/>
          <w:sz w:val="16"/>
          <w:szCs w:val="16"/>
        </w:rPr>
      </w:pPr>
      <w:r w:rsidRPr="004D30B1">
        <w:rPr>
          <w:rFonts w:ascii="Arial" w:hAnsi="Arial" w:cs="Arial"/>
          <w:b/>
          <w:bCs/>
          <w:kern w:val="28"/>
          <w:sz w:val="16"/>
          <w:szCs w:val="16"/>
        </w:rPr>
        <w:t>МУНИЦИПАЛЬНОЕ ОБРАЗОВАНИЕ «ХОХОРСК»</w:t>
      </w:r>
    </w:p>
    <w:p w:rsidR="00F21DF1" w:rsidRPr="004D30B1" w:rsidRDefault="00F21DF1" w:rsidP="00F21DF1">
      <w:pPr>
        <w:spacing w:after="0" w:line="240" w:lineRule="auto"/>
        <w:jc w:val="center"/>
        <w:rPr>
          <w:rFonts w:ascii="Arial" w:hAnsi="Arial" w:cs="Arial"/>
          <w:b/>
          <w:bCs/>
          <w:kern w:val="28"/>
          <w:sz w:val="16"/>
          <w:szCs w:val="16"/>
        </w:rPr>
      </w:pPr>
      <w:r w:rsidRPr="004D30B1">
        <w:rPr>
          <w:rFonts w:ascii="Arial" w:hAnsi="Arial" w:cs="Arial"/>
          <w:b/>
          <w:bCs/>
          <w:kern w:val="28"/>
          <w:sz w:val="16"/>
          <w:szCs w:val="16"/>
        </w:rPr>
        <w:t>ДУМА</w:t>
      </w:r>
    </w:p>
    <w:p w:rsidR="00F21DF1" w:rsidRPr="004D30B1" w:rsidRDefault="00F21DF1" w:rsidP="00F21DF1">
      <w:pPr>
        <w:spacing w:after="0"/>
        <w:jc w:val="center"/>
        <w:rPr>
          <w:rFonts w:ascii="Arial" w:hAnsi="Arial" w:cs="Arial"/>
          <w:b/>
          <w:bCs/>
          <w:kern w:val="28"/>
          <w:sz w:val="16"/>
          <w:szCs w:val="16"/>
        </w:rPr>
      </w:pPr>
      <w:r w:rsidRPr="004D30B1">
        <w:rPr>
          <w:rFonts w:ascii="Arial" w:hAnsi="Arial" w:cs="Arial"/>
          <w:b/>
          <w:bCs/>
          <w:kern w:val="28"/>
          <w:sz w:val="16"/>
          <w:szCs w:val="16"/>
        </w:rPr>
        <w:t>РЕШЕНИЕ</w:t>
      </w:r>
    </w:p>
    <w:p w:rsidR="00F21DF1" w:rsidRPr="004D30B1" w:rsidRDefault="00F21DF1" w:rsidP="00F21DF1">
      <w:pPr>
        <w:spacing w:after="0"/>
        <w:jc w:val="center"/>
        <w:rPr>
          <w:rFonts w:ascii="Arial" w:hAnsi="Arial" w:cs="Arial"/>
          <w:b/>
          <w:bCs/>
          <w:kern w:val="28"/>
          <w:sz w:val="16"/>
          <w:szCs w:val="16"/>
        </w:rPr>
      </w:pPr>
    </w:p>
    <w:p w:rsidR="00F21DF1" w:rsidRPr="004D30B1" w:rsidRDefault="00F21DF1" w:rsidP="004D30B1">
      <w:pPr>
        <w:jc w:val="center"/>
        <w:rPr>
          <w:rFonts w:ascii="Arial" w:hAnsi="Arial" w:cs="Arial"/>
          <w:b/>
          <w:sz w:val="16"/>
          <w:szCs w:val="16"/>
        </w:rPr>
      </w:pPr>
      <w:r w:rsidRPr="004D30B1">
        <w:rPr>
          <w:rFonts w:ascii="Arial" w:hAnsi="Arial" w:cs="Arial"/>
          <w:b/>
          <w:sz w:val="16"/>
          <w:szCs w:val="16"/>
        </w:rPr>
        <w:t>О ПОВЫШЕНИИ ДОЛЖНОСТНЫХ ОКЛАДОВ МУНИЦИПАЛЬНЫХ СЛУЖАЩИХ АДМИНИСТРАЦИИ МУНИЦИПАЛЬНОГО ОБРАЗОВАНИЯ «ХОХОРСК»</w:t>
      </w:r>
    </w:p>
    <w:p w:rsidR="00F21DF1" w:rsidRPr="004D30B1" w:rsidRDefault="00F21DF1" w:rsidP="00F21DF1">
      <w:pPr>
        <w:spacing w:after="0"/>
        <w:jc w:val="both"/>
        <w:rPr>
          <w:rFonts w:ascii="Arial" w:hAnsi="Arial" w:cs="Arial"/>
          <w:sz w:val="16"/>
          <w:szCs w:val="16"/>
        </w:rPr>
      </w:pPr>
      <w:r w:rsidRPr="004D30B1">
        <w:rPr>
          <w:rFonts w:ascii="Arial" w:hAnsi="Arial" w:cs="Arial"/>
          <w:sz w:val="16"/>
          <w:szCs w:val="16"/>
        </w:rPr>
        <w:t xml:space="preserve">     </w:t>
      </w:r>
      <w:proofErr w:type="gramStart"/>
      <w:r w:rsidRPr="004D30B1">
        <w:rPr>
          <w:rFonts w:ascii="Arial" w:hAnsi="Arial" w:cs="Arial"/>
          <w:sz w:val="16"/>
          <w:szCs w:val="16"/>
        </w:rPr>
        <w:t>В соответствии с Федеральным законом от 02.03.2007 № 25-ФЗ «О муниципальной службе в Российской Федерации», постановления Губернатора Иркутской области от 16.11.2007 г. № 536-п «О размерах должностных окладов и ежемесячного денежного поощрения государственных гражданских служащих Иркутской области», закона Иркутской области от 15.10.2007 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w:t>
      </w:r>
      <w:proofErr w:type="gramEnd"/>
      <w:r w:rsidRPr="004D30B1">
        <w:rPr>
          <w:rFonts w:ascii="Arial" w:hAnsi="Arial" w:cs="Arial"/>
          <w:sz w:val="16"/>
          <w:szCs w:val="16"/>
        </w:rPr>
        <w:t xml:space="preserve"> </w:t>
      </w:r>
      <w:proofErr w:type="gramStart"/>
      <w:r w:rsidRPr="004D30B1">
        <w:rPr>
          <w:rFonts w:ascii="Arial" w:hAnsi="Arial" w:cs="Arial"/>
          <w:sz w:val="16"/>
          <w:szCs w:val="16"/>
        </w:rPr>
        <w:t>Иркутской области» Указа Губернатора Иркутской области № 52-уг от 14.03.2019 г. «Об увеличении (индексации) размеров окладов месячного денежного содержания государственных гражданских служащих Иркутской области», в соответствии с постановлением Губернатора Иркутской области от 14.04.2008 г. № 147-п «О повышении окладов месячного денежного содержания государственных гражданских служащих Иркутской области» и размеры месячных окладов государственных гражданских служащих Иркутской области, положением «Об оплате труда муниципальных служащих</w:t>
      </w:r>
      <w:proofErr w:type="gramEnd"/>
      <w:r w:rsidRPr="004D30B1">
        <w:rPr>
          <w:rFonts w:ascii="Arial" w:hAnsi="Arial" w:cs="Arial"/>
          <w:sz w:val="16"/>
          <w:szCs w:val="16"/>
        </w:rPr>
        <w:t xml:space="preserve"> администрации муниципального образования Хохорск» утвержденного решением Думы МО «Хохорск» № 120 от 15.11.2011 г</w:t>
      </w:r>
      <w:proofErr w:type="gramStart"/>
      <w:r w:rsidRPr="004D30B1">
        <w:rPr>
          <w:rFonts w:ascii="Arial" w:hAnsi="Arial" w:cs="Arial"/>
          <w:sz w:val="16"/>
          <w:szCs w:val="16"/>
        </w:rPr>
        <w:t>.р</w:t>
      </w:r>
      <w:proofErr w:type="gramEnd"/>
      <w:r w:rsidRPr="004D30B1">
        <w:rPr>
          <w:rFonts w:ascii="Arial" w:hAnsi="Arial" w:cs="Arial"/>
          <w:sz w:val="16"/>
          <w:szCs w:val="16"/>
        </w:rPr>
        <w:t>уководствуясь ст.46 Устава муниципального образования «Хохорск» , Дума</w:t>
      </w:r>
    </w:p>
    <w:p w:rsidR="00F21DF1" w:rsidRPr="004D30B1" w:rsidRDefault="00F21DF1" w:rsidP="00F21DF1">
      <w:pPr>
        <w:spacing w:after="0"/>
        <w:jc w:val="both"/>
        <w:rPr>
          <w:rFonts w:ascii="Arial" w:hAnsi="Arial" w:cs="Arial"/>
          <w:sz w:val="16"/>
          <w:szCs w:val="16"/>
        </w:rPr>
      </w:pPr>
    </w:p>
    <w:p w:rsidR="00F21DF1" w:rsidRPr="004D30B1" w:rsidRDefault="00F21DF1" w:rsidP="00F21DF1">
      <w:pPr>
        <w:spacing w:after="0" w:line="240" w:lineRule="auto"/>
        <w:jc w:val="center"/>
        <w:rPr>
          <w:rFonts w:ascii="Arial" w:hAnsi="Arial" w:cs="Arial"/>
          <w:b/>
          <w:sz w:val="16"/>
          <w:szCs w:val="16"/>
        </w:rPr>
      </w:pPr>
      <w:r w:rsidRPr="004D30B1">
        <w:rPr>
          <w:rFonts w:ascii="Arial" w:hAnsi="Arial" w:cs="Arial"/>
          <w:b/>
          <w:sz w:val="16"/>
          <w:szCs w:val="16"/>
        </w:rPr>
        <w:t>РЕШИЛА:</w:t>
      </w:r>
    </w:p>
    <w:p w:rsidR="00F21DF1" w:rsidRPr="004D30B1" w:rsidRDefault="00F21DF1" w:rsidP="00F21DF1">
      <w:pPr>
        <w:spacing w:after="0" w:line="240" w:lineRule="auto"/>
        <w:jc w:val="center"/>
        <w:rPr>
          <w:rFonts w:ascii="Arial" w:hAnsi="Arial" w:cs="Arial"/>
          <w:b/>
          <w:sz w:val="16"/>
          <w:szCs w:val="16"/>
        </w:rPr>
      </w:pPr>
    </w:p>
    <w:p w:rsidR="00F21DF1" w:rsidRPr="004D30B1" w:rsidRDefault="00F21DF1" w:rsidP="00F21DF1">
      <w:pPr>
        <w:spacing w:after="0" w:line="240" w:lineRule="auto"/>
        <w:jc w:val="both"/>
        <w:rPr>
          <w:rFonts w:ascii="Arial" w:hAnsi="Arial" w:cs="Arial"/>
          <w:sz w:val="16"/>
          <w:szCs w:val="16"/>
        </w:rPr>
      </w:pPr>
      <w:r w:rsidRPr="004D30B1">
        <w:rPr>
          <w:rFonts w:ascii="Arial" w:hAnsi="Arial" w:cs="Arial"/>
          <w:b/>
          <w:sz w:val="16"/>
          <w:szCs w:val="16"/>
        </w:rPr>
        <w:t xml:space="preserve">   </w:t>
      </w:r>
      <w:r w:rsidRPr="004D30B1">
        <w:rPr>
          <w:rFonts w:ascii="Arial" w:hAnsi="Arial" w:cs="Arial"/>
          <w:sz w:val="16"/>
          <w:szCs w:val="16"/>
        </w:rPr>
        <w:t xml:space="preserve"> 1.Увеличить (проиндексировать) размеры месячных должностных окладов, муниципальным служащим администрации муниципального образования «Хохорск» в 1,04 раза с 1 апреля 2019 г. установленные решением Думы муниципального образования «Хохорск» № 120 от 15.11.2011 г. «Об утверждении положения «Об оплате труда муниципальных служащих администрации муниципального образования «Хохорск»</w:t>
      </w:r>
    </w:p>
    <w:p w:rsidR="00F21DF1" w:rsidRPr="004D30B1" w:rsidRDefault="00F21DF1" w:rsidP="00F21DF1">
      <w:pPr>
        <w:spacing w:after="0" w:line="240" w:lineRule="auto"/>
        <w:jc w:val="both"/>
        <w:rPr>
          <w:rFonts w:ascii="Arial" w:hAnsi="Arial" w:cs="Arial"/>
          <w:sz w:val="16"/>
          <w:szCs w:val="16"/>
        </w:rPr>
      </w:pPr>
      <w:r w:rsidRPr="004D30B1">
        <w:rPr>
          <w:rFonts w:ascii="Arial" w:hAnsi="Arial" w:cs="Arial"/>
          <w:sz w:val="16"/>
          <w:szCs w:val="16"/>
        </w:rPr>
        <w:t xml:space="preserve">     2.Установить, что при увеличении (индексации) должностных окладов муниципальных служащих муниципального образования «Хохорск» размеры должностных окладов в соответствии с замещаемыми ими должностями муниципальной службы подлежат округлению до целого рубля в сторону увеличения.</w:t>
      </w:r>
    </w:p>
    <w:p w:rsidR="00F21DF1" w:rsidRPr="004D30B1" w:rsidRDefault="00F21DF1" w:rsidP="00F21DF1">
      <w:pPr>
        <w:spacing w:after="0" w:line="240" w:lineRule="auto"/>
        <w:ind w:firstLine="360"/>
        <w:jc w:val="both"/>
        <w:rPr>
          <w:rFonts w:ascii="Arial" w:hAnsi="Arial" w:cs="Arial"/>
          <w:sz w:val="16"/>
          <w:szCs w:val="16"/>
        </w:rPr>
      </w:pPr>
      <w:r w:rsidRPr="004D30B1">
        <w:rPr>
          <w:rFonts w:ascii="Arial" w:hAnsi="Arial" w:cs="Arial"/>
          <w:sz w:val="16"/>
          <w:szCs w:val="16"/>
        </w:rPr>
        <w:lastRenderedPageBreak/>
        <w:t>3.Настоящее решение подлежит официальному опубликованию в Вестнике МО «Хохорск» и вступает в силу с 01.04.2019 г.</w:t>
      </w:r>
    </w:p>
    <w:p w:rsidR="00F21DF1" w:rsidRPr="004D30B1" w:rsidRDefault="00F21DF1" w:rsidP="004D30B1">
      <w:pPr>
        <w:spacing w:after="0" w:line="240" w:lineRule="auto"/>
        <w:jc w:val="both"/>
        <w:rPr>
          <w:rFonts w:ascii="Arial" w:hAnsi="Arial" w:cs="Arial"/>
          <w:sz w:val="16"/>
          <w:szCs w:val="16"/>
        </w:rPr>
      </w:pPr>
    </w:p>
    <w:p w:rsidR="00F21DF1" w:rsidRPr="004D30B1" w:rsidRDefault="00F21DF1" w:rsidP="00F21DF1">
      <w:pPr>
        <w:tabs>
          <w:tab w:val="left" w:pos="6882"/>
        </w:tabs>
        <w:spacing w:after="0" w:line="240" w:lineRule="auto"/>
        <w:ind w:firstLine="360"/>
        <w:jc w:val="both"/>
        <w:rPr>
          <w:rFonts w:ascii="Arial" w:hAnsi="Arial" w:cs="Arial"/>
          <w:sz w:val="16"/>
          <w:szCs w:val="16"/>
        </w:rPr>
      </w:pPr>
      <w:r w:rsidRPr="004D30B1">
        <w:rPr>
          <w:rFonts w:ascii="Arial" w:hAnsi="Arial" w:cs="Arial"/>
          <w:sz w:val="16"/>
          <w:szCs w:val="16"/>
        </w:rPr>
        <w:t>Глава муниципального образования «Хохорск»</w:t>
      </w:r>
    </w:p>
    <w:p w:rsidR="00F21DF1" w:rsidRPr="004D30B1" w:rsidRDefault="00F21DF1" w:rsidP="00F21DF1">
      <w:pPr>
        <w:tabs>
          <w:tab w:val="left" w:pos="6882"/>
        </w:tabs>
        <w:spacing w:after="0" w:line="240" w:lineRule="auto"/>
        <w:ind w:firstLine="360"/>
        <w:jc w:val="both"/>
        <w:rPr>
          <w:rFonts w:ascii="Arial" w:hAnsi="Arial" w:cs="Arial"/>
          <w:sz w:val="16"/>
          <w:szCs w:val="16"/>
        </w:rPr>
      </w:pPr>
      <w:r w:rsidRPr="004D30B1">
        <w:rPr>
          <w:rFonts w:ascii="Arial" w:hAnsi="Arial" w:cs="Arial"/>
          <w:sz w:val="16"/>
          <w:szCs w:val="16"/>
        </w:rPr>
        <w:t>Э.И. Коняев</w:t>
      </w:r>
      <w:r w:rsidRPr="004D30B1">
        <w:rPr>
          <w:rFonts w:ascii="Arial" w:hAnsi="Arial" w:cs="Arial"/>
          <w:sz w:val="16"/>
          <w:szCs w:val="16"/>
        </w:rPr>
        <w:tab/>
        <w:t xml:space="preserve">          </w:t>
      </w:r>
    </w:p>
    <w:p w:rsidR="00F21DF1" w:rsidRPr="004D30B1" w:rsidRDefault="00F21DF1" w:rsidP="00F21DF1">
      <w:pPr>
        <w:jc w:val="both"/>
        <w:rPr>
          <w:rFonts w:ascii="Arial" w:hAnsi="Arial" w:cs="Arial"/>
          <w:sz w:val="16"/>
          <w:szCs w:val="16"/>
        </w:rPr>
      </w:pPr>
    </w:p>
    <w:p w:rsidR="00F21DF1" w:rsidRPr="004D30B1" w:rsidRDefault="00F21DF1" w:rsidP="00F21DF1">
      <w:pPr>
        <w:spacing w:after="0" w:line="240" w:lineRule="auto"/>
        <w:jc w:val="right"/>
        <w:rPr>
          <w:rFonts w:ascii="Courier New" w:hAnsi="Courier New" w:cs="Courier New"/>
          <w:sz w:val="16"/>
          <w:szCs w:val="16"/>
        </w:rPr>
      </w:pPr>
      <w:r w:rsidRPr="004D30B1">
        <w:rPr>
          <w:rFonts w:ascii="Courier New" w:hAnsi="Courier New" w:cs="Courier New"/>
          <w:sz w:val="16"/>
          <w:szCs w:val="16"/>
        </w:rPr>
        <w:t>Приложение N 1</w:t>
      </w:r>
    </w:p>
    <w:p w:rsidR="00F21DF1" w:rsidRPr="004D30B1" w:rsidRDefault="00F21DF1" w:rsidP="00F21DF1">
      <w:pPr>
        <w:autoSpaceDE w:val="0"/>
        <w:autoSpaceDN w:val="0"/>
        <w:adjustRightInd w:val="0"/>
        <w:spacing w:after="0" w:line="240" w:lineRule="auto"/>
        <w:jc w:val="right"/>
        <w:outlineLvl w:val="1"/>
        <w:rPr>
          <w:rFonts w:ascii="Courier New" w:hAnsi="Courier New" w:cs="Courier New"/>
          <w:sz w:val="16"/>
          <w:szCs w:val="16"/>
        </w:rPr>
      </w:pPr>
      <w:r w:rsidRPr="004D30B1">
        <w:rPr>
          <w:rFonts w:ascii="Courier New" w:hAnsi="Courier New" w:cs="Courier New"/>
          <w:sz w:val="16"/>
          <w:szCs w:val="16"/>
        </w:rPr>
        <w:t>к Приложению 1 к Положению</w:t>
      </w:r>
    </w:p>
    <w:p w:rsidR="00F21DF1" w:rsidRPr="004D30B1" w:rsidRDefault="00F21DF1" w:rsidP="00F21DF1">
      <w:pPr>
        <w:autoSpaceDE w:val="0"/>
        <w:autoSpaceDN w:val="0"/>
        <w:adjustRightInd w:val="0"/>
        <w:spacing w:after="0" w:line="240" w:lineRule="auto"/>
        <w:jc w:val="right"/>
        <w:outlineLvl w:val="1"/>
        <w:rPr>
          <w:rFonts w:ascii="Courier New" w:hAnsi="Courier New" w:cs="Courier New"/>
          <w:sz w:val="16"/>
          <w:szCs w:val="16"/>
        </w:rPr>
      </w:pPr>
      <w:r w:rsidRPr="004D30B1">
        <w:rPr>
          <w:rFonts w:ascii="Courier New" w:hAnsi="Courier New" w:cs="Courier New"/>
          <w:sz w:val="16"/>
          <w:szCs w:val="16"/>
        </w:rPr>
        <w:t xml:space="preserve">об оплате труда </w:t>
      </w:r>
      <w:proofErr w:type="gramStart"/>
      <w:r w:rsidRPr="004D30B1">
        <w:rPr>
          <w:rFonts w:ascii="Courier New" w:hAnsi="Courier New" w:cs="Courier New"/>
          <w:sz w:val="16"/>
          <w:szCs w:val="16"/>
        </w:rPr>
        <w:t>муниципальных</w:t>
      </w:r>
      <w:proofErr w:type="gramEnd"/>
    </w:p>
    <w:p w:rsidR="00F21DF1" w:rsidRPr="004D30B1" w:rsidRDefault="00F21DF1" w:rsidP="00F21DF1">
      <w:pPr>
        <w:autoSpaceDE w:val="0"/>
        <w:autoSpaceDN w:val="0"/>
        <w:adjustRightInd w:val="0"/>
        <w:spacing w:after="0" w:line="240" w:lineRule="auto"/>
        <w:jc w:val="right"/>
        <w:outlineLvl w:val="1"/>
        <w:rPr>
          <w:rFonts w:ascii="Courier New" w:hAnsi="Courier New" w:cs="Courier New"/>
          <w:sz w:val="16"/>
          <w:szCs w:val="16"/>
        </w:rPr>
      </w:pPr>
      <w:r w:rsidRPr="004D30B1">
        <w:rPr>
          <w:rFonts w:ascii="Courier New" w:hAnsi="Courier New" w:cs="Courier New"/>
          <w:sz w:val="16"/>
          <w:szCs w:val="16"/>
        </w:rPr>
        <w:lastRenderedPageBreak/>
        <w:t xml:space="preserve">служащих </w:t>
      </w:r>
      <w:proofErr w:type="gramStart"/>
      <w:r w:rsidRPr="004D30B1">
        <w:rPr>
          <w:rFonts w:ascii="Courier New" w:hAnsi="Courier New" w:cs="Courier New"/>
          <w:sz w:val="16"/>
          <w:szCs w:val="16"/>
        </w:rPr>
        <w:t>муниципального</w:t>
      </w:r>
      <w:proofErr w:type="gramEnd"/>
    </w:p>
    <w:p w:rsidR="00F21DF1" w:rsidRPr="004D30B1" w:rsidRDefault="00F21DF1" w:rsidP="00F21DF1">
      <w:pPr>
        <w:autoSpaceDE w:val="0"/>
        <w:autoSpaceDN w:val="0"/>
        <w:adjustRightInd w:val="0"/>
        <w:spacing w:after="0" w:line="240" w:lineRule="auto"/>
        <w:jc w:val="right"/>
        <w:outlineLvl w:val="1"/>
        <w:rPr>
          <w:rFonts w:ascii="Courier New" w:hAnsi="Courier New" w:cs="Courier New"/>
          <w:sz w:val="16"/>
          <w:szCs w:val="16"/>
        </w:rPr>
      </w:pPr>
      <w:r w:rsidRPr="004D30B1">
        <w:rPr>
          <w:rFonts w:ascii="Courier New" w:hAnsi="Courier New" w:cs="Courier New"/>
          <w:sz w:val="16"/>
          <w:szCs w:val="16"/>
        </w:rPr>
        <w:t>образования "Хохорск"</w:t>
      </w:r>
    </w:p>
    <w:p w:rsidR="00F21DF1" w:rsidRPr="004D30B1" w:rsidRDefault="00F21DF1" w:rsidP="00F21DF1">
      <w:pPr>
        <w:autoSpaceDE w:val="0"/>
        <w:autoSpaceDN w:val="0"/>
        <w:adjustRightInd w:val="0"/>
        <w:spacing w:after="0"/>
        <w:jc w:val="center"/>
        <w:outlineLvl w:val="1"/>
        <w:rPr>
          <w:sz w:val="16"/>
          <w:szCs w:val="16"/>
        </w:rPr>
      </w:pPr>
    </w:p>
    <w:p w:rsidR="00F21DF1" w:rsidRPr="004D30B1" w:rsidRDefault="00F21DF1" w:rsidP="00F21DF1">
      <w:pPr>
        <w:autoSpaceDE w:val="0"/>
        <w:autoSpaceDN w:val="0"/>
        <w:adjustRightInd w:val="0"/>
        <w:spacing w:after="0"/>
        <w:jc w:val="center"/>
        <w:outlineLvl w:val="1"/>
        <w:rPr>
          <w:rFonts w:ascii="Arial" w:hAnsi="Arial" w:cs="Arial"/>
          <w:sz w:val="16"/>
          <w:szCs w:val="16"/>
        </w:rPr>
      </w:pPr>
      <w:r w:rsidRPr="004D30B1">
        <w:rPr>
          <w:rFonts w:ascii="Arial" w:hAnsi="Arial" w:cs="Arial"/>
          <w:sz w:val="16"/>
          <w:szCs w:val="16"/>
        </w:rPr>
        <w:t>РАЗМЕРЫ ДОЛЖНОСТНЫХ ОКЛАДОВ И ЕЖЕМЕСЯЧНОГО ДЕНЕЖНОГО</w:t>
      </w:r>
    </w:p>
    <w:p w:rsidR="00F21DF1" w:rsidRPr="004D30B1" w:rsidRDefault="00F21DF1" w:rsidP="00F21DF1">
      <w:pPr>
        <w:autoSpaceDE w:val="0"/>
        <w:autoSpaceDN w:val="0"/>
        <w:adjustRightInd w:val="0"/>
        <w:spacing w:after="0"/>
        <w:jc w:val="center"/>
        <w:outlineLvl w:val="1"/>
        <w:rPr>
          <w:rFonts w:ascii="Arial" w:hAnsi="Arial" w:cs="Arial"/>
          <w:sz w:val="16"/>
          <w:szCs w:val="16"/>
        </w:rPr>
      </w:pPr>
      <w:r w:rsidRPr="004D30B1">
        <w:rPr>
          <w:rFonts w:ascii="Arial" w:hAnsi="Arial" w:cs="Arial"/>
          <w:sz w:val="16"/>
          <w:szCs w:val="16"/>
        </w:rPr>
        <w:t>ПООЩРЕНИЯ МУНИЦИПАЛЬНЫХ СЛУЖАЩИХ АДМИНИСТРАЦИИ МУНИЦИПАЛЬНОГО ОБРАЗОВАНИЯ  "ХОХОРСК"</w:t>
      </w:r>
    </w:p>
    <w:p w:rsidR="00F21DF1" w:rsidRPr="004D30B1" w:rsidRDefault="00F21DF1" w:rsidP="00F21DF1">
      <w:pPr>
        <w:autoSpaceDE w:val="0"/>
        <w:autoSpaceDN w:val="0"/>
        <w:adjustRightInd w:val="0"/>
        <w:spacing w:after="0"/>
        <w:jc w:val="center"/>
        <w:outlineLvl w:val="1"/>
        <w:rPr>
          <w:rFonts w:ascii="Arial" w:hAnsi="Arial" w:cs="Arial"/>
          <w:sz w:val="16"/>
          <w:szCs w:val="16"/>
        </w:rPr>
      </w:pPr>
    </w:p>
    <w:p w:rsidR="004D30B1" w:rsidRDefault="004D30B1" w:rsidP="004D30B1">
      <w:pPr>
        <w:pStyle w:val="ConsPlusCell"/>
        <w:widowControl/>
        <w:rPr>
          <w:sz w:val="16"/>
          <w:szCs w:val="16"/>
        </w:rPr>
        <w:sectPr w:rsidR="004D30B1" w:rsidSect="004D30B1">
          <w:type w:val="continuous"/>
          <w:pgSz w:w="11907" w:h="16840" w:code="9"/>
          <w:pgMar w:top="851" w:right="851" w:bottom="709" w:left="1701" w:header="720" w:footer="720" w:gutter="0"/>
          <w:cols w:num="2" w:space="720"/>
        </w:sectPr>
      </w:pPr>
    </w:p>
    <w:tbl>
      <w:tblPr>
        <w:tblW w:w="9990" w:type="dxa"/>
        <w:tblInd w:w="70" w:type="dxa"/>
        <w:tblLayout w:type="fixed"/>
        <w:tblCellMar>
          <w:left w:w="70" w:type="dxa"/>
          <w:right w:w="70" w:type="dxa"/>
        </w:tblCellMar>
        <w:tblLook w:val="0000"/>
      </w:tblPr>
      <w:tblGrid>
        <w:gridCol w:w="6480"/>
        <w:gridCol w:w="1755"/>
        <w:gridCol w:w="1755"/>
      </w:tblGrid>
      <w:tr w:rsidR="00F21DF1" w:rsidRPr="004D30B1" w:rsidTr="004D30B1">
        <w:trPr>
          <w:cantSplit/>
          <w:trHeight w:val="600"/>
        </w:trPr>
        <w:tc>
          <w:tcPr>
            <w:tcW w:w="6480" w:type="dxa"/>
            <w:tcBorders>
              <w:top w:val="single" w:sz="6" w:space="0" w:color="auto"/>
              <w:left w:val="single" w:sz="6" w:space="0" w:color="auto"/>
              <w:bottom w:val="single" w:sz="6" w:space="0" w:color="auto"/>
              <w:right w:val="single" w:sz="6" w:space="0" w:color="auto"/>
            </w:tcBorders>
          </w:tcPr>
          <w:p w:rsidR="00F21DF1" w:rsidRPr="004D30B1" w:rsidRDefault="00F21DF1" w:rsidP="004D30B1">
            <w:pPr>
              <w:pStyle w:val="ConsPlusCell"/>
              <w:widowControl/>
              <w:rPr>
                <w:sz w:val="16"/>
                <w:szCs w:val="16"/>
              </w:rPr>
            </w:pPr>
            <w:r w:rsidRPr="004D30B1">
              <w:rPr>
                <w:sz w:val="16"/>
                <w:szCs w:val="16"/>
              </w:rPr>
              <w:lastRenderedPageBreak/>
              <w:t xml:space="preserve">Наименование муниципальной должности      </w:t>
            </w:r>
            <w:r w:rsidRPr="004D30B1">
              <w:rPr>
                <w:sz w:val="16"/>
                <w:szCs w:val="16"/>
              </w:rPr>
              <w:br/>
              <w:t xml:space="preserve">муниципальной службы              </w:t>
            </w:r>
          </w:p>
        </w:tc>
        <w:tc>
          <w:tcPr>
            <w:tcW w:w="1755" w:type="dxa"/>
            <w:tcBorders>
              <w:top w:val="single" w:sz="6" w:space="0" w:color="auto"/>
              <w:left w:val="single" w:sz="6" w:space="0" w:color="auto"/>
              <w:bottom w:val="single" w:sz="6" w:space="0" w:color="auto"/>
              <w:right w:val="single" w:sz="6" w:space="0" w:color="auto"/>
            </w:tcBorders>
          </w:tcPr>
          <w:p w:rsidR="00F21DF1" w:rsidRPr="004D30B1" w:rsidRDefault="00F21DF1" w:rsidP="004D30B1">
            <w:pPr>
              <w:pStyle w:val="ConsPlusCell"/>
              <w:widowControl/>
              <w:rPr>
                <w:sz w:val="16"/>
                <w:szCs w:val="16"/>
              </w:rPr>
            </w:pPr>
            <w:r w:rsidRPr="004D30B1">
              <w:rPr>
                <w:sz w:val="16"/>
                <w:szCs w:val="16"/>
              </w:rPr>
              <w:t xml:space="preserve">Размер   </w:t>
            </w:r>
            <w:r w:rsidRPr="004D30B1">
              <w:rPr>
                <w:sz w:val="16"/>
                <w:szCs w:val="16"/>
              </w:rPr>
              <w:br/>
              <w:t>должностного</w:t>
            </w:r>
            <w:r w:rsidRPr="004D30B1">
              <w:rPr>
                <w:sz w:val="16"/>
                <w:szCs w:val="16"/>
              </w:rPr>
              <w:br/>
              <w:t xml:space="preserve">оклада   </w:t>
            </w:r>
            <w:r w:rsidRPr="004D30B1">
              <w:rPr>
                <w:sz w:val="16"/>
                <w:szCs w:val="16"/>
              </w:rPr>
              <w:br/>
              <w:t xml:space="preserve">(руб.)   </w:t>
            </w:r>
          </w:p>
        </w:tc>
        <w:tc>
          <w:tcPr>
            <w:tcW w:w="1755" w:type="dxa"/>
            <w:tcBorders>
              <w:top w:val="single" w:sz="6" w:space="0" w:color="auto"/>
              <w:left w:val="single" w:sz="6" w:space="0" w:color="auto"/>
              <w:bottom w:val="single" w:sz="6" w:space="0" w:color="auto"/>
              <w:right w:val="single" w:sz="6" w:space="0" w:color="auto"/>
            </w:tcBorders>
          </w:tcPr>
          <w:p w:rsidR="00F21DF1" w:rsidRPr="004D30B1" w:rsidRDefault="00F21DF1" w:rsidP="004D30B1">
            <w:pPr>
              <w:pStyle w:val="ConsPlusCell"/>
              <w:widowControl/>
              <w:rPr>
                <w:sz w:val="16"/>
                <w:szCs w:val="16"/>
              </w:rPr>
            </w:pPr>
            <w:r w:rsidRPr="004D30B1">
              <w:rPr>
                <w:sz w:val="16"/>
                <w:szCs w:val="16"/>
              </w:rPr>
              <w:t xml:space="preserve">Размер   </w:t>
            </w:r>
            <w:r w:rsidRPr="004D30B1">
              <w:rPr>
                <w:sz w:val="16"/>
                <w:szCs w:val="16"/>
              </w:rPr>
              <w:br/>
              <w:t>ежемесячного</w:t>
            </w:r>
            <w:r w:rsidRPr="004D30B1">
              <w:rPr>
                <w:sz w:val="16"/>
                <w:szCs w:val="16"/>
              </w:rPr>
              <w:br/>
              <w:t xml:space="preserve">денежного  </w:t>
            </w:r>
            <w:r w:rsidRPr="004D30B1">
              <w:rPr>
                <w:sz w:val="16"/>
                <w:szCs w:val="16"/>
              </w:rPr>
              <w:br/>
              <w:t xml:space="preserve">поощрения  </w:t>
            </w:r>
          </w:p>
        </w:tc>
      </w:tr>
      <w:tr w:rsidR="00F21DF1" w:rsidRPr="004D30B1" w:rsidTr="004D30B1">
        <w:trPr>
          <w:cantSplit/>
          <w:trHeight w:val="352"/>
        </w:trPr>
        <w:tc>
          <w:tcPr>
            <w:tcW w:w="9990" w:type="dxa"/>
            <w:gridSpan w:val="3"/>
            <w:tcBorders>
              <w:top w:val="single" w:sz="6" w:space="0" w:color="auto"/>
              <w:left w:val="single" w:sz="6" w:space="0" w:color="auto"/>
              <w:bottom w:val="single" w:sz="6" w:space="0" w:color="auto"/>
              <w:right w:val="single" w:sz="6" w:space="0" w:color="auto"/>
            </w:tcBorders>
          </w:tcPr>
          <w:p w:rsidR="00F21DF1" w:rsidRPr="004D30B1" w:rsidRDefault="00F21DF1" w:rsidP="004D30B1">
            <w:pPr>
              <w:pStyle w:val="ConsPlusCell"/>
              <w:widowControl/>
              <w:jc w:val="center"/>
              <w:rPr>
                <w:sz w:val="16"/>
                <w:szCs w:val="16"/>
              </w:rPr>
            </w:pPr>
          </w:p>
          <w:p w:rsidR="00F21DF1" w:rsidRPr="004D30B1" w:rsidRDefault="00F21DF1" w:rsidP="004D30B1">
            <w:pPr>
              <w:pStyle w:val="ConsPlusCell"/>
              <w:widowControl/>
              <w:jc w:val="center"/>
              <w:rPr>
                <w:sz w:val="16"/>
                <w:szCs w:val="16"/>
              </w:rPr>
            </w:pPr>
            <w:r w:rsidRPr="004D30B1">
              <w:rPr>
                <w:sz w:val="16"/>
                <w:szCs w:val="16"/>
              </w:rPr>
              <w:t>Главные должности</w:t>
            </w:r>
          </w:p>
          <w:p w:rsidR="00F21DF1" w:rsidRPr="004D30B1" w:rsidRDefault="00F21DF1" w:rsidP="004D30B1">
            <w:pPr>
              <w:pStyle w:val="ConsPlusCell"/>
              <w:widowControl/>
              <w:jc w:val="center"/>
              <w:rPr>
                <w:sz w:val="16"/>
                <w:szCs w:val="16"/>
              </w:rPr>
            </w:pPr>
          </w:p>
        </w:tc>
      </w:tr>
      <w:tr w:rsidR="00F21DF1" w:rsidRPr="004D30B1" w:rsidTr="004D30B1">
        <w:trPr>
          <w:cantSplit/>
          <w:trHeight w:val="352"/>
        </w:trPr>
        <w:tc>
          <w:tcPr>
            <w:tcW w:w="6480" w:type="dxa"/>
            <w:tcBorders>
              <w:top w:val="single" w:sz="6" w:space="0" w:color="auto"/>
              <w:left w:val="single" w:sz="6" w:space="0" w:color="auto"/>
              <w:bottom w:val="single" w:sz="6" w:space="0" w:color="auto"/>
              <w:right w:val="single" w:sz="6" w:space="0" w:color="auto"/>
            </w:tcBorders>
          </w:tcPr>
          <w:p w:rsidR="00F21DF1" w:rsidRPr="004D30B1" w:rsidRDefault="00F21DF1" w:rsidP="004D30B1">
            <w:pPr>
              <w:pStyle w:val="ConsPlusCell"/>
              <w:widowControl/>
              <w:rPr>
                <w:sz w:val="16"/>
                <w:szCs w:val="16"/>
              </w:rPr>
            </w:pPr>
            <w:r w:rsidRPr="004D30B1">
              <w:rPr>
                <w:sz w:val="16"/>
                <w:szCs w:val="16"/>
              </w:rPr>
              <w:t>Заместитель главы администрации</w:t>
            </w:r>
          </w:p>
        </w:tc>
        <w:tc>
          <w:tcPr>
            <w:tcW w:w="1755" w:type="dxa"/>
            <w:tcBorders>
              <w:top w:val="single" w:sz="6" w:space="0" w:color="auto"/>
              <w:left w:val="single" w:sz="6" w:space="0" w:color="auto"/>
              <w:bottom w:val="single" w:sz="6" w:space="0" w:color="auto"/>
              <w:right w:val="single" w:sz="6" w:space="0" w:color="auto"/>
            </w:tcBorders>
          </w:tcPr>
          <w:p w:rsidR="00F21DF1" w:rsidRPr="004D30B1" w:rsidRDefault="00F21DF1" w:rsidP="004D30B1">
            <w:pPr>
              <w:pStyle w:val="ConsPlusCell"/>
              <w:widowControl/>
              <w:rPr>
                <w:sz w:val="16"/>
                <w:szCs w:val="16"/>
              </w:rPr>
            </w:pPr>
            <w:r w:rsidRPr="004D30B1">
              <w:rPr>
                <w:sz w:val="16"/>
                <w:szCs w:val="16"/>
              </w:rPr>
              <w:t>5627</w:t>
            </w:r>
          </w:p>
        </w:tc>
        <w:tc>
          <w:tcPr>
            <w:tcW w:w="1755" w:type="dxa"/>
            <w:tcBorders>
              <w:top w:val="single" w:sz="6" w:space="0" w:color="auto"/>
              <w:left w:val="single" w:sz="6" w:space="0" w:color="auto"/>
              <w:bottom w:val="single" w:sz="6" w:space="0" w:color="auto"/>
              <w:right w:val="single" w:sz="6" w:space="0" w:color="auto"/>
            </w:tcBorders>
          </w:tcPr>
          <w:p w:rsidR="00F21DF1" w:rsidRPr="004D30B1" w:rsidRDefault="00F21DF1" w:rsidP="004D30B1">
            <w:pPr>
              <w:pStyle w:val="ConsPlusCell"/>
              <w:widowControl/>
              <w:rPr>
                <w:sz w:val="16"/>
                <w:szCs w:val="16"/>
              </w:rPr>
            </w:pPr>
            <w:r w:rsidRPr="004D30B1">
              <w:rPr>
                <w:sz w:val="16"/>
                <w:szCs w:val="16"/>
              </w:rPr>
              <w:t>2-3</w:t>
            </w:r>
          </w:p>
        </w:tc>
      </w:tr>
      <w:tr w:rsidR="00F21DF1" w:rsidRPr="004D30B1" w:rsidTr="004D30B1">
        <w:trPr>
          <w:cantSplit/>
          <w:trHeight w:val="352"/>
        </w:trPr>
        <w:tc>
          <w:tcPr>
            <w:tcW w:w="9990" w:type="dxa"/>
            <w:gridSpan w:val="3"/>
            <w:tcBorders>
              <w:top w:val="single" w:sz="6" w:space="0" w:color="auto"/>
              <w:left w:val="single" w:sz="6" w:space="0" w:color="auto"/>
              <w:bottom w:val="single" w:sz="6" w:space="0" w:color="auto"/>
              <w:right w:val="single" w:sz="6" w:space="0" w:color="auto"/>
            </w:tcBorders>
          </w:tcPr>
          <w:p w:rsidR="00F21DF1" w:rsidRPr="004D30B1" w:rsidRDefault="00F21DF1" w:rsidP="004D30B1">
            <w:pPr>
              <w:pStyle w:val="ConsPlusCell"/>
              <w:widowControl/>
              <w:jc w:val="center"/>
              <w:rPr>
                <w:sz w:val="16"/>
                <w:szCs w:val="16"/>
              </w:rPr>
            </w:pPr>
          </w:p>
          <w:p w:rsidR="00F21DF1" w:rsidRPr="004D30B1" w:rsidRDefault="00F21DF1" w:rsidP="004D30B1">
            <w:pPr>
              <w:pStyle w:val="ConsPlusCell"/>
              <w:widowControl/>
              <w:jc w:val="center"/>
              <w:rPr>
                <w:sz w:val="16"/>
                <w:szCs w:val="16"/>
              </w:rPr>
            </w:pPr>
            <w:r w:rsidRPr="004D30B1">
              <w:rPr>
                <w:sz w:val="16"/>
                <w:szCs w:val="16"/>
              </w:rPr>
              <w:t>Ведущие должности</w:t>
            </w:r>
          </w:p>
          <w:p w:rsidR="00F21DF1" w:rsidRPr="004D30B1" w:rsidRDefault="00F21DF1" w:rsidP="004D30B1">
            <w:pPr>
              <w:pStyle w:val="ConsPlusCell"/>
              <w:widowControl/>
              <w:jc w:val="center"/>
              <w:rPr>
                <w:sz w:val="16"/>
                <w:szCs w:val="16"/>
              </w:rPr>
            </w:pPr>
          </w:p>
        </w:tc>
      </w:tr>
      <w:tr w:rsidR="00F21DF1" w:rsidRPr="004D30B1" w:rsidTr="004D30B1">
        <w:trPr>
          <w:cantSplit/>
          <w:trHeight w:val="360"/>
        </w:trPr>
        <w:tc>
          <w:tcPr>
            <w:tcW w:w="6480" w:type="dxa"/>
            <w:tcBorders>
              <w:top w:val="single" w:sz="4" w:space="0" w:color="auto"/>
              <w:left w:val="single" w:sz="4" w:space="0" w:color="auto"/>
              <w:bottom w:val="single" w:sz="4" w:space="0" w:color="auto"/>
              <w:right w:val="single" w:sz="4" w:space="0" w:color="auto"/>
            </w:tcBorders>
          </w:tcPr>
          <w:p w:rsidR="00F21DF1" w:rsidRPr="004D30B1" w:rsidRDefault="00F21DF1" w:rsidP="004D30B1">
            <w:pPr>
              <w:pStyle w:val="ConsPlusCell"/>
              <w:widowControl/>
              <w:rPr>
                <w:sz w:val="16"/>
                <w:szCs w:val="16"/>
              </w:rPr>
            </w:pPr>
            <w:r w:rsidRPr="004D30B1">
              <w:rPr>
                <w:sz w:val="16"/>
                <w:szCs w:val="16"/>
              </w:rPr>
              <w:t xml:space="preserve">Начальник   отдела  финансового администрации                 </w:t>
            </w:r>
          </w:p>
        </w:tc>
        <w:tc>
          <w:tcPr>
            <w:tcW w:w="1755" w:type="dxa"/>
            <w:tcBorders>
              <w:top w:val="single" w:sz="4" w:space="0" w:color="auto"/>
              <w:left w:val="single" w:sz="4" w:space="0" w:color="auto"/>
              <w:bottom w:val="single" w:sz="4" w:space="0" w:color="auto"/>
              <w:right w:val="single" w:sz="4" w:space="0" w:color="auto"/>
            </w:tcBorders>
          </w:tcPr>
          <w:p w:rsidR="00F21DF1" w:rsidRPr="004D30B1" w:rsidRDefault="00F21DF1" w:rsidP="004D30B1">
            <w:pPr>
              <w:pStyle w:val="ConsPlusCell"/>
              <w:widowControl/>
              <w:rPr>
                <w:sz w:val="16"/>
                <w:szCs w:val="16"/>
              </w:rPr>
            </w:pPr>
            <w:r w:rsidRPr="004D30B1">
              <w:rPr>
                <w:sz w:val="16"/>
                <w:szCs w:val="16"/>
              </w:rPr>
              <w:t>5144</w:t>
            </w:r>
          </w:p>
        </w:tc>
        <w:tc>
          <w:tcPr>
            <w:tcW w:w="1755" w:type="dxa"/>
            <w:tcBorders>
              <w:top w:val="single" w:sz="4" w:space="0" w:color="auto"/>
              <w:left w:val="single" w:sz="4" w:space="0" w:color="auto"/>
              <w:bottom w:val="single" w:sz="4" w:space="0" w:color="auto"/>
              <w:right w:val="single" w:sz="4" w:space="0" w:color="auto"/>
            </w:tcBorders>
          </w:tcPr>
          <w:p w:rsidR="00F21DF1" w:rsidRPr="004D30B1" w:rsidRDefault="00F21DF1" w:rsidP="004D30B1">
            <w:pPr>
              <w:pStyle w:val="ConsPlusCell"/>
              <w:widowControl/>
              <w:rPr>
                <w:sz w:val="16"/>
                <w:szCs w:val="16"/>
              </w:rPr>
            </w:pPr>
            <w:r w:rsidRPr="004D30B1">
              <w:rPr>
                <w:sz w:val="16"/>
                <w:szCs w:val="16"/>
              </w:rPr>
              <w:t xml:space="preserve">1 - 2,5   </w:t>
            </w:r>
          </w:p>
        </w:tc>
      </w:tr>
      <w:tr w:rsidR="00F21DF1" w:rsidRPr="004D30B1" w:rsidTr="004D30B1">
        <w:trPr>
          <w:cantSplit/>
          <w:trHeight w:val="120"/>
        </w:trPr>
        <w:tc>
          <w:tcPr>
            <w:tcW w:w="9990" w:type="dxa"/>
            <w:gridSpan w:val="3"/>
            <w:tcBorders>
              <w:top w:val="single" w:sz="4" w:space="0" w:color="auto"/>
              <w:left w:val="single" w:sz="4" w:space="0" w:color="auto"/>
              <w:bottom w:val="single" w:sz="4" w:space="0" w:color="auto"/>
              <w:right w:val="single" w:sz="4" w:space="0" w:color="auto"/>
            </w:tcBorders>
          </w:tcPr>
          <w:p w:rsidR="00F21DF1" w:rsidRPr="004D30B1" w:rsidRDefault="00F21DF1" w:rsidP="004D30B1">
            <w:pPr>
              <w:pStyle w:val="ConsPlusCell"/>
              <w:widowControl/>
              <w:jc w:val="center"/>
              <w:rPr>
                <w:sz w:val="16"/>
                <w:szCs w:val="16"/>
              </w:rPr>
            </w:pPr>
          </w:p>
          <w:p w:rsidR="00F21DF1" w:rsidRPr="004D30B1" w:rsidRDefault="00F21DF1" w:rsidP="004D30B1">
            <w:pPr>
              <w:pStyle w:val="ConsPlusCell"/>
              <w:widowControl/>
              <w:jc w:val="center"/>
              <w:rPr>
                <w:sz w:val="16"/>
                <w:szCs w:val="16"/>
              </w:rPr>
            </w:pPr>
            <w:r w:rsidRPr="004D30B1">
              <w:rPr>
                <w:sz w:val="16"/>
                <w:szCs w:val="16"/>
              </w:rPr>
              <w:t>Старшие должности</w:t>
            </w:r>
          </w:p>
          <w:p w:rsidR="00F21DF1" w:rsidRPr="004D30B1" w:rsidRDefault="00F21DF1" w:rsidP="004D30B1">
            <w:pPr>
              <w:pStyle w:val="ConsPlusCell"/>
              <w:widowControl/>
              <w:jc w:val="center"/>
              <w:rPr>
                <w:sz w:val="16"/>
                <w:szCs w:val="16"/>
              </w:rPr>
            </w:pPr>
          </w:p>
        </w:tc>
      </w:tr>
      <w:tr w:rsidR="00F21DF1" w:rsidRPr="004D30B1" w:rsidTr="004D30B1">
        <w:trPr>
          <w:cantSplit/>
          <w:trHeight w:val="480"/>
        </w:trPr>
        <w:tc>
          <w:tcPr>
            <w:tcW w:w="6480" w:type="dxa"/>
            <w:tcBorders>
              <w:top w:val="single" w:sz="4" w:space="0" w:color="auto"/>
              <w:left w:val="single" w:sz="6" w:space="0" w:color="auto"/>
              <w:bottom w:val="single" w:sz="4" w:space="0" w:color="auto"/>
              <w:right w:val="single" w:sz="6" w:space="0" w:color="auto"/>
            </w:tcBorders>
          </w:tcPr>
          <w:p w:rsidR="00F21DF1" w:rsidRPr="004D30B1" w:rsidRDefault="00F21DF1" w:rsidP="004D30B1">
            <w:pPr>
              <w:pStyle w:val="ConsPlusCell"/>
              <w:widowControl/>
              <w:rPr>
                <w:sz w:val="16"/>
                <w:szCs w:val="16"/>
              </w:rPr>
            </w:pPr>
            <w:r w:rsidRPr="004D30B1">
              <w:rPr>
                <w:sz w:val="16"/>
                <w:szCs w:val="16"/>
              </w:rPr>
              <w:br/>
              <w:t xml:space="preserve">Специалист  по земле и имуществу                           </w:t>
            </w:r>
          </w:p>
        </w:tc>
        <w:tc>
          <w:tcPr>
            <w:tcW w:w="1755" w:type="dxa"/>
            <w:tcBorders>
              <w:top w:val="single" w:sz="4" w:space="0" w:color="auto"/>
              <w:left w:val="single" w:sz="6" w:space="0" w:color="auto"/>
              <w:bottom w:val="single" w:sz="4" w:space="0" w:color="auto"/>
              <w:right w:val="single" w:sz="6" w:space="0" w:color="auto"/>
            </w:tcBorders>
          </w:tcPr>
          <w:p w:rsidR="00F21DF1" w:rsidRPr="004D30B1" w:rsidRDefault="00F21DF1" w:rsidP="004D30B1">
            <w:pPr>
              <w:pStyle w:val="ConsPlusCell"/>
              <w:widowControl/>
              <w:rPr>
                <w:sz w:val="16"/>
                <w:szCs w:val="16"/>
              </w:rPr>
            </w:pPr>
            <w:r w:rsidRPr="004D30B1">
              <w:rPr>
                <w:sz w:val="16"/>
                <w:szCs w:val="16"/>
              </w:rPr>
              <w:t>4179</w:t>
            </w:r>
          </w:p>
        </w:tc>
        <w:tc>
          <w:tcPr>
            <w:tcW w:w="1755" w:type="dxa"/>
            <w:tcBorders>
              <w:top w:val="single" w:sz="4" w:space="0" w:color="auto"/>
              <w:left w:val="single" w:sz="6" w:space="0" w:color="auto"/>
              <w:bottom w:val="single" w:sz="4" w:space="0" w:color="auto"/>
              <w:right w:val="single" w:sz="6" w:space="0" w:color="auto"/>
            </w:tcBorders>
          </w:tcPr>
          <w:p w:rsidR="00F21DF1" w:rsidRPr="004D30B1" w:rsidRDefault="00F21DF1" w:rsidP="004D30B1">
            <w:pPr>
              <w:pStyle w:val="ConsPlusCell"/>
              <w:widowControl/>
              <w:rPr>
                <w:sz w:val="16"/>
                <w:szCs w:val="16"/>
              </w:rPr>
            </w:pPr>
            <w:r w:rsidRPr="004D30B1">
              <w:rPr>
                <w:sz w:val="16"/>
                <w:szCs w:val="16"/>
              </w:rPr>
              <w:t xml:space="preserve">1 - 2,5   </w:t>
            </w:r>
          </w:p>
        </w:tc>
      </w:tr>
      <w:tr w:rsidR="00F21DF1" w:rsidRPr="004D30B1" w:rsidTr="004D30B1">
        <w:trPr>
          <w:cantSplit/>
          <w:trHeight w:val="480"/>
        </w:trPr>
        <w:tc>
          <w:tcPr>
            <w:tcW w:w="9990" w:type="dxa"/>
            <w:gridSpan w:val="3"/>
            <w:tcBorders>
              <w:top w:val="single" w:sz="4" w:space="0" w:color="auto"/>
              <w:left w:val="single" w:sz="6" w:space="0" w:color="auto"/>
              <w:bottom w:val="single" w:sz="4" w:space="0" w:color="auto"/>
              <w:right w:val="single" w:sz="6" w:space="0" w:color="auto"/>
            </w:tcBorders>
          </w:tcPr>
          <w:p w:rsidR="00F21DF1" w:rsidRPr="004D30B1" w:rsidRDefault="00F21DF1" w:rsidP="004D30B1">
            <w:pPr>
              <w:pStyle w:val="ConsPlusCell"/>
              <w:widowControl/>
              <w:jc w:val="center"/>
              <w:rPr>
                <w:sz w:val="16"/>
                <w:szCs w:val="16"/>
              </w:rPr>
            </w:pPr>
          </w:p>
          <w:p w:rsidR="00F21DF1" w:rsidRPr="004D30B1" w:rsidRDefault="00F21DF1" w:rsidP="004D30B1">
            <w:pPr>
              <w:pStyle w:val="ConsPlusCell"/>
              <w:widowControl/>
              <w:jc w:val="center"/>
              <w:rPr>
                <w:sz w:val="16"/>
                <w:szCs w:val="16"/>
              </w:rPr>
            </w:pPr>
            <w:r w:rsidRPr="004D30B1">
              <w:rPr>
                <w:sz w:val="16"/>
                <w:szCs w:val="16"/>
              </w:rPr>
              <w:t>Младшие должности</w:t>
            </w:r>
          </w:p>
          <w:p w:rsidR="00F21DF1" w:rsidRPr="004D30B1" w:rsidRDefault="00F21DF1" w:rsidP="004D30B1">
            <w:pPr>
              <w:pStyle w:val="ConsPlusCell"/>
              <w:widowControl/>
              <w:jc w:val="center"/>
              <w:rPr>
                <w:sz w:val="16"/>
                <w:szCs w:val="16"/>
              </w:rPr>
            </w:pPr>
          </w:p>
        </w:tc>
      </w:tr>
      <w:tr w:rsidR="00F21DF1" w:rsidRPr="004D30B1" w:rsidTr="004D30B1">
        <w:trPr>
          <w:cantSplit/>
          <w:trHeight w:val="480"/>
        </w:trPr>
        <w:tc>
          <w:tcPr>
            <w:tcW w:w="6480" w:type="dxa"/>
            <w:tcBorders>
              <w:top w:val="single" w:sz="4" w:space="0" w:color="auto"/>
              <w:left w:val="single" w:sz="6" w:space="0" w:color="auto"/>
              <w:bottom w:val="single" w:sz="6" w:space="0" w:color="auto"/>
              <w:right w:val="single" w:sz="6" w:space="0" w:color="auto"/>
            </w:tcBorders>
          </w:tcPr>
          <w:p w:rsidR="00F21DF1" w:rsidRPr="004D30B1" w:rsidRDefault="00F21DF1" w:rsidP="004D30B1">
            <w:pPr>
              <w:pStyle w:val="ConsPlusCell"/>
              <w:widowControl/>
              <w:rPr>
                <w:sz w:val="16"/>
                <w:szCs w:val="16"/>
              </w:rPr>
            </w:pPr>
            <w:r w:rsidRPr="004D30B1">
              <w:rPr>
                <w:sz w:val="16"/>
                <w:szCs w:val="16"/>
              </w:rPr>
              <w:t>Специалист по ГО ЧС и информационным технологиям</w:t>
            </w:r>
          </w:p>
        </w:tc>
        <w:tc>
          <w:tcPr>
            <w:tcW w:w="1755" w:type="dxa"/>
            <w:tcBorders>
              <w:top w:val="single" w:sz="4" w:space="0" w:color="auto"/>
              <w:left w:val="single" w:sz="6" w:space="0" w:color="auto"/>
              <w:bottom w:val="single" w:sz="6" w:space="0" w:color="auto"/>
              <w:right w:val="single" w:sz="6" w:space="0" w:color="auto"/>
            </w:tcBorders>
          </w:tcPr>
          <w:p w:rsidR="00F21DF1" w:rsidRPr="004D30B1" w:rsidRDefault="00F21DF1" w:rsidP="004D30B1">
            <w:pPr>
              <w:pStyle w:val="ConsPlusCell"/>
              <w:widowControl/>
              <w:rPr>
                <w:sz w:val="16"/>
                <w:szCs w:val="16"/>
              </w:rPr>
            </w:pPr>
            <w:r w:rsidRPr="004D30B1">
              <w:rPr>
                <w:sz w:val="16"/>
                <w:szCs w:val="16"/>
              </w:rPr>
              <w:t>3858</w:t>
            </w:r>
          </w:p>
        </w:tc>
        <w:tc>
          <w:tcPr>
            <w:tcW w:w="1755" w:type="dxa"/>
            <w:tcBorders>
              <w:top w:val="single" w:sz="4" w:space="0" w:color="auto"/>
              <w:left w:val="single" w:sz="6" w:space="0" w:color="auto"/>
              <w:bottom w:val="single" w:sz="6" w:space="0" w:color="auto"/>
              <w:right w:val="single" w:sz="6" w:space="0" w:color="auto"/>
            </w:tcBorders>
          </w:tcPr>
          <w:p w:rsidR="00F21DF1" w:rsidRPr="004D30B1" w:rsidRDefault="00F21DF1" w:rsidP="004D30B1">
            <w:pPr>
              <w:pStyle w:val="ConsPlusCell"/>
              <w:widowControl/>
              <w:rPr>
                <w:sz w:val="16"/>
                <w:szCs w:val="16"/>
              </w:rPr>
            </w:pPr>
            <w:r w:rsidRPr="004D30B1">
              <w:rPr>
                <w:sz w:val="16"/>
                <w:szCs w:val="16"/>
              </w:rPr>
              <w:t>1-2,5</w:t>
            </w:r>
          </w:p>
        </w:tc>
      </w:tr>
    </w:tbl>
    <w:p w:rsidR="004D30B1" w:rsidRDefault="004D30B1" w:rsidP="004D30B1">
      <w:pPr>
        <w:autoSpaceDE w:val="0"/>
        <w:autoSpaceDN w:val="0"/>
        <w:adjustRightInd w:val="0"/>
        <w:jc w:val="center"/>
        <w:outlineLvl w:val="3"/>
        <w:rPr>
          <w:sz w:val="16"/>
          <w:szCs w:val="16"/>
        </w:rPr>
        <w:sectPr w:rsidR="004D30B1" w:rsidSect="004D30B1">
          <w:type w:val="continuous"/>
          <w:pgSz w:w="11907" w:h="16840" w:code="9"/>
          <w:pgMar w:top="851" w:right="851" w:bottom="709" w:left="1701" w:header="720" w:footer="720" w:gutter="0"/>
          <w:cols w:space="720"/>
        </w:sectPr>
      </w:pPr>
    </w:p>
    <w:p w:rsidR="00F21DF1" w:rsidRPr="004D30B1" w:rsidRDefault="00F21DF1" w:rsidP="00F21DF1">
      <w:pPr>
        <w:spacing w:after="0" w:line="240" w:lineRule="auto"/>
        <w:jc w:val="both"/>
        <w:rPr>
          <w:rFonts w:ascii="Arial" w:hAnsi="Arial" w:cs="Arial"/>
          <w:b/>
          <w:color w:val="FF0000"/>
          <w:sz w:val="16"/>
          <w:szCs w:val="16"/>
        </w:rPr>
      </w:pPr>
    </w:p>
    <w:p w:rsidR="00F21DF1" w:rsidRPr="004D30B1" w:rsidRDefault="00F21DF1" w:rsidP="00F21DF1">
      <w:pPr>
        <w:spacing w:after="0" w:line="240" w:lineRule="auto"/>
        <w:jc w:val="both"/>
        <w:rPr>
          <w:rFonts w:ascii="Arial" w:hAnsi="Arial" w:cs="Arial"/>
          <w:b/>
          <w:color w:val="FF0000"/>
          <w:sz w:val="16"/>
          <w:szCs w:val="16"/>
        </w:rPr>
      </w:pP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t>06.05.2019 г. №20</w:t>
      </w: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t>РОССИЙСКАЯ ФЕДЕРАЦИЯ</w:t>
      </w: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t xml:space="preserve">ИРКУТСКАЯ ОБЛАСТЬ </w:t>
      </w:r>
    </w:p>
    <w:p w:rsidR="004D30B1" w:rsidRPr="004D30B1" w:rsidRDefault="004D30B1" w:rsidP="004D30B1">
      <w:pPr>
        <w:spacing w:after="0" w:line="240" w:lineRule="auto"/>
        <w:ind w:left="-284"/>
        <w:jc w:val="center"/>
        <w:rPr>
          <w:rFonts w:ascii="Arial" w:hAnsi="Arial" w:cs="Arial"/>
          <w:b/>
          <w:sz w:val="16"/>
          <w:szCs w:val="16"/>
        </w:rPr>
      </w:pPr>
      <w:r w:rsidRPr="004D30B1">
        <w:rPr>
          <w:rFonts w:ascii="Arial" w:hAnsi="Arial" w:cs="Arial"/>
          <w:b/>
          <w:sz w:val="16"/>
          <w:szCs w:val="16"/>
        </w:rPr>
        <w:t>МУНИЦИПАЛЬНОЕ ОБРАЗОВАНИЕ «БОХАНСКИЙ РАЙОН»</w:t>
      </w:r>
      <w:r w:rsidRPr="004D30B1">
        <w:rPr>
          <w:rFonts w:ascii="Arial" w:hAnsi="Arial" w:cs="Arial"/>
          <w:b/>
          <w:sz w:val="16"/>
          <w:szCs w:val="16"/>
        </w:rPr>
        <w:br/>
        <w:t>МУНИЦИПАЛЬНОЕ ОБРАЗОВАНИЕ «ХОХОРСК»</w:t>
      </w: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t>АДМИНИСТРАЦИЯ</w:t>
      </w: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t>ПОСТАНОВЛЕНИЕ</w:t>
      </w:r>
    </w:p>
    <w:p w:rsidR="004D30B1" w:rsidRPr="004D30B1" w:rsidRDefault="004D30B1" w:rsidP="004D30B1">
      <w:pPr>
        <w:spacing w:after="0"/>
        <w:rPr>
          <w:rFonts w:ascii="Arial" w:hAnsi="Arial" w:cs="Arial"/>
          <w:sz w:val="16"/>
          <w:szCs w:val="16"/>
        </w:rPr>
      </w:pPr>
    </w:p>
    <w:p w:rsidR="004D30B1" w:rsidRPr="004D30B1" w:rsidRDefault="004D30B1" w:rsidP="004D30B1">
      <w:pPr>
        <w:pStyle w:val="ConsPlusTitle"/>
        <w:widowControl/>
        <w:tabs>
          <w:tab w:val="left" w:pos="-3402"/>
          <w:tab w:val="left" w:pos="10632"/>
        </w:tabs>
        <w:ind w:right="-1"/>
        <w:jc w:val="center"/>
        <w:rPr>
          <w:bCs w:val="0"/>
          <w:sz w:val="16"/>
          <w:szCs w:val="16"/>
        </w:rPr>
      </w:pPr>
      <w:r w:rsidRPr="004D30B1">
        <w:rPr>
          <w:bCs w:val="0"/>
          <w:sz w:val="16"/>
          <w:szCs w:val="16"/>
        </w:rPr>
        <w:t xml:space="preserve">Об утверждении Положения о кадровом резерве </w:t>
      </w:r>
    </w:p>
    <w:p w:rsidR="004D30B1" w:rsidRPr="004D30B1" w:rsidRDefault="004D30B1" w:rsidP="004D30B1">
      <w:pPr>
        <w:pStyle w:val="ConsPlusTitle"/>
        <w:widowControl/>
        <w:tabs>
          <w:tab w:val="left" w:pos="-3402"/>
          <w:tab w:val="left" w:pos="10632"/>
        </w:tabs>
        <w:ind w:right="-1"/>
        <w:jc w:val="center"/>
        <w:rPr>
          <w:bCs w:val="0"/>
          <w:sz w:val="16"/>
          <w:szCs w:val="16"/>
        </w:rPr>
      </w:pPr>
      <w:r w:rsidRPr="004D30B1">
        <w:rPr>
          <w:bCs w:val="0"/>
          <w:sz w:val="16"/>
          <w:szCs w:val="16"/>
        </w:rPr>
        <w:t>для замещения вакантных должностей муниципальной службы в Администрации муниципального образования «Хохорск»</w:t>
      </w:r>
    </w:p>
    <w:p w:rsidR="004D30B1" w:rsidRPr="004D30B1" w:rsidRDefault="004D30B1" w:rsidP="004D30B1">
      <w:pPr>
        <w:pStyle w:val="ConsPlusNonformat"/>
        <w:widowControl/>
        <w:rPr>
          <w:rFonts w:ascii="Arial" w:hAnsi="Arial" w:cs="Arial"/>
          <w:sz w:val="16"/>
          <w:szCs w:val="16"/>
        </w:rPr>
      </w:pPr>
    </w:p>
    <w:p w:rsidR="004D30B1" w:rsidRPr="004D30B1" w:rsidRDefault="004D30B1" w:rsidP="004D30B1">
      <w:pPr>
        <w:ind w:firstLine="708"/>
        <w:jc w:val="both"/>
        <w:rPr>
          <w:rFonts w:ascii="Arial" w:hAnsi="Arial" w:cs="Arial"/>
          <w:sz w:val="16"/>
          <w:szCs w:val="16"/>
        </w:rPr>
      </w:pPr>
      <w:r w:rsidRPr="004D30B1">
        <w:rPr>
          <w:rFonts w:ascii="Arial" w:hAnsi="Arial" w:cs="Arial"/>
          <w:bCs/>
          <w:sz w:val="16"/>
          <w:szCs w:val="16"/>
        </w:rPr>
        <w:t>В целях формирования кадрового резерва для замещения вакантных должностей муниципальной службы в Администрации муниципального образования «Хохорск», создания планомерной и комплексной системы мер для замещения вакантных должностей муниципальной службы, персонального продвижения по службе муниципальных служащих,</w:t>
      </w:r>
      <w:r w:rsidRPr="004D30B1">
        <w:rPr>
          <w:rFonts w:ascii="Arial" w:hAnsi="Arial" w:cs="Arial"/>
          <w:sz w:val="16"/>
          <w:szCs w:val="16"/>
        </w:rPr>
        <w:t xml:space="preserve"> администрация </w:t>
      </w:r>
    </w:p>
    <w:p w:rsidR="004D30B1" w:rsidRPr="004D30B1" w:rsidRDefault="004D30B1" w:rsidP="004D30B1">
      <w:pPr>
        <w:ind w:firstLine="708"/>
        <w:jc w:val="center"/>
        <w:rPr>
          <w:rFonts w:ascii="Arial" w:hAnsi="Arial" w:cs="Arial"/>
          <w:sz w:val="16"/>
          <w:szCs w:val="16"/>
        </w:rPr>
      </w:pPr>
      <w:r w:rsidRPr="004D30B1">
        <w:rPr>
          <w:rFonts w:ascii="Arial" w:hAnsi="Arial" w:cs="Arial"/>
          <w:b/>
          <w:sz w:val="16"/>
          <w:szCs w:val="16"/>
        </w:rPr>
        <w:t>постановляет:</w:t>
      </w:r>
    </w:p>
    <w:p w:rsidR="004D30B1" w:rsidRPr="004D30B1" w:rsidRDefault="004D30B1" w:rsidP="004D30B1">
      <w:pPr>
        <w:pStyle w:val="ConsPlusTitle"/>
        <w:widowControl/>
        <w:ind w:firstLine="540"/>
        <w:jc w:val="both"/>
        <w:rPr>
          <w:b w:val="0"/>
          <w:bCs w:val="0"/>
          <w:sz w:val="16"/>
          <w:szCs w:val="16"/>
        </w:rPr>
      </w:pPr>
      <w:r w:rsidRPr="004D30B1">
        <w:rPr>
          <w:b w:val="0"/>
          <w:bCs w:val="0"/>
          <w:sz w:val="16"/>
          <w:szCs w:val="16"/>
        </w:rPr>
        <w:t>1. Утвердить Положение о кадровом резерве для замещения вакантных должностей муниципальной службы в Администрации муниципального образования «Хохорск» согласно приложению.</w:t>
      </w:r>
    </w:p>
    <w:p w:rsidR="004D30B1" w:rsidRPr="004D30B1" w:rsidRDefault="004D30B1" w:rsidP="004D30B1">
      <w:pPr>
        <w:ind w:firstLine="567"/>
        <w:jc w:val="both"/>
        <w:rPr>
          <w:rFonts w:ascii="Arial" w:hAnsi="Arial" w:cs="Arial"/>
          <w:sz w:val="16"/>
          <w:szCs w:val="16"/>
        </w:rPr>
      </w:pPr>
      <w:r w:rsidRPr="004D30B1">
        <w:rPr>
          <w:rFonts w:ascii="Arial" w:hAnsi="Arial" w:cs="Arial"/>
          <w:sz w:val="16"/>
          <w:szCs w:val="16"/>
        </w:rPr>
        <w:t>2.  Настоящее распоряжение  вступает в силу со дня его обнародования на официальном сайте МО «</w:t>
      </w:r>
      <w:proofErr w:type="spellStart"/>
      <w:r w:rsidRPr="004D30B1">
        <w:rPr>
          <w:rFonts w:ascii="Arial" w:hAnsi="Arial" w:cs="Arial"/>
          <w:sz w:val="16"/>
          <w:szCs w:val="16"/>
        </w:rPr>
        <w:t>Боханский</w:t>
      </w:r>
      <w:proofErr w:type="spellEnd"/>
      <w:r w:rsidRPr="004D30B1">
        <w:rPr>
          <w:rFonts w:ascii="Arial" w:hAnsi="Arial" w:cs="Arial"/>
          <w:sz w:val="16"/>
          <w:szCs w:val="16"/>
        </w:rPr>
        <w:t xml:space="preserve"> район».</w:t>
      </w:r>
    </w:p>
    <w:p w:rsidR="004D30B1" w:rsidRPr="004D30B1" w:rsidRDefault="004D30B1" w:rsidP="004D30B1">
      <w:pPr>
        <w:ind w:firstLine="567"/>
        <w:jc w:val="both"/>
        <w:rPr>
          <w:rFonts w:ascii="Arial" w:hAnsi="Arial" w:cs="Arial"/>
          <w:sz w:val="16"/>
          <w:szCs w:val="16"/>
        </w:rPr>
      </w:pPr>
      <w:r w:rsidRPr="004D30B1">
        <w:rPr>
          <w:rFonts w:ascii="Arial" w:hAnsi="Arial" w:cs="Arial"/>
          <w:sz w:val="16"/>
          <w:szCs w:val="16"/>
        </w:rPr>
        <w:t xml:space="preserve">3. Контроль над исполнением постановления возложить на заместителя главы администрации  </w:t>
      </w:r>
      <w:proofErr w:type="spellStart"/>
      <w:r w:rsidRPr="004D30B1">
        <w:rPr>
          <w:rFonts w:ascii="Arial" w:hAnsi="Arial" w:cs="Arial"/>
          <w:sz w:val="16"/>
          <w:szCs w:val="16"/>
        </w:rPr>
        <w:t>Ангаткину</w:t>
      </w:r>
      <w:proofErr w:type="spellEnd"/>
      <w:r w:rsidRPr="004D30B1">
        <w:rPr>
          <w:rFonts w:ascii="Arial" w:hAnsi="Arial" w:cs="Arial"/>
          <w:sz w:val="16"/>
          <w:szCs w:val="16"/>
        </w:rPr>
        <w:t xml:space="preserve"> С.В.</w:t>
      </w:r>
    </w:p>
    <w:p w:rsidR="004D30B1" w:rsidRPr="004D30B1" w:rsidRDefault="004D30B1" w:rsidP="004D30B1">
      <w:pPr>
        <w:pStyle w:val="ConsPlusTitle"/>
        <w:widowControl/>
        <w:rPr>
          <w:b w:val="0"/>
          <w:bCs w:val="0"/>
          <w:sz w:val="16"/>
          <w:szCs w:val="16"/>
        </w:rPr>
      </w:pPr>
    </w:p>
    <w:p w:rsidR="004D30B1" w:rsidRPr="004D30B1" w:rsidRDefault="004D30B1" w:rsidP="004D30B1">
      <w:pPr>
        <w:pStyle w:val="ConsPlusTitle"/>
        <w:widowControl/>
        <w:rPr>
          <w:b w:val="0"/>
          <w:bCs w:val="0"/>
          <w:sz w:val="16"/>
          <w:szCs w:val="16"/>
        </w:rPr>
      </w:pPr>
    </w:p>
    <w:p w:rsidR="004D30B1" w:rsidRPr="004D30B1" w:rsidRDefault="004D30B1" w:rsidP="004D30B1">
      <w:pPr>
        <w:tabs>
          <w:tab w:val="center" w:pos="7744"/>
        </w:tabs>
        <w:spacing w:after="0" w:line="240" w:lineRule="auto"/>
        <w:rPr>
          <w:rFonts w:ascii="Arial" w:hAnsi="Arial" w:cs="Arial"/>
          <w:sz w:val="16"/>
          <w:szCs w:val="16"/>
        </w:rPr>
      </w:pPr>
      <w:r w:rsidRPr="004D30B1">
        <w:rPr>
          <w:rFonts w:ascii="Arial" w:hAnsi="Arial" w:cs="Arial"/>
          <w:sz w:val="16"/>
          <w:szCs w:val="16"/>
        </w:rPr>
        <w:t>Глава муниципального образования «Хохорск»</w:t>
      </w:r>
    </w:p>
    <w:p w:rsidR="004D30B1" w:rsidRPr="004D30B1" w:rsidRDefault="004D30B1" w:rsidP="004D30B1">
      <w:pPr>
        <w:tabs>
          <w:tab w:val="center" w:pos="7744"/>
        </w:tabs>
        <w:spacing w:after="0" w:line="240" w:lineRule="auto"/>
        <w:rPr>
          <w:rFonts w:ascii="Arial" w:hAnsi="Arial" w:cs="Arial"/>
          <w:sz w:val="16"/>
          <w:szCs w:val="16"/>
        </w:rPr>
      </w:pPr>
      <w:r w:rsidRPr="004D30B1">
        <w:rPr>
          <w:rFonts w:ascii="Arial" w:hAnsi="Arial" w:cs="Arial"/>
          <w:sz w:val="16"/>
          <w:szCs w:val="16"/>
        </w:rPr>
        <w:t>Э.И.Коняев</w:t>
      </w:r>
    </w:p>
    <w:p w:rsidR="004D30B1" w:rsidRPr="004D30B1" w:rsidRDefault="004D30B1" w:rsidP="004D30B1">
      <w:pPr>
        <w:spacing w:after="0" w:line="240" w:lineRule="auto"/>
        <w:jc w:val="right"/>
        <w:rPr>
          <w:rFonts w:ascii="Courier New" w:hAnsi="Courier New" w:cs="Courier New"/>
          <w:sz w:val="16"/>
          <w:szCs w:val="16"/>
        </w:rPr>
      </w:pPr>
      <w:r w:rsidRPr="004D30B1">
        <w:rPr>
          <w:rFonts w:ascii="Courier New" w:hAnsi="Courier New" w:cs="Courier New"/>
          <w:sz w:val="16"/>
          <w:szCs w:val="16"/>
        </w:rPr>
        <w:lastRenderedPageBreak/>
        <w:t xml:space="preserve">Приложение к постановлению </w:t>
      </w:r>
    </w:p>
    <w:p w:rsidR="004D30B1" w:rsidRPr="004D30B1" w:rsidRDefault="004D30B1" w:rsidP="004D30B1">
      <w:pPr>
        <w:spacing w:after="0" w:line="240" w:lineRule="auto"/>
        <w:jc w:val="right"/>
        <w:rPr>
          <w:rFonts w:ascii="Courier New" w:hAnsi="Courier New" w:cs="Courier New"/>
          <w:sz w:val="16"/>
          <w:szCs w:val="16"/>
        </w:rPr>
      </w:pPr>
      <w:r w:rsidRPr="004D30B1">
        <w:rPr>
          <w:rFonts w:ascii="Courier New" w:hAnsi="Courier New" w:cs="Courier New"/>
          <w:sz w:val="16"/>
          <w:szCs w:val="16"/>
        </w:rPr>
        <w:t>Администрации от 06.05.2019 г. №20</w:t>
      </w:r>
    </w:p>
    <w:p w:rsidR="004D30B1" w:rsidRPr="004D30B1" w:rsidRDefault="004D30B1" w:rsidP="004D30B1">
      <w:pPr>
        <w:pStyle w:val="ConsPlusTitle"/>
        <w:widowControl/>
        <w:rPr>
          <w:b w:val="0"/>
          <w:bCs w:val="0"/>
          <w:sz w:val="16"/>
          <w:szCs w:val="16"/>
        </w:rPr>
      </w:pPr>
    </w:p>
    <w:p w:rsidR="004D30B1" w:rsidRPr="004D30B1" w:rsidRDefault="004D30B1" w:rsidP="004D30B1">
      <w:pPr>
        <w:pStyle w:val="ConsPlusTitle"/>
        <w:widowControl/>
        <w:rPr>
          <w:b w:val="0"/>
          <w:bCs w:val="0"/>
          <w:sz w:val="16"/>
          <w:szCs w:val="16"/>
        </w:rPr>
      </w:pPr>
    </w:p>
    <w:p w:rsidR="004D30B1" w:rsidRPr="004D30B1" w:rsidRDefault="004D30B1" w:rsidP="004D30B1">
      <w:pPr>
        <w:pStyle w:val="ConsPlusTitle"/>
        <w:widowControl/>
        <w:rPr>
          <w:rFonts w:ascii="Times New Roman" w:hAnsi="Times New Roman" w:cs="Times New Roman"/>
          <w:b w:val="0"/>
          <w:bCs w:val="0"/>
          <w:sz w:val="16"/>
          <w:szCs w:val="16"/>
        </w:rPr>
      </w:pPr>
      <w:r w:rsidRPr="004D30B1">
        <w:rPr>
          <w:rFonts w:ascii="Times New Roman" w:hAnsi="Times New Roman" w:cs="Times New Roman"/>
          <w:b w:val="0"/>
          <w:bCs w:val="0"/>
          <w:sz w:val="16"/>
          <w:szCs w:val="16"/>
        </w:rPr>
        <w:t xml:space="preserve">                                                          </w:t>
      </w:r>
    </w:p>
    <w:p w:rsidR="004D30B1" w:rsidRPr="004D30B1" w:rsidRDefault="004D30B1" w:rsidP="004D30B1">
      <w:pPr>
        <w:pStyle w:val="ConsPlusNonformat"/>
        <w:widowControl/>
        <w:jc w:val="center"/>
        <w:rPr>
          <w:rFonts w:ascii="Arial" w:hAnsi="Arial" w:cs="Arial"/>
          <w:sz w:val="16"/>
          <w:szCs w:val="16"/>
        </w:rPr>
      </w:pPr>
      <w:r w:rsidRPr="004D30B1">
        <w:rPr>
          <w:rFonts w:ascii="Arial" w:hAnsi="Arial" w:cs="Arial"/>
          <w:sz w:val="16"/>
          <w:szCs w:val="16"/>
        </w:rPr>
        <w:t>ПОЛОЖЕНИЕ</w:t>
      </w:r>
    </w:p>
    <w:p w:rsidR="004D30B1" w:rsidRPr="004D30B1" w:rsidRDefault="004D30B1" w:rsidP="004D30B1">
      <w:pPr>
        <w:tabs>
          <w:tab w:val="center" w:pos="7744"/>
        </w:tabs>
        <w:spacing w:after="0" w:line="240" w:lineRule="auto"/>
        <w:jc w:val="center"/>
        <w:rPr>
          <w:rFonts w:ascii="Arial" w:hAnsi="Arial" w:cs="Arial"/>
          <w:sz w:val="16"/>
          <w:szCs w:val="16"/>
        </w:rPr>
      </w:pPr>
      <w:r w:rsidRPr="004D30B1">
        <w:rPr>
          <w:rFonts w:ascii="Arial" w:hAnsi="Arial" w:cs="Arial"/>
          <w:bCs/>
          <w:sz w:val="16"/>
          <w:szCs w:val="16"/>
        </w:rPr>
        <w:t xml:space="preserve">о кадровом резерве для замещения вакантных должностей муниципальной службы в Администрации </w:t>
      </w:r>
      <w:r w:rsidRPr="004D30B1">
        <w:rPr>
          <w:rFonts w:ascii="Arial" w:hAnsi="Arial" w:cs="Arial"/>
          <w:sz w:val="16"/>
          <w:szCs w:val="16"/>
        </w:rPr>
        <w:t>муниципального образования «Хохорск»</w:t>
      </w:r>
    </w:p>
    <w:p w:rsidR="004D30B1" w:rsidRPr="004D30B1" w:rsidRDefault="004D30B1" w:rsidP="004D30B1">
      <w:pPr>
        <w:spacing w:after="0"/>
        <w:rPr>
          <w:rFonts w:ascii="Arial" w:hAnsi="Arial" w:cs="Arial"/>
          <w:sz w:val="16"/>
          <w:szCs w:val="16"/>
        </w:rPr>
      </w:pPr>
    </w:p>
    <w:p w:rsidR="004D30B1" w:rsidRPr="004D30B1" w:rsidRDefault="004D30B1" w:rsidP="004D30B1">
      <w:pPr>
        <w:pStyle w:val="ConsPlusNonformat"/>
        <w:widowControl/>
        <w:jc w:val="center"/>
        <w:rPr>
          <w:rFonts w:ascii="Times New Roman" w:hAnsi="Times New Roman" w:cs="Times New Roman"/>
          <w:bCs/>
          <w:sz w:val="16"/>
          <w:szCs w:val="16"/>
        </w:rPr>
      </w:pPr>
    </w:p>
    <w:p w:rsidR="004D30B1" w:rsidRPr="004D30B1" w:rsidRDefault="004D30B1" w:rsidP="004D30B1">
      <w:pPr>
        <w:pStyle w:val="ConsPlusNonformat"/>
        <w:widowControl/>
        <w:jc w:val="center"/>
        <w:rPr>
          <w:rFonts w:ascii="Times New Roman" w:hAnsi="Times New Roman" w:cs="Times New Roman"/>
          <w:sz w:val="16"/>
          <w:szCs w:val="16"/>
        </w:rPr>
      </w:pPr>
    </w:p>
    <w:p w:rsidR="004D30B1" w:rsidRPr="004D30B1" w:rsidRDefault="004D30B1" w:rsidP="004D30B1">
      <w:pPr>
        <w:pStyle w:val="ConsPlusNormal"/>
        <w:widowControl/>
        <w:ind w:firstLine="0"/>
        <w:jc w:val="center"/>
        <w:rPr>
          <w:sz w:val="16"/>
          <w:szCs w:val="16"/>
        </w:rPr>
      </w:pPr>
      <w:r w:rsidRPr="004D30B1">
        <w:rPr>
          <w:sz w:val="16"/>
          <w:szCs w:val="16"/>
        </w:rPr>
        <w:t>1. Общие положения</w:t>
      </w:r>
    </w:p>
    <w:p w:rsidR="004D30B1" w:rsidRPr="004D30B1" w:rsidRDefault="004D30B1" w:rsidP="004D30B1">
      <w:pPr>
        <w:pStyle w:val="ConsPlusNonformat"/>
        <w:widowControl/>
        <w:rPr>
          <w:rFonts w:ascii="Arial" w:hAnsi="Arial" w:cs="Arial"/>
          <w:sz w:val="16"/>
          <w:szCs w:val="16"/>
        </w:rPr>
      </w:pPr>
    </w:p>
    <w:p w:rsidR="004D30B1" w:rsidRPr="004D30B1" w:rsidRDefault="004D30B1" w:rsidP="004D30B1">
      <w:pPr>
        <w:pStyle w:val="ConsPlusNormal"/>
        <w:widowControl/>
        <w:ind w:firstLine="540"/>
        <w:jc w:val="both"/>
        <w:rPr>
          <w:sz w:val="16"/>
          <w:szCs w:val="16"/>
        </w:rPr>
      </w:pPr>
      <w:r w:rsidRPr="004D30B1">
        <w:rPr>
          <w:sz w:val="16"/>
          <w:szCs w:val="16"/>
        </w:rPr>
        <w:t>1.1. К</w:t>
      </w:r>
      <w:r w:rsidRPr="004D30B1">
        <w:rPr>
          <w:bCs/>
          <w:sz w:val="16"/>
          <w:szCs w:val="16"/>
        </w:rPr>
        <w:t xml:space="preserve">адровый резерв для замещения вакантных должностей муниципальной службы в Администрации </w:t>
      </w:r>
      <w:r w:rsidRPr="004D30B1">
        <w:rPr>
          <w:sz w:val="16"/>
          <w:szCs w:val="16"/>
        </w:rPr>
        <w:t>муниципального образования «Хохорск» (далее – кадровый резерв) – группа перспективных руководителей и специалистов, отвечающих квалификационным требованиям, предъявляемым к должностям муниципальной службы, прошедших отбор и готовых к замещению вакантных должностей муниципальной службы в аппарате Администрации муниципального образования «Хохорск»</w:t>
      </w:r>
    </w:p>
    <w:p w:rsidR="004D30B1" w:rsidRPr="004D30B1" w:rsidRDefault="004D30B1" w:rsidP="004D30B1">
      <w:pPr>
        <w:pStyle w:val="ConsPlusNormal"/>
        <w:widowControl/>
        <w:ind w:firstLine="540"/>
        <w:jc w:val="both"/>
        <w:rPr>
          <w:sz w:val="16"/>
          <w:szCs w:val="16"/>
        </w:rPr>
      </w:pPr>
      <w:r w:rsidRPr="004D30B1">
        <w:rPr>
          <w:sz w:val="16"/>
          <w:szCs w:val="16"/>
        </w:rPr>
        <w:t>1.2. Кадровый резерв на муниципальной службе (далее - кадровый резерв)  формируется в целях:</w:t>
      </w:r>
    </w:p>
    <w:p w:rsidR="004D30B1" w:rsidRPr="004D30B1" w:rsidRDefault="004D30B1" w:rsidP="004D30B1">
      <w:pPr>
        <w:pStyle w:val="ConsPlusNormal"/>
        <w:widowControl/>
        <w:ind w:firstLine="540"/>
        <w:jc w:val="both"/>
        <w:rPr>
          <w:sz w:val="16"/>
          <w:szCs w:val="16"/>
        </w:rPr>
      </w:pPr>
      <w:r w:rsidRPr="004D30B1">
        <w:rPr>
          <w:sz w:val="16"/>
          <w:szCs w:val="16"/>
        </w:rPr>
        <w:t>обеспечения равного доступа граждан Российской Федерации к муниципальной службе;</w:t>
      </w:r>
    </w:p>
    <w:p w:rsidR="004D30B1" w:rsidRPr="004D30B1" w:rsidRDefault="004D30B1" w:rsidP="004D30B1">
      <w:pPr>
        <w:pStyle w:val="ConsPlusNormal"/>
        <w:widowControl/>
        <w:ind w:firstLine="540"/>
        <w:jc w:val="both"/>
        <w:rPr>
          <w:sz w:val="16"/>
          <w:szCs w:val="16"/>
        </w:rPr>
      </w:pPr>
      <w:r w:rsidRPr="004D30B1">
        <w:rPr>
          <w:sz w:val="16"/>
          <w:szCs w:val="16"/>
        </w:rPr>
        <w:t>своевременного замещения должностей муниципальной службы;</w:t>
      </w:r>
    </w:p>
    <w:p w:rsidR="004D30B1" w:rsidRPr="004D30B1" w:rsidRDefault="004D30B1" w:rsidP="004D30B1">
      <w:pPr>
        <w:pStyle w:val="ConsPlusNormal"/>
        <w:widowControl/>
        <w:ind w:firstLine="540"/>
        <w:jc w:val="both"/>
        <w:rPr>
          <w:sz w:val="16"/>
          <w:szCs w:val="16"/>
        </w:rPr>
      </w:pPr>
      <w:r w:rsidRPr="004D30B1">
        <w:rPr>
          <w:sz w:val="16"/>
          <w:szCs w:val="16"/>
        </w:rPr>
        <w:t>содействия формированию высокопрофессионального кадрового состава муниципальной службы;</w:t>
      </w:r>
    </w:p>
    <w:p w:rsidR="004D30B1" w:rsidRPr="004D30B1" w:rsidRDefault="004D30B1" w:rsidP="004D30B1">
      <w:pPr>
        <w:pStyle w:val="ConsPlusNormal"/>
        <w:widowControl/>
        <w:ind w:firstLine="540"/>
        <w:jc w:val="both"/>
        <w:rPr>
          <w:sz w:val="16"/>
          <w:szCs w:val="16"/>
        </w:rPr>
      </w:pPr>
      <w:r w:rsidRPr="004D30B1">
        <w:rPr>
          <w:sz w:val="16"/>
          <w:szCs w:val="16"/>
        </w:rPr>
        <w:t>содействия должностному росту муниципальных служащих.</w:t>
      </w:r>
    </w:p>
    <w:p w:rsidR="004D30B1" w:rsidRPr="004D30B1" w:rsidRDefault="004D30B1" w:rsidP="004D30B1">
      <w:pPr>
        <w:widowControl w:val="0"/>
        <w:autoSpaceDE w:val="0"/>
        <w:autoSpaceDN w:val="0"/>
        <w:spacing w:line="240" w:lineRule="auto"/>
        <w:ind w:firstLine="709"/>
        <w:jc w:val="both"/>
        <w:rPr>
          <w:rFonts w:ascii="Arial" w:hAnsi="Arial" w:cs="Arial"/>
          <w:sz w:val="16"/>
          <w:szCs w:val="16"/>
        </w:rPr>
      </w:pPr>
      <w:r w:rsidRPr="004D30B1">
        <w:rPr>
          <w:rFonts w:ascii="Arial" w:hAnsi="Arial" w:cs="Arial"/>
          <w:sz w:val="16"/>
          <w:szCs w:val="16"/>
        </w:rPr>
        <w:t>1.3. Принципами формирования кадрового резерва являются:</w:t>
      </w:r>
    </w:p>
    <w:p w:rsidR="004D30B1" w:rsidRPr="004D30B1" w:rsidRDefault="004D30B1" w:rsidP="004D30B1">
      <w:pPr>
        <w:widowControl w:val="0"/>
        <w:autoSpaceDE w:val="0"/>
        <w:autoSpaceDN w:val="0"/>
        <w:spacing w:after="0" w:line="240" w:lineRule="auto"/>
        <w:ind w:firstLine="709"/>
        <w:jc w:val="both"/>
        <w:rPr>
          <w:rFonts w:ascii="Arial" w:hAnsi="Arial" w:cs="Arial"/>
          <w:sz w:val="16"/>
          <w:szCs w:val="16"/>
        </w:rPr>
      </w:pPr>
      <w:r w:rsidRPr="004D30B1">
        <w:rPr>
          <w:rFonts w:ascii="Arial" w:hAnsi="Arial" w:cs="Arial"/>
          <w:sz w:val="16"/>
          <w:szCs w:val="16"/>
        </w:rPr>
        <w:t>добровольность включения муниципальных служащих (граждан) в кадровый резерв;</w:t>
      </w:r>
    </w:p>
    <w:p w:rsidR="004D30B1" w:rsidRPr="004D30B1" w:rsidRDefault="004D30B1" w:rsidP="004D30B1">
      <w:pPr>
        <w:widowControl w:val="0"/>
        <w:autoSpaceDE w:val="0"/>
        <w:autoSpaceDN w:val="0"/>
        <w:spacing w:after="0" w:line="240" w:lineRule="auto"/>
        <w:ind w:firstLine="709"/>
        <w:jc w:val="both"/>
        <w:rPr>
          <w:rFonts w:ascii="Arial" w:hAnsi="Arial" w:cs="Arial"/>
          <w:sz w:val="16"/>
          <w:szCs w:val="16"/>
        </w:rPr>
      </w:pPr>
      <w:r w:rsidRPr="004D30B1">
        <w:rPr>
          <w:rFonts w:ascii="Arial" w:hAnsi="Arial" w:cs="Arial"/>
          <w:sz w:val="16"/>
          <w:szCs w:val="16"/>
        </w:rPr>
        <w:t>гласность при формировании кадрового резерва;</w:t>
      </w:r>
    </w:p>
    <w:p w:rsidR="004D30B1" w:rsidRPr="004D30B1" w:rsidRDefault="004D30B1" w:rsidP="004D30B1">
      <w:pPr>
        <w:widowControl w:val="0"/>
        <w:autoSpaceDE w:val="0"/>
        <w:autoSpaceDN w:val="0"/>
        <w:spacing w:after="0" w:line="240" w:lineRule="auto"/>
        <w:ind w:firstLine="709"/>
        <w:jc w:val="both"/>
        <w:rPr>
          <w:rFonts w:ascii="Arial" w:hAnsi="Arial" w:cs="Arial"/>
          <w:sz w:val="16"/>
          <w:szCs w:val="16"/>
        </w:rPr>
      </w:pPr>
      <w:r w:rsidRPr="004D30B1">
        <w:rPr>
          <w:rFonts w:ascii="Arial" w:hAnsi="Arial" w:cs="Arial"/>
          <w:sz w:val="16"/>
          <w:szCs w:val="16"/>
        </w:rPr>
        <w:t>соблюдение равенства прав муниципальных служащих (граждан) при их включении в кадровый резерв;</w:t>
      </w:r>
    </w:p>
    <w:p w:rsidR="004D30B1" w:rsidRPr="004D30B1" w:rsidRDefault="004D30B1" w:rsidP="004D30B1">
      <w:pPr>
        <w:widowControl w:val="0"/>
        <w:autoSpaceDE w:val="0"/>
        <w:autoSpaceDN w:val="0"/>
        <w:spacing w:after="0" w:line="240" w:lineRule="auto"/>
        <w:ind w:firstLine="709"/>
        <w:jc w:val="both"/>
        <w:rPr>
          <w:rFonts w:ascii="Arial" w:hAnsi="Arial" w:cs="Arial"/>
          <w:sz w:val="16"/>
          <w:szCs w:val="16"/>
        </w:rPr>
      </w:pPr>
      <w:r w:rsidRPr="004D30B1">
        <w:rPr>
          <w:rFonts w:ascii="Arial" w:hAnsi="Arial" w:cs="Arial"/>
          <w:sz w:val="16"/>
          <w:szCs w:val="16"/>
        </w:rPr>
        <w:lastRenderedPageBreak/>
        <w:t>формирование кадрового резерва на конкурсной основе;</w:t>
      </w:r>
    </w:p>
    <w:p w:rsidR="004D30B1" w:rsidRPr="004D30B1" w:rsidRDefault="004D30B1" w:rsidP="004D30B1">
      <w:pPr>
        <w:widowControl w:val="0"/>
        <w:autoSpaceDE w:val="0"/>
        <w:autoSpaceDN w:val="0"/>
        <w:spacing w:after="0" w:line="240" w:lineRule="auto"/>
        <w:ind w:firstLine="709"/>
        <w:jc w:val="both"/>
        <w:rPr>
          <w:rFonts w:ascii="Arial" w:hAnsi="Arial" w:cs="Arial"/>
          <w:sz w:val="16"/>
          <w:szCs w:val="16"/>
        </w:rPr>
      </w:pPr>
      <w:r w:rsidRPr="004D30B1">
        <w:rPr>
          <w:rFonts w:ascii="Arial" w:hAnsi="Arial" w:cs="Arial"/>
          <w:sz w:val="16"/>
          <w:szCs w:val="16"/>
        </w:rPr>
        <w:t>учет текущей и перспективной потребности в замещении должностей муниципальной службы;</w:t>
      </w:r>
    </w:p>
    <w:p w:rsidR="004D30B1" w:rsidRPr="004D30B1" w:rsidRDefault="004D30B1" w:rsidP="004D30B1">
      <w:pPr>
        <w:widowControl w:val="0"/>
        <w:autoSpaceDE w:val="0"/>
        <w:autoSpaceDN w:val="0"/>
        <w:spacing w:after="0" w:line="240" w:lineRule="auto"/>
        <w:ind w:firstLine="709"/>
        <w:jc w:val="both"/>
        <w:rPr>
          <w:rFonts w:ascii="Arial" w:hAnsi="Arial" w:cs="Arial"/>
          <w:sz w:val="16"/>
          <w:szCs w:val="16"/>
        </w:rPr>
      </w:pPr>
      <w:r w:rsidRPr="004D30B1">
        <w:rPr>
          <w:rFonts w:ascii="Arial" w:hAnsi="Arial" w:cs="Arial"/>
          <w:sz w:val="16"/>
          <w:szCs w:val="16"/>
        </w:rPr>
        <w:t>взаимосвязь должностного роста муниципальных служащих с результатами оценки их профессионализма и компетентности;</w:t>
      </w:r>
    </w:p>
    <w:p w:rsidR="004D30B1" w:rsidRPr="004D30B1" w:rsidRDefault="004D30B1" w:rsidP="004D30B1">
      <w:pPr>
        <w:pStyle w:val="ConsPlusNormal"/>
        <w:widowControl/>
        <w:ind w:firstLine="540"/>
        <w:jc w:val="both"/>
        <w:rPr>
          <w:sz w:val="16"/>
          <w:szCs w:val="16"/>
        </w:rPr>
      </w:pPr>
      <w:r w:rsidRPr="004D30B1">
        <w:rPr>
          <w:sz w:val="16"/>
          <w:szCs w:val="16"/>
        </w:rPr>
        <w:t>персональная ответственность специалиста, в должностные обязанности которого входит кадровая работа (далее специалист по кадровой работе).</w:t>
      </w:r>
    </w:p>
    <w:p w:rsidR="004D30B1" w:rsidRPr="004D30B1" w:rsidRDefault="004D30B1" w:rsidP="004D30B1">
      <w:pPr>
        <w:widowControl w:val="0"/>
        <w:autoSpaceDE w:val="0"/>
        <w:autoSpaceDN w:val="0"/>
        <w:spacing w:after="0" w:line="240" w:lineRule="auto"/>
        <w:ind w:firstLine="709"/>
        <w:jc w:val="both"/>
        <w:rPr>
          <w:rFonts w:ascii="Arial" w:hAnsi="Arial" w:cs="Arial"/>
          <w:sz w:val="16"/>
          <w:szCs w:val="16"/>
        </w:rPr>
      </w:pPr>
      <w:r w:rsidRPr="004D30B1">
        <w:rPr>
          <w:rFonts w:ascii="Arial" w:hAnsi="Arial" w:cs="Arial"/>
          <w:sz w:val="16"/>
          <w:szCs w:val="16"/>
        </w:rPr>
        <w:t xml:space="preserve"> за качество отбора муниципальных служащих (граждан) для включения в кадровый резерв и создание условий для должностного роста муниципальных  служащих;</w:t>
      </w:r>
    </w:p>
    <w:p w:rsidR="004D30B1" w:rsidRPr="004D30B1" w:rsidRDefault="004D30B1" w:rsidP="004D30B1">
      <w:pPr>
        <w:widowControl w:val="0"/>
        <w:autoSpaceDE w:val="0"/>
        <w:autoSpaceDN w:val="0"/>
        <w:spacing w:after="0" w:line="240" w:lineRule="auto"/>
        <w:ind w:firstLine="709"/>
        <w:jc w:val="both"/>
        <w:rPr>
          <w:rFonts w:ascii="Arial" w:hAnsi="Arial" w:cs="Arial"/>
          <w:sz w:val="16"/>
          <w:szCs w:val="16"/>
        </w:rPr>
      </w:pPr>
      <w:r w:rsidRPr="004D30B1">
        <w:rPr>
          <w:rFonts w:ascii="Arial" w:hAnsi="Arial" w:cs="Arial"/>
          <w:sz w:val="16"/>
          <w:szCs w:val="16"/>
        </w:rPr>
        <w:t>объективность оценки профессиональных и личностных качеств муниципальных служащих (граждан), претендующих на включение в кадровый резерв, с учетом опыта их работы.</w:t>
      </w:r>
    </w:p>
    <w:p w:rsidR="004D30B1" w:rsidRPr="004D30B1" w:rsidRDefault="004D30B1" w:rsidP="004D30B1">
      <w:pPr>
        <w:widowControl w:val="0"/>
        <w:autoSpaceDE w:val="0"/>
        <w:autoSpaceDN w:val="0"/>
        <w:spacing w:line="240" w:lineRule="auto"/>
        <w:ind w:firstLine="709"/>
        <w:jc w:val="both"/>
        <w:rPr>
          <w:rFonts w:ascii="Arial" w:hAnsi="Arial" w:cs="Arial"/>
          <w:sz w:val="16"/>
          <w:szCs w:val="16"/>
        </w:rPr>
      </w:pPr>
      <w:r w:rsidRPr="004D30B1">
        <w:rPr>
          <w:rFonts w:ascii="Arial" w:hAnsi="Arial" w:cs="Arial"/>
          <w:sz w:val="16"/>
          <w:szCs w:val="16"/>
        </w:rPr>
        <w:t>1.4. Кадровый резерв формируется в соответствии с Реестром муниципальных должностей и должностей муниципальной службы муниципального образования «Хохорск».</w:t>
      </w:r>
    </w:p>
    <w:p w:rsidR="004D30B1" w:rsidRPr="004D30B1" w:rsidRDefault="004D30B1" w:rsidP="004D30B1">
      <w:pPr>
        <w:pStyle w:val="ConsPlusNormal"/>
        <w:widowControl/>
        <w:ind w:firstLine="540"/>
        <w:jc w:val="both"/>
        <w:rPr>
          <w:sz w:val="16"/>
          <w:szCs w:val="16"/>
        </w:rPr>
      </w:pPr>
      <w:r w:rsidRPr="004D30B1">
        <w:rPr>
          <w:sz w:val="16"/>
          <w:szCs w:val="16"/>
        </w:rPr>
        <w:t xml:space="preserve">  1.5. Формирование кадрового резерва по аппарату Администрации муниципального образования «Хохорск», организацию работы с ним осуществляет специалист Администрации, в должностные обязанности которого входит кадровая работа (далее  ведущий специалист).</w:t>
      </w:r>
    </w:p>
    <w:p w:rsidR="004D30B1" w:rsidRPr="004D30B1" w:rsidRDefault="004D30B1" w:rsidP="004D30B1">
      <w:pPr>
        <w:pStyle w:val="ConsPlusNormal"/>
        <w:widowControl/>
        <w:ind w:firstLine="540"/>
        <w:jc w:val="both"/>
        <w:rPr>
          <w:sz w:val="16"/>
          <w:szCs w:val="16"/>
        </w:rPr>
      </w:pPr>
    </w:p>
    <w:p w:rsidR="004D30B1" w:rsidRPr="004D30B1" w:rsidRDefault="004D30B1" w:rsidP="004D30B1">
      <w:pPr>
        <w:pStyle w:val="ConsPlusNormal"/>
        <w:widowControl/>
        <w:ind w:firstLine="0"/>
        <w:jc w:val="center"/>
        <w:rPr>
          <w:sz w:val="16"/>
          <w:szCs w:val="16"/>
        </w:rPr>
      </w:pPr>
      <w:r w:rsidRPr="004D30B1">
        <w:rPr>
          <w:sz w:val="16"/>
          <w:szCs w:val="16"/>
        </w:rPr>
        <w:t>2. Порядок формирования кадрового резерва</w:t>
      </w:r>
    </w:p>
    <w:p w:rsidR="004D30B1" w:rsidRPr="004D30B1" w:rsidRDefault="004D30B1" w:rsidP="004D30B1">
      <w:pPr>
        <w:pStyle w:val="ConsPlusNormal"/>
        <w:widowControl/>
        <w:ind w:firstLine="0"/>
        <w:jc w:val="center"/>
        <w:rPr>
          <w:sz w:val="16"/>
          <w:szCs w:val="16"/>
        </w:rPr>
      </w:pPr>
    </w:p>
    <w:p w:rsidR="004D30B1" w:rsidRPr="004D30B1" w:rsidRDefault="004D30B1" w:rsidP="004D30B1">
      <w:pPr>
        <w:pStyle w:val="ConsPlusNormal"/>
        <w:widowControl/>
        <w:ind w:firstLine="540"/>
        <w:jc w:val="both"/>
        <w:rPr>
          <w:sz w:val="16"/>
          <w:szCs w:val="16"/>
        </w:rPr>
      </w:pPr>
      <w:r w:rsidRPr="004D30B1">
        <w:rPr>
          <w:sz w:val="16"/>
          <w:szCs w:val="16"/>
        </w:rPr>
        <w:t xml:space="preserve">2.1. Кадровый резерв формируется по аппарату Администрации муниципального образования «Хохорск» </w:t>
      </w:r>
      <w:r w:rsidRPr="004D30B1">
        <w:rPr>
          <w:bCs/>
          <w:sz w:val="16"/>
          <w:szCs w:val="16"/>
        </w:rPr>
        <w:t>для замещения вакантных должностей муниципальной службы</w:t>
      </w:r>
      <w:r w:rsidRPr="004D30B1">
        <w:rPr>
          <w:sz w:val="16"/>
          <w:szCs w:val="16"/>
        </w:rPr>
        <w:t xml:space="preserve"> ведущей, старшей и младшей групп из числа муниципальных служащих (граждан) с целью последующего включения в кадровый резерв на муниципальной службе Администрации муниципального образования «Хохорск», на основании предложений ведущего специалиста</w:t>
      </w:r>
      <w:proofErr w:type="gramStart"/>
      <w:r w:rsidRPr="004D30B1">
        <w:rPr>
          <w:sz w:val="16"/>
          <w:szCs w:val="16"/>
        </w:rPr>
        <w:t xml:space="preserve"> .</w:t>
      </w:r>
      <w:proofErr w:type="gramEnd"/>
    </w:p>
    <w:p w:rsidR="004D30B1" w:rsidRPr="004D30B1" w:rsidRDefault="004D30B1" w:rsidP="004D30B1">
      <w:pPr>
        <w:pStyle w:val="ConsPlusNormal"/>
        <w:widowControl/>
        <w:ind w:firstLine="540"/>
        <w:jc w:val="both"/>
        <w:rPr>
          <w:sz w:val="16"/>
          <w:szCs w:val="16"/>
        </w:rPr>
      </w:pPr>
      <w:r w:rsidRPr="004D30B1">
        <w:rPr>
          <w:sz w:val="16"/>
          <w:szCs w:val="16"/>
        </w:rPr>
        <w:t>2.2. Кадровый резерв ведется по   должностям муниципальной службы по форме, содержащейся в приложении № 1 к настоящему Положению.</w:t>
      </w:r>
    </w:p>
    <w:p w:rsidR="004D30B1" w:rsidRPr="004D30B1" w:rsidRDefault="004D30B1" w:rsidP="004D30B1">
      <w:pPr>
        <w:pStyle w:val="ConsPlusNormal"/>
        <w:widowControl/>
        <w:ind w:firstLine="540"/>
        <w:jc w:val="both"/>
        <w:rPr>
          <w:sz w:val="16"/>
          <w:szCs w:val="16"/>
        </w:rPr>
      </w:pPr>
      <w:r w:rsidRPr="004D30B1">
        <w:rPr>
          <w:sz w:val="16"/>
          <w:szCs w:val="16"/>
        </w:rPr>
        <w:t>2.3. На каждую должность муниципальной службы в кадровый резерв, как правило, включается по 2-3 кандидата.</w:t>
      </w:r>
    </w:p>
    <w:p w:rsidR="004D30B1" w:rsidRPr="004D30B1" w:rsidRDefault="004D30B1" w:rsidP="004D30B1">
      <w:pPr>
        <w:pStyle w:val="ConsPlusNormal"/>
        <w:widowControl/>
        <w:ind w:firstLine="540"/>
        <w:jc w:val="both"/>
        <w:rPr>
          <w:sz w:val="16"/>
          <w:szCs w:val="16"/>
        </w:rPr>
      </w:pPr>
      <w:r w:rsidRPr="004D30B1">
        <w:rPr>
          <w:sz w:val="16"/>
          <w:szCs w:val="16"/>
        </w:rPr>
        <w:t>2.4.</w:t>
      </w:r>
      <w:r w:rsidRPr="004D30B1">
        <w:rPr>
          <w:sz w:val="16"/>
          <w:szCs w:val="16"/>
          <w:lang w:val="en-US"/>
        </w:rPr>
        <w:t> </w:t>
      </w:r>
      <w:r w:rsidRPr="004D30B1">
        <w:rPr>
          <w:sz w:val="16"/>
          <w:szCs w:val="16"/>
        </w:rPr>
        <w:t>В кадровый резе</w:t>
      </w:r>
      <w:proofErr w:type="gramStart"/>
      <w:r w:rsidRPr="004D30B1">
        <w:rPr>
          <w:sz w:val="16"/>
          <w:szCs w:val="16"/>
        </w:rPr>
        <w:t>рв вкл</w:t>
      </w:r>
      <w:proofErr w:type="gramEnd"/>
      <w:r w:rsidRPr="004D30B1">
        <w:rPr>
          <w:sz w:val="16"/>
          <w:szCs w:val="16"/>
        </w:rPr>
        <w:t>ючаются граждане Российской Федерации, достигшие возраста 18 лет, владеющие государственным языком Российской Федерации, отвечающие квалификационным требованиям к должностям муниципальной службы.</w:t>
      </w:r>
    </w:p>
    <w:p w:rsidR="004D30B1" w:rsidRPr="004D30B1" w:rsidRDefault="004D30B1" w:rsidP="004D30B1">
      <w:pPr>
        <w:autoSpaceDE w:val="0"/>
        <w:autoSpaceDN w:val="0"/>
        <w:adjustRightInd w:val="0"/>
        <w:spacing w:line="240" w:lineRule="auto"/>
        <w:ind w:firstLine="540"/>
        <w:jc w:val="both"/>
        <w:outlineLvl w:val="1"/>
        <w:rPr>
          <w:rFonts w:ascii="Arial" w:hAnsi="Arial" w:cs="Arial"/>
          <w:sz w:val="16"/>
          <w:szCs w:val="16"/>
        </w:rPr>
      </w:pPr>
      <w:r w:rsidRPr="004D30B1">
        <w:rPr>
          <w:rFonts w:ascii="Arial" w:hAnsi="Arial" w:cs="Arial"/>
          <w:sz w:val="16"/>
          <w:szCs w:val="16"/>
        </w:rPr>
        <w:t>2.5. Объявление о формировании кадрового резерва  размещается на официальном сайте Администрации МО «</w:t>
      </w:r>
      <w:proofErr w:type="spellStart"/>
      <w:r w:rsidRPr="004D30B1">
        <w:rPr>
          <w:rFonts w:ascii="Arial" w:hAnsi="Arial" w:cs="Arial"/>
          <w:sz w:val="16"/>
          <w:szCs w:val="16"/>
        </w:rPr>
        <w:t>Боханский</w:t>
      </w:r>
      <w:proofErr w:type="spellEnd"/>
      <w:r w:rsidRPr="004D30B1">
        <w:rPr>
          <w:rFonts w:ascii="Arial" w:hAnsi="Arial" w:cs="Arial"/>
          <w:sz w:val="16"/>
          <w:szCs w:val="16"/>
        </w:rPr>
        <w:t xml:space="preserve"> район» в информационно-коммуникационной сети «Интернет» в срок до 20 января ежегодно.</w:t>
      </w:r>
    </w:p>
    <w:p w:rsidR="004D30B1" w:rsidRPr="004D30B1" w:rsidRDefault="004D30B1" w:rsidP="004D30B1">
      <w:pPr>
        <w:pStyle w:val="ConsPlusNormal"/>
        <w:widowControl/>
        <w:ind w:firstLine="540"/>
        <w:jc w:val="both"/>
        <w:rPr>
          <w:sz w:val="16"/>
          <w:szCs w:val="16"/>
        </w:rPr>
      </w:pPr>
      <w:r w:rsidRPr="004D30B1">
        <w:rPr>
          <w:sz w:val="16"/>
          <w:szCs w:val="16"/>
        </w:rPr>
        <w:t>В объявлении указываются: место и сроки приема документов, требования, предъявляемые к кандидатам.</w:t>
      </w:r>
    </w:p>
    <w:p w:rsidR="004D30B1" w:rsidRPr="004D30B1" w:rsidRDefault="004D30B1" w:rsidP="004D30B1">
      <w:pPr>
        <w:widowControl w:val="0"/>
        <w:autoSpaceDE w:val="0"/>
        <w:autoSpaceDN w:val="0"/>
        <w:spacing w:line="240" w:lineRule="auto"/>
        <w:ind w:firstLine="567"/>
        <w:jc w:val="both"/>
        <w:rPr>
          <w:rFonts w:ascii="Arial" w:hAnsi="Arial" w:cs="Arial"/>
          <w:sz w:val="16"/>
          <w:szCs w:val="16"/>
        </w:rPr>
      </w:pPr>
      <w:r w:rsidRPr="004D30B1">
        <w:rPr>
          <w:rFonts w:ascii="Arial" w:hAnsi="Arial" w:cs="Arial"/>
          <w:sz w:val="16"/>
          <w:szCs w:val="16"/>
        </w:rPr>
        <w:t>2.6.</w:t>
      </w:r>
      <w:bookmarkStart w:id="0" w:name="P69"/>
      <w:bookmarkEnd w:id="0"/>
      <w:r w:rsidRPr="004D30B1">
        <w:rPr>
          <w:rFonts w:ascii="Arial" w:hAnsi="Arial" w:cs="Arial"/>
          <w:sz w:val="16"/>
          <w:szCs w:val="16"/>
        </w:rPr>
        <w:t> В кадровый резерв Администрации муниципального образования «Хохорск» могут быть включены:</w:t>
      </w:r>
    </w:p>
    <w:p w:rsidR="004D30B1" w:rsidRPr="004D30B1" w:rsidRDefault="004D30B1" w:rsidP="004D30B1">
      <w:pPr>
        <w:widowControl w:val="0"/>
        <w:autoSpaceDE w:val="0"/>
        <w:autoSpaceDN w:val="0"/>
        <w:spacing w:line="240" w:lineRule="auto"/>
        <w:ind w:firstLine="567"/>
        <w:jc w:val="both"/>
        <w:rPr>
          <w:rFonts w:ascii="Arial" w:hAnsi="Arial" w:cs="Arial"/>
          <w:sz w:val="16"/>
          <w:szCs w:val="16"/>
        </w:rPr>
      </w:pPr>
      <w:r w:rsidRPr="004D30B1">
        <w:rPr>
          <w:rFonts w:ascii="Arial" w:hAnsi="Arial" w:cs="Arial"/>
          <w:sz w:val="16"/>
          <w:szCs w:val="16"/>
        </w:rPr>
        <w:t>2.6.1. Граждане, претендующие на замещение вакантной должности муниципальной службы по результатам конкурса на замещение вакантной должности муниципальной службы, с согласия указанных граждан.</w:t>
      </w:r>
    </w:p>
    <w:p w:rsidR="004D30B1" w:rsidRPr="004D30B1" w:rsidRDefault="004D30B1" w:rsidP="004D30B1">
      <w:pPr>
        <w:widowControl w:val="0"/>
        <w:autoSpaceDE w:val="0"/>
        <w:autoSpaceDN w:val="0"/>
        <w:spacing w:line="240" w:lineRule="auto"/>
        <w:ind w:firstLine="567"/>
        <w:jc w:val="both"/>
        <w:rPr>
          <w:rFonts w:ascii="Arial" w:hAnsi="Arial" w:cs="Arial"/>
          <w:sz w:val="16"/>
          <w:szCs w:val="16"/>
        </w:rPr>
      </w:pPr>
      <w:bookmarkStart w:id="1" w:name="P61"/>
      <w:bookmarkEnd w:id="1"/>
      <w:r w:rsidRPr="004D30B1">
        <w:rPr>
          <w:rFonts w:ascii="Arial" w:hAnsi="Arial" w:cs="Arial"/>
          <w:sz w:val="16"/>
          <w:szCs w:val="16"/>
        </w:rPr>
        <w:t>2.6.2. Муниципальные служащие, претендующие на замещение вакантной должности муниципальной службы в порядке должностного роста</w:t>
      </w:r>
      <w:bookmarkStart w:id="2" w:name="P64"/>
      <w:bookmarkEnd w:id="2"/>
      <w:r w:rsidRPr="004D30B1">
        <w:rPr>
          <w:rFonts w:ascii="Arial" w:hAnsi="Arial" w:cs="Arial"/>
          <w:sz w:val="16"/>
          <w:szCs w:val="16"/>
        </w:rPr>
        <w:t xml:space="preserve"> по результатам конкурса на замещение вакантной должности муниципальной службы, с согласия указанных муниципальных служащих.</w:t>
      </w:r>
    </w:p>
    <w:p w:rsidR="004D30B1" w:rsidRPr="004D30B1" w:rsidRDefault="004D30B1" w:rsidP="004D30B1">
      <w:pPr>
        <w:widowControl w:val="0"/>
        <w:autoSpaceDE w:val="0"/>
        <w:autoSpaceDN w:val="0"/>
        <w:spacing w:line="240" w:lineRule="auto"/>
        <w:ind w:firstLine="567"/>
        <w:jc w:val="both"/>
        <w:rPr>
          <w:rFonts w:ascii="Arial" w:hAnsi="Arial" w:cs="Arial"/>
          <w:sz w:val="16"/>
          <w:szCs w:val="16"/>
        </w:rPr>
      </w:pPr>
      <w:bookmarkStart w:id="3" w:name="P65"/>
      <w:bookmarkEnd w:id="3"/>
      <w:r w:rsidRPr="004D30B1">
        <w:rPr>
          <w:rFonts w:ascii="Arial" w:hAnsi="Arial" w:cs="Arial"/>
          <w:sz w:val="16"/>
          <w:szCs w:val="16"/>
        </w:rPr>
        <w:t>2.6.3. Муниципальные служащие по результатам аттестации.</w:t>
      </w:r>
    </w:p>
    <w:p w:rsidR="004D30B1" w:rsidRPr="004D30B1" w:rsidRDefault="004D30B1" w:rsidP="004D30B1">
      <w:pPr>
        <w:widowControl w:val="0"/>
        <w:autoSpaceDE w:val="0"/>
        <w:autoSpaceDN w:val="0"/>
        <w:spacing w:line="240" w:lineRule="auto"/>
        <w:ind w:firstLine="567"/>
        <w:jc w:val="both"/>
        <w:rPr>
          <w:rFonts w:ascii="Arial" w:hAnsi="Arial" w:cs="Arial"/>
          <w:color w:val="FF0000"/>
          <w:sz w:val="16"/>
          <w:szCs w:val="16"/>
        </w:rPr>
      </w:pPr>
      <w:bookmarkStart w:id="4" w:name="P66"/>
      <w:bookmarkStart w:id="5" w:name="P67"/>
      <w:bookmarkStart w:id="6" w:name="P79"/>
      <w:bookmarkEnd w:id="4"/>
      <w:bookmarkEnd w:id="5"/>
      <w:bookmarkEnd w:id="6"/>
      <w:r w:rsidRPr="004D30B1">
        <w:rPr>
          <w:rFonts w:ascii="Arial" w:hAnsi="Arial" w:cs="Arial"/>
          <w:sz w:val="16"/>
          <w:szCs w:val="16"/>
        </w:rPr>
        <w:t xml:space="preserve">2.7. Включение в кадровый резерв </w:t>
      </w:r>
      <w:r w:rsidRPr="004D30B1">
        <w:rPr>
          <w:rFonts w:ascii="Arial" w:hAnsi="Arial" w:cs="Arial"/>
          <w:sz w:val="16"/>
          <w:szCs w:val="16"/>
        </w:rPr>
        <w:lastRenderedPageBreak/>
        <w:t>Администрации муниципального образования «Хохорск», в соответствии с подпунктами 2.6.1 и 2.6.2 пункта 2.6 настоящего раздела производится для замещения вакантных должностей муниципальной службы группы, к которой относится должность муниципальной службы, по которой объявлен соответствующий конкурс. Конкурс проводится по решению главы Администрации муниципального образования «Хохорск» (в том числе при отказе муниципального служащего (гражданина), состоящего в кадровом резерве, от предложенной вакантной должности муниципальной службы или отсутствии кандидатов на ее замещение в кадровом резерве).</w:t>
      </w:r>
    </w:p>
    <w:p w:rsidR="004D30B1" w:rsidRPr="004D30B1" w:rsidRDefault="004D30B1" w:rsidP="004D30B1">
      <w:pPr>
        <w:widowControl w:val="0"/>
        <w:autoSpaceDE w:val="0"/>
        <w:autoSpaceDN w:val="0"/>
        <w:spacing w:line="240" w:lineRule="auto"/>
        <w:ind w:firstLine="709"/>
        <w:jc w:val="both"/>
        <w:rPr>
          <w:rFonts w:ascii="Arial" w:hAnsi="Arial" w:cs="Arial"/>
          <w:sz w:val="16"/>
          <w:szCs w:val="16"/>
        </w:rPr>
      </w:pPr>
    </w:p>
    <w:p w:rsidR="004D30B1" w:rsidRPr="004D30B1" w:rsidRDefault="004D30B1" w:rsidP="004D30B1">
      <w:pPr>
        <w:pStyle w:val="ConsPlusNormal"/>
        <w:widowControl/>
        <w:ind w:firstLine="540"/>
        <w:jc w:val="center"/>
        <w:rPr>
          <w:sz w:val="16"/>
          <w:szCs w:val="16"/>
        </w:rPr>
      </w:pPr>
      <w:r w:rsidRPr="004D30B1">
        <w:rPr>
          <w:sz w:val="16"/>
          <w:szCs w:val="16"/>
        </w:rPr>
        <w:t xml:space="preserve">3. Формирование кадрового резерва </w:t>
      </w:r>
    </w:p>
    <w:p w:rsidR="004D30B1" w:rsidRPr="004D30B1" w:rsidRDefault="004D30B1" w:rsidP="004D30B1">
      <w:pPr>
        <w:pStyle w:val="ConsPlusNormal"/>
        <w:widowControl/>
        <w:ind w:firstLine="540"/>
        <w:jc w:val="center"/>
        <w:rPr>
          <w:sz w:val="16"/>
          <w:szCs w:val="16"/>
        </w:rPr>
      </w:pPr>
    </w:p>
    <w:p w:rsidR="004D30B1" w:rsidRPr="004D30B1" w:rsidRDefault="004D30B1" w:rsidP="004D30B1">
      <w:pPr>
        <w:pStyle w:val="ConsPlusNormal"/>
        <w:widowControl/>
        <w:ind w:firstLine="540"/>
        <w:jc w:val="both"/>
        <w:rPr>
          <w:sz w:val="16"/>
          <w:szCs w:val="16"/>
        </w:rPr>
      </w:pPr>
      <w:r w:rsidRPr="004D30B1">
        <w:rPr>
          <w:sz w:val="16"/>
          <w:szCs w:val="16"/>
        </w:rPr>
        <w:t>3.1. Формирование кадрового резерва включает:</w:t>
      </w:r>
    </w:p>
    <w:p w:rsidR="004D30B1" w:rsidRPr="004D30B1" w:rsidRDefault="004D30B1" w:rsidP="004D30B1">
      <w:pPr>
        <w:pStyle w:val="ConsPlusNormal"/>
        <w:widowControl/>
        <w:ind w:firstLine="540"/>
        <w:jc w:val="both"/>
        <w:rPr>
          <w:sz w:val="16"/>
          <w:szCs w:val="16"/>
        </w:rPr>
      </w:pPr>
      <w:r w:rsidRPr="004D30B1">
        <w:rPr>
          <w:sz w:val="16"/>
          <w:szCs w:val="16"/>
        </w:rPr>
        <w:t>подбор и изучение кандидатов для включения в кадровый резерв;</w:t>
      </w:r>
    </w:p>
    <w:p w:rsidR="004D30B1" w:rsidRPr="004D30B1" w:rsidRDefault="004D30B1" w:rsidP="004D30B1">
      <w:pPr>
        <w:pStyle w:val="ConsPlusNormal"/>
        <w:widowControl/>
        <w:ind w:firstLine="540"/>
        <w:jc w:val="both"/>
        <w:rPr>
          <w:sz w:val="16"/>
          <w:szCs w:val="16"/>
        </w:rPr>
      </w:pPr>
      <w:r w:rsidRPr="004D30B1">
        <w:rPr>
          <w:sz w:val="16"/>
          <w:szCs w:val="16"/>
        </w:rPr>
        <w:t>включение кандидатов в кадровый резерв.</w:t>
      </w:r>
    </w:p>
    <w:p w:rsidR="004D30B1" w:rsidRPr="004D30B1" w:rsidRDefault="004D30B1" w:rsidP="004D30B1">
      <w:pPr>
        <w:pStyle w:val="ConsPlusNormal"/>
        <w:widowControl/>
        <w:ind w:firstLine="540"/>
        <w:jc w:val="both"/>
        <w:rPr>
          <w:sz w:val="16"/>
          <w:szCs w:val="16"/>
        </w:rPr>
      </w:pPr>
      <w:r w:rsidRPr="004D30B1">
        <w:rPr>
          <w:sz w:val="16"/>
          <w:szCs w:val="16"/>
        </w:rPr>
        <w:t>Предложения (приложение № 2 к настоящему Положению) о включении кандидатов в кадровый резерв вносят:</w:t>
      </w:r>
    </w:p>
    <w:p w:rsidR="004D30B1" w:rsidRPr="004D30B1" w:rsidRDefault="004D30B1" w:rsidP="004D30B1">
      <w:pPr>
        <w:pStyle w:val="ConsPlusNormal"/>
        <w:widowControl/>
        <w:ind w:firstLine="540"/>
        <w:jc w:val="both"/>
        <w:rPr>
          <w:sz w:val="16"/>
          <w:szCs w:val="16"/>
        </w:rPr>
      </w:pPr>
      <w:r w:rsidRPr="004D30B1">
        <w:rPr>
          <w:sz w:val="16"/>
          <w:szCs w:val="16"/>
        </w:rPr>
        <w:t>ведущий специалист Администрации муниципального образования «Хохорск».</w:t>
      </w:r>
    </w:p>
    <w:p w:rsidR="004D30B1" w:rsidRPr="004D30B1" w:rsidRDefault="004D30B1" w:rsidP="004D30B1">
      <w:pPr>
        <w:pStyle w:val="ConsPlusNormal"/>
        <w:widowControl/>
        <w:ind w:firstLine="540"/>
        <w:jc w:val="both"/>
        <w:rPr>
          <w:sz w:val="16"/>
          <w:szCs w:val="16"/>
        </w:rPr>
      </w:pPr>
      <w:r w:rsidRPr="004D30B1">
        <w:rPr>
          <w:sz w:val="16"/>
          <w:szCs w:val="16"/>
        </w:rPr>
        <w:t>3.2. Должностные лица, указанные в пункте 3.1. настоящего Положения, вносят предложения о включении кандидатов в кадровый резерв по собственной инициативе (с согласия гражданина) или на основании письменных заявлений граждан.</w:t>
      </w:r>
    </w:p>
    <w:p w:rsidR="004D30B1" w:rsidRPr="004D30B1" w:rsidRDefault="004D30B1" w:rsidP="004D30B1">
      <w:pPr>
        <w:pStyle w:val="ConsPlusNormal"/>
        <w:widowControl/>
        <w:ind w:firstLine="540"/>
        <w:jc w:val="both"/>
        <w:rPr>
          <w:i/>
          <w:color w:val="FF0000"/>
          <w:sz w:val="16"/>
          <w:szCs w:val="16"/>
        </w:rPr>
      </w:pPr>
      <w:r w:rsidRPr="004D30B1">
        <w:rPr>
          <w:sz w:val="16"/>
          <w:szCs w:val="16"/>
        </w:rPr>
        <w:t>3.3. Предложения, указанные в пункте 3.1. настоящего Положения, ежегодно, не позднее 1 февраля, передаются ведущему специалисту.</w:t>
      </w:r>
    </w:p>
    <w:p w:rsidR="004D30B1" w:rsidRPr="004D30B1" w:rsidRDefault="004D30B1" w:rsidP="004D30B1">
      <w:pPr>
        <w:pStyle w:val="ConsPlusNormal"/>
        <w:widowControl/>
        <w:ind w:firstLine="540"/>
        <w:jc w:val="both"/>
        <w:rPr>
          <w:sz w:val="16"/>
          <w:szCs w:val="16"/>
        </w:rPr>
      </w:pPr>
      <w:r w:rsidRPr="004D30B1">
        <w:rPr>
          <w:sz w:val="16"/>
          <w:szCs w:val="16"/>
        </w:rPr>
        <w:t>3.4. В отношении кандидатов, являющихся муниципальными служащими Администрации муниципального образования «Хохорск», представляется личное заявление кандидата о включении в резерв, содержащее согласие на изучение его кандидатуры.</w:t>
      </w:r>
    </w:p>
    <w:p w:rsidR="004D30B1" w:rsidRPr="004D30B1" w:rsidRDefault="004D30B1" w:rsidP="004D30B1">
      <w:pPr>
        <w:pStyle w:val="ConsPlusNormal"/>
        <w:widowControl/>
        <w:ind w:firstLine="540"/>
        <w:jc w:val="both"/>
        <w:rPr>
          <w:sz w:val="16"/>
          <w:szCs w:val="16"/>
        </w:rPr>
      </w:pPr>
      <w:r w:rsidRPr="004D30B1">
        <w:rPr>
          <w:sz w:val="16"/>
          <w:szCs w:val="16"/>
        </w:rPr>
        <w:t>3.5. В отношении кандидатов, не являющихся муниципальными служащими  Администрации муниципального образования «Хохорск», представляются следующие документы:</w:t>
      </w:r>
    </w:p>
    <w:p w:rsidR="004D30B1" w:rsidRPr="004D30B1" w:rsidRDefault="004D30B1" w:rsidP="004D30B1">
      <w:pPr>
        <w:pStyle w:val="ConsPlusNormal"/>
        <w:widowControl/>
        <w:ind w:firstLine="540"/>
        <w:jc w:val="both"/>
        <w:rPr>
          <w:sz w:val="16"/>
          <w:szCs w:val="16"/>
        </w:rPr>
      </w:pPr>
      <w:r w:rsidRPr="004D30B1">
        <w:rPr>
          <w:sz w:val="16"/>
          <w:szCs w:val="16"/>
        </w:rPr>
        <w:t xml:space="preserve">личное заявление, содержащее согласие на изучение его кандидатуры (приложение № 3 к настоящему Положению); </w:t>
      </w:r>
    </w:p>
    <w:p w:rsidR="004D30B1" w:rsidRPr="004D30B1" w:rsidRDefault="004D30B1" w:rsidP="004D30B1">
      <w:pPr>
        <w:pStyle w:val="ConsPlusNormal"/>
        <w:widowControl/>
        <w:ind w:firstLine="540"/>
        <w:jc w:val="both"/>
        <w:rPr>
          <w:sz w:val="16"/>
          <w:szCs w:val="16"/>
        </w:rPr>
      </w:pPr>
      <w:r w:rsidRPr="004D30B1">
        <w:rPr>
          <w:sz w:val="16"/>
          <w:szCs w:val="16"/>
        </w:rPr>
        <w:t>анкет</w:t>
      </w:r>
      <w:proofErr w:type="gramStart"/>
      <w:r w:rsidRPr="004D30B1">
        <w:rPr>
          <w:sz w:val="16"/>
          <w:szCs w:val="16"/>
        </w:rPr>
        <w:t>а(</w:t>
      </w:r>
      <w:proofErr w:type="gramEnd"/>
      <w:r w:rsidRPr="004D30B1">
        <w:rPr>
          <w:sz w:val="16"/>
          <w:szCs w:val="16"/>
        </w:rPr>
        <w:t>приложение № 4 к настоящему Положению);</w:t>
      </w:r>
    </w:p>
    <w:p w:rsidR="004D30B1" w:rsidRPr="004D30B1" w:rsidRDefault="004D30B1" w:rsidP="004D30B1">
      <w:pPr>
        <w:pStyle w:val="ConsPlusNormal"/>
        <w:widowControl/>
        <w:ind w:firstLine="540"/>
        <w:jc w:val="both"/>
        <w:rPr>
          <w:sz w:val="16"/>
          <w:szCs w:val="16"/>
        </w:rPr>
      </w:pPr>
      <w:r w:rsidRPr="004D30B1">
        <w:rPr>
          <w:sz w:val="16"/>
          <w:szCs w:val="16"/>
        </w:rPr>
        <w:t>копия документа, удостоверяющего личность;</w:t>
      </w:r>
    </w:p>
    <w:p w:rsidR="004D30B1" w:rsidRPr="004D30B1" w:rsidRDefault="004D30B1" w:rsidP="004D30B1">
      <w:pPr>
        <w:pStyle w:val="ConsPlusNormal"/>
        <w:widowControl/>
        <w:ind w:firstLine="540"/>
        <w:jc w:val="both"/>
        <w:rPr>
          <w:sz w:val="16"/>
          <w:szCs w:val="16"/>
        </w:rPr>
      </w:pPr>
      <w:r w:rsidRPr="004D30B1">
        <w:rPr>
          <w:sz w:val="16"/>
          <w:szCs w:val="16"/>
        </w:rPr>
        <w:t>копия трудовой книжки;</w:t>
      </w:r>
    </w:p>
    <w:p w:rsidR="004D30B1" w:rsidRPr="004D30B1" w:rsidRDefault="004D30B1" w:rsidP="004D30B1">
      <w:pPr>
        <w:pStyle w:val="ConsPlusNormal"/>
        <w:widowControl/>
        <w:ind w:firstLine="540"/>
        <w:jc w:val="both"/>
        <w:rPr>
          <w:sz w:val="16"/>
          <w:szCs w:val="16"/>
        </w:rPr>
      </w:pPr>
      <w:r w:rsidRPr="004D30B1">
        <w:rPr>
          <w:sz w:val="16"/>
          <w:szCs w:val="16"/>
        </w:rPr>
        <w:t>копии документов об образовании, профессиональной переподготовке, повышении квалификации.</w:t>
      </w:r>
    </w:p>
    <w:p w:rsidR="004D30B1" w:rsidRPr="004D30B1" w:rsidRDefault="004D30B1" w:rsidP="004D30B1">
      <w:pPr>
        <w:pStyle w:val="ConsPlusNormal"/>
        <w:widowControl/>
        <w:ind w:firstLine="540"/>
        <w:jc w:val="both"/>
        <w:rPr>
          <w:sz w:val="16"/>
          <w:szCs w:val="16"/>
        </w:rPr>
      </w:pPr>
      <w:r w:rsidRPr="004D30B1">
        <w:rPr>
          <w:sz w:val="16"/>
          <w:szCs w:val="16"/>
        </w:rPr>
        <w:t xml:space="preserve">3.6. Изучение кандидатов для включения в кадровый резерв осуществляется путем: </w:t>
      </w:r>
    </w:p>
    <w:p w:rsidR="004D30B1" w:rsidRPr="004D30B1" w:rsidRDefault="004D30B1" w:rsidP="004D30B1">
      <w:pPr>
        <w:pStyle w:val="ConsPlusNormal"/>
        <w:widowControl/>
        <w:ind w:firstLine="540"/>
        <w:jc w:val="both"/>
        <w:rPr>
          <w:sz w:val="16"/>
          <w:szCs w:val="16"/>
        </w:rPr>
      </w:pPr>
      <w:r w:rsidRPr="004D30B1">
        <w:rPr>
          <w:sz w:val="16"/>
          <w:szCs w:val="16"/>
        </w:rPr>
        <w:t>изучения представленных документов;</w:t>
      </w:r>
    </w:p>
    <w:p w:rsidR="004D30B1" w:rsidRPr="004D30B1" w:rsidRDefault="004D30B1" w:rsidP="004D30B1">
      <w:pPr>
        <w:pStyle w:val="ConsPlusNormal"/>
        <w:widowControl/>
        <w:ind w:firstLine="540"/>
        <w:jc w:val="both"/>
        <w:rPr>
          <w:sz w:val="16"/>
          <w:szCs w:val="16"/>
        </w:rPr>
      </w:pPr>
      <w:r w:rsidRPr="004D30B1">
        <w:rPr>
          <w:sz w:val="16"/>
          <w:szCs w:val="16"/>
        </w:rPr>
        <w:t>собеседования с кандидатом;</w:t>
      </w:r>
    </w:p>
    <w:p w:rsidR="004D30B1" w:rsidRPr="004D30B1" w:rsidRDefault="004D30B1" w:rsidP="004D30B1">
      <w:pPr>
        <w:pStyle w:val="ConsPlusNormal"/>
        <w:widowControl/>
        <w:ind w:firstLine="540"/>
        <w:jc w:val="both"/>
        <w:rPr>
          <w:sz w:val="16"/>
          <w:szCs w:val="16"/>
        </w:rPr>
      </w:pPr>
      <w:r w:rsidRPr="004D30B1">
        <w:rPr>
          <w:sz w:val="16"/>
          <w:szCs w:val="16"/>
        </w:rPr>
        <w:t>сбора и изучения отзывов о кандидате.</w:t>
      </w:r>
    </w:p>
    <w:p w:rsidR="004D30B1" w:rsidRPr="004D30B1" w:rsidRDefault="004D30B1" w:rsidP="004D30B1">
      <w:pPr>
        <w:pStyle w:val="ConsPlusNormal"/>
        <w:widowControl/>
        <w:ind w:firstLine="540"/>
        <w:jc w:val="both"/>
        <w:rPr>
          <w:sz w:val="16"/>
          <w:szCs w:val="16"/>
        </w:rPr>
      </w:pPr>
      <w:r w:rsidRPr="004D30B1">
        <w:rPr>
          <w:sz w:val="16"/>
          <w:szCs w:val="16"/>
        </w:rPr>
        <w:t>3.7. При изучении кандидатов для включения в кадровый резерв учитываются:</w:t>
      </w:r>
    </w:p>
    <w:p w:rsidR="004D30B1" w:rsidRPr="004D30B1" w:rsidRDefault="004D30B1" w:rsidP="004D30B1">
      <w:pPr>
        <w:pStyle w:val="ConsPlusNormal"/>
        <w:widowControl/>
        <w:ind w:firstLine="540"/>
        <w:jc w:val="both"/>
        <w:rPr>
          <w:sz w:val="16"/>
          <w:szCs w:val="16"/>
        </w:rPr>
      </w:pPr>
      <w:r w:rsidRPr="004D30B1">
        <w:rPr>
          <w:sz w:val="16"/>
          <w:szCs w:val="16"/>
        </w:rPr>
        <w:t>уровень профессионального образования, полученная специальность (квалификация);</w:t>
      </w:r>
    </w:p>
    <w:p w:rsidR="004D30B1" w:rsidRPr="004D30B1" w:rsidRDefault="004D30B1" w:rsidP="004D30B1">
      <w:pPr>
        <w:pStyle w:val="ConsPlusNormal"/>
        <w:widowControl/>
        <w:ind w:firstLine="540"/>
        <w:jc w:val="both"/>
        <w:rPr>
          <w:sz w:val="16"/>
          <w:szCs w:val="16"/>
        </w:rPr>
      </w:pPr>
      <w:r w:rsidRPr="004D30B1">
        <w:rPr>
          <w:sz w:val="16"/>
          <w:szCs w:val="16"/>
        </w:rPr>
        <w:t>стаж муниципальной службы, опыт работы, а также результаты производственно-хозяйственной, научной, педагогической, общественной и иной деятельности;</w:t>
      </w:r>
    </w:p>
    <w:p w:rsidR="004D30B1" w:rsidRPr="004D30B1" w:rsidRDefault="004D30B1" w:rsidP="004D30B1">
      <w:pPr>
        <w:pStyle w:val="ConsPlusNormal"/>
        <w:widowControl/>
        <w:ind w:firstLine="540"/>
        <w:jc w:val="both"/>
        <w:rPr>
          <w:sz w:val="16"/>
          <w:szCs w:val="16"/>
        </w:rPr>
      </w:pPr>
      <w:r w:rsidRPr="004D30B1">
        <w:rPr>
          <w:sz w:val="16"/>
          <w:szCs w:val="16"/>
        </w:rPr>
        <w:t>профессиональные знания и навыки;</w:t>
      </w:r>
    </w:p>
    <w:p w:rsidR="004D30B1" w:rsidRPr="004D30B1" w:rsidRDefault="004D30B1" w:rsidP="004D30B1">
      <w:pPr>
        <w:pStyle w:val="ConsPlusNormal"/>
        <w:widowControl/>
        <w:ind w:firstLine="540"/>
        <w:jc w:val="both"/>
        <w:rPr>
          <w:sz w:val="16"/>
          <w:szCs w:val="16"/>
        </w:rPr>
      </w:pPr>
      <w:r w:rsidRPr="004D30B1">
        <w:rPr>
          <w:sz w:val="16"/>
          <w:szCs w:val="16"/>
        </w:rPr>
        <w:t>индивидуально-психологические качества.</w:t>
      </w:r>
    </w:p>
    <w:p w:rsidR="004D30B1" w:rsidRPr="004D30B1" w:rsidRDefault="004D30B1" w:rsidP="004D30B1">
      <w:pPr>
        <w:pStyle w:val="ConsPlusNormal"/>
        <w:widowControl/>
        <w:ind w:firstLine="540"/>
        <w:jc w:val="both"/>
        <w:rPr>
          <w:sz w:val="16"/>
          <w:szCs w:val="16"/>
        </w:rPr>
      </w:pPr>
      <w:r w:rsidRPr="004D30B1">
        <w:rPr>
          <w:sz w:val="16"/>
          <w:szCs w:val="16"/>
        </w:rPr>
        <w:t>3.8. По результатам изучения составляется заключение, в котором содержится мотивированный вывод о возможности или невозможности зачисления муниципального служащего (гражданина) в кадровый резерв.</w:t>
      </w:r>
    </w:p>
    <w:p w:rsidR="004D30B1" w:rsidRPr="004D30B1" w:rsidRDefault="004D30B1" w:rsidP="004D30B1">
      <w:pPr>
        <w:pStyle w:val="ConsPlusNormal"/>
        <w:widowControl/>
        <w:ind w:firstLine="540"/>
        <w:jc w:val="both"/>
        <w:rPr>
          <w:color w:val="FF0000"/>
          <w:sz w:val="16"/>
          <w:szCs w:val="16"/>
        </w:rPr>
      </w:pPr>
      <w:r w:rsidRPr="004D30B1">
        <w:rPr>
          <w:sz w:val="16"/>
          <w:szCs w:val="16"/>
        </w:rPr>
        <w:t xml:space="preserve">3.9. Сведения о кандидатах, в отношении которых вынесены положительные заключения, вносятся в кадровый резерв Администрации муниципального образования «Хохорск». </w:t>
      </w:r>
    </w:p>
    <w:p w:rsidR="004D30B1" w:rsidRPr="004D30B1" w:rsidRDefault="004D30B1" w:rsidP="004D30B1">
      <w:pPr>
        <w:pStyle w:val="ConsPlusNormal"/>
        <w:widowControl/>
        <w:ind w:firstLine="540"/>
        <w:jc w:val="both"/>
        <w:rPr>
          <w:sz w:val="16"/>
          <w:szCs w:val="16"/>
        </w:rPr>
      </w:pPr>
      <w:r w:rsidRPr="004D30B1">
        <w:rPr>
          <w:sz w:val="16"/>
          <w:szCs w:val="16"/>
        </w:rPr>
        <w:t xml:space="preserve">3.10. По решению главы Администрации муниципального образования «Хохорск» для включения кандидата в кадровый резерв может проводиться </w:t>
      </w:r>
      <w:r w:rsidRPr="004D30B1">
        <w:rPr>
          <w:sz w:val="16"/>
          <w:szCs w:val="16"/>
        </w:rPr>
        <w:lastRenderedPageBreak/>
        <w:t>конкурс в порядке, установленном для проведения конкурсов на замещение вакантных должностей муниципальной службы.</w:t>
      </w:r>
    </w:p>
    <w:p w:rsidR="004D30B1" w:rsidRPr="004D30B1" w:rsidRDefault="004D30B1" w:rsidP="004D30B1">
      <w:pPr>
        <w:pStyle w:val="ConsPlusNormal"/>
        <w:widowControl/>
        <w:ind w:firstLine="540"/>
        <w:jc w:val="both"/>
        <w:rPr>
          <w:sz w:val="16"/>
          <w:szCs w:val="16"/>
        </w:rPr>
      </w:pPr>
      <w:r w:rsidRPr="004D30B1">
        <w:rPr>
          <w:sz w:val="16"/>
          <w:szCs w:val="16"/>
        </w:rPr>
        <w:t xml:space="preserve">3.11. Кадровый резерв Администрации муниципального образования «Хохорск» ежегодно, не позднее 1 марта, утверждается главой Администрации по форме, согласно приложению к Положению </w:t>
      </w:r>
      <w:r w:rsidRPr="004D30B1">
        <w:rPr>
          <w:bCs/>
          <w:sz w:val="16"/>
          <w:szCs w:val="16"/>
        </w:rPr>
        <w:t>о кадровом резерве для замещения вакантных должностей муниципальной службы в Администрации</w:t>
      </w:r>
      <w:r w:rsidRPr="004D30B1">
        <w:rPr>
          <w:sz w:val="16"/>
          <w:szCs w:val="16"/>
        </w:rPr>
        <w:t>. Кандидаты считаются включенными в кадровый резерв со дня его утверждения.</w:t>
      </w:r>
    </w:p>
    <w:p w:rsidR="004D30B1" w:rsidRPr="004D30B1" w:rsidRDefault="004D30B1" w:rsidP="004D30B1">
      <w:pPr>
        <w:pStyle w:val="ConsPlusNormal"/>
        <w:widowControl/>
        <w:ind w:firstLine="540"/>
        <w:jc w:val="both"/>
        <w:rPr>
          <w:sz w:val="16"/>
          <w:szCs w:val="16"/>
        </w:rPr>
      </w:pPr>
      <w:r w:rsidRPr="004D30B1">
        <w:rPr>
          <w:sz w:val="16"/>
          <w:szCs w:val="16"/>
        </w:rPr>
        <w:t>3.12. В отношении лиц, ранее включенных в кадровый резерв и не исключенных из него, предложения о включении в кадровый резерв повторно не направляются, изучение не проводится.</w:t>
      </w:r>
    </w:p>
    <w:p w:rsidR="004D30B1" w:rsidRPr="004D30B1" w:rsidRDefault="004D30B1" w:rsidP="004D30B1">
      <w:pPr>
        <w:pStyle w:val="ConsPlusNormal"/>
        <w:widowControl/>
        <w:ind w:firstLine="540"/>
        <w:jc w:val="both"/>
        <w:rPr>
          <w:sz w:val="16"/>
          <w:szCs w:val="16"/>
        </w:rPr>
      </w:pPr>
      <w:r w:rsidRPr="004D30B1">
        <w:rPr>
          <w:sz w:val="16"/>
          <w:szCs w:val="16"/>
        </w:rPr>
        <w:t>3.13. Лица, не включенные в кадровый резерв в очередном году, считаются исключенными из кадрового резерва. В течение года лицо может быть исключено из кадрового резерва по решению главы Администрации муниципального образования «Хохорск».</w:t>
      </w:r>
    </w:p>
    <w:p w:rsidR="004D30B1" w:rsidRPr="004D30B1" w:rsidRDefault="004D30B1" w:rsidP="004D30B1">
      <w:pPr>
        <w:pStyle w:val="ConsPlusNormal"/>
        <w:widowControl/>
        <w:ind w:firstLine="540"/>
        <w:jc w:val="both"/>
        <w:rPr>
          <w:sz w:val="16"/>
          <w:szCs w:val="16"/>
        </w:rPr>
      </w:pPr>
      <w:r w:rsidRPr="004D30B1">
        <w:rPr>
          <w:sz w:val="16"/>
          <w:szCs w:val="16"/>
        </w:rPr>
        <w:t>3.14. Об исключении из кадрового резерва соответствующее лицо должно быть письменно уведомлено.</w:t>
      </w:r>
    </w:p>
    <w:p w:rsidR="004D30B1" w:rsidRPr="004D30B1" w:rsidRDefault="004D30B1" w:rsidP="004D30B1">
      <w:pPr>
        <w:pStyle w:val="ConsPlusNormal"/>
        <w:widowControl/>
        <w:ind w:firstLine="540"/>
        <w:jc w:val="both"/>
        <w:rPr>
          <w:sz w:val="16"/>
          <w:szCs w:val="16"/>
        </w:rPr>
      </w:pPr>
      <w:r w:rsidRPr="004D30B1">
        <w:rPr>
          <w:sz w:val="16"/>
          <w:szCs w:val="16"/>
        </w:rPr>
        <w:t>3.15. Нахождение лица в кадровом резерве не является основанием для предоставления, каких либо гарантий, льгот и привилегий, за исключением установленных разделом 4 настоящего Положения.</w:t>
      </w:r>
    </w:p>
    <w:p w:rsidR="004D30B1" w:rsidRPr="004D30B1" w:rsidRDefault="004D30B1" w:rsidP="004D30B1">
      <w:pPr>
        <w:pStyle w:val="ConsPlusNormal"/>
        <w:widowControl/>
        <w:ind w:firstLine="0"/>
        <w:jc w:val="center"/>
        <w:rPr>
          <w:sz w:val="16"/>
          <w:szCs w:val="16"/>
        </w:rPr>
      </w:pPr>
    </w:p>
    <w:p w:rsidR="004D30B1" w:rsidRPr="004D30B1" w:rsidRDefault="004D30B1" w:rsidP="004D30B1">
      <w:pPr>
        <w:pStyle w:val="ConsPlusNonformat"/>
        <w:widowControl/>
        <w:rPr>
          <w:rFonts w:ascii="Arial" w:hAnsi="Arial" w:cs="Arial"/>
          <w:sz w:val="16"/>
          <w:szCs w:val="16"/>
        </w:rPr>
      </w:pPr>
    </w:p>
    <w:p w:rsidR="004D30B1" w:rsidRPr="004D30B1" w:rsidRDefault="004D30B1" w:rsidP="004D30B1">
      <w:pPr>
        <w:pStyle w:val="ConsPlusNormal"/>
        <w:widowControl/>
        <w:ind w:firstLine="0"/>
        <w:jc w:val="center"/>
        <w:rPr>
          <w:sz w:val="16"/>
          <w:szCs w:val="16"/>
        </w:rPr>
      </w:pPr>
      <w:r w:rsidRPr="004D30B1">
        <w:rPr>
          <w:sz w:val="16"/>
          <w:szCs w:val="16"/>
        </w:rPr>
        <w:t>4. Порядок ведения дел лиц, включенных в кадровый резерв</w:t>
      </w:r>
    </w:p>
    <w:p w:rsidR="004D30B1" w:rsidRPr="004D30B1" w:rsidRDefault="004D30B1" w:rsidP="004D30B1">
      <w:pPr>
        <w:pStyle w:val="ConsPlusNormal"/>
        <w:widowControl/>
        <w:ind w:firstLine="540"/>
        <w:jc w:val="both"/>
        <w:rPr>
          <w:sz w:val="16"/>
          <w:szCs w:val="16"/>
        </w:rPr>
      </w:pPr>
      <w:r w:rsidRPr="004D30B1">
        <w:rPr>
          <w:sz w:val="16"/>
          <w:szCs w:val="16"/>
        </w:rPr>
        <w:t>4.1. Документы, представленные в отношении кандидатов, после включения в кадровый резерв формируются в отдельное дело.</w:t>
      </w:r>
    </w:p>
    <w:p w:rsidR="004D30B1" w:rsidRPr="004D30B1" w:rsidRDefault="004D30B1" w:rsidP="004D30B1">
      <w:pPr>
        <w:pStyle w:val="ConsPlusNormal"/>
        <w:widowControl/>
        <w:ind w:firstLine="540"/>
        <w:jc w:val="both"/>
        <w:rPr>
          <w:sz w:val="16"/>
          <w:szCs w:val="16"/>
        </w:rPr>
      </w:pPr>
      <w:r w:rsidRPr="004D30B1">
        <w:rPr>
          <w:sz w:val="16"/>
          <w:szCs w:val="16"/>
        </w:rPr>
        <w:t>В дело накапливаются все документы, связанные с нахождением лица в кадровом резерве.</w:t>
      </w:r>
    </w:p>
    <w:p w:rsidR="004D30B1" w:rsidRPr="004D30B1" w:rsidRDefault="004D30B1" w:rsidP="004D30B1">
      <w:pPr>
        <w:pStyle w:val="ConsPlusNormal"/>
        <w:widowControl/>
        <w:ind w:firstLine="540"/>
        <w:jc w:val="both"/>
        <w:rPr>
          <w:sz w:val="16"/>
          <w:szCs w:val="16"/>
        </w:rPr>
      </w:pPr>
      <w:r w:rsidRPr="004D30B1">
        <w:rPr>
          <w:sz w:val="16"/>
          <w:szCs w:val="16"/>
        </w:rPr>
        <w:t>4.2. Документы в отношении кандидатов, не включенных в кадровый резерв, передаются лицу, внесшему предложение о включении кандидата в кадровый резерв, после чего документы, представленные кандидатом, возвращаются кандидату под роспись.</w:t>
      </w:r>
    </w:p>
    <w:p w:rsidR="004D30B1" w:rsidRPr="004D30B1" w:rsidRDefault="004D30B1" w:rsidP="004D30B1">
      <w:pPr>
        <w:pStyle w:val="ConsPlusNormal"/>
        <w:widowControl/>
        <w:ind w:firstLine="540"/>
        <w:jc w:val="both"/>
        <w:rPr>
          <w:sz w:val="16"/>
          <w:szCs w:val="16"/>
        </w:rPr>
      </w:pPr>
      <w:r w:rsidRPr="004D30B1">
        <w:rPr>
          <w:sz w:val="16"/>
          <w:szCs w:val="16"/>
        </w:rPr>
        <w:t>4.3. Дела оформляются и ведутся в порядке, установленном для личных дел муниципальных служащих.</w:t>
      </w:r>
    </w:p>
    <w:p w:rsidR="004D30B1" w:rsidRPr="004D30B1" w:rsidRDefault="004D30B1" w:rsidP="004D30B1">
      <w:pPr>
        <w:pStyle w:val="ConsPlusNormal"/>
        <w:widowControl/>
        <w:ind w:firstLine="540"/>
        <w:jc w:val="both"/>
        <w:rPr>
          <w:sz w:val="16"/>
          <w:szCs w:val="16"/>
        </w:rPr>
      </w:pPr>
      <w:r w:rsidRPr="004D30B1">
        <w:rPr>
          <w:sz w:val="16"/>
          <w:szCs w:val="16"/>
        </w:rPr>
        <w:t>4.4. Все документы, хранящиеся в деле лица, включенного в кадровый резерв, в случае его исключения из кадрового резерва возвращаются ему под роспись.</w:t>
      </w:r>
    </w:p>
    <w:p w:rsidR="004D30B1" w:rsidRPr="004D30B1" w:rsidRDefault="004D30B1" w:rsidP="004D30B1">
      <w:pPr>
        <w:pStyle w:val="ConsPlusNormal"/>
        <w:widowControl/>
        <w:ind w:firstLine="0"/>
        <w:jc w:val="center"/>
        <w:rPr>
          <w:sz w:val="16"/>
          <w:szCs w:val="16"/>
        </w:rPr>
      </w:pPr>
      <w:r w:rsidRPr="004D30B1">
        <w:rPr>
          <w:sz w:val="16"/>
          <w:szCs w:val="16"/>
        </w:rPr>
        <w:t>5. Организация работы с кадровым резервом</w:t>
      </w:r>
    </w:p>
    <w:p w:rsidR="004D30B1" w:rsidRPr="004D30B1" w:rsidRDefault="004D30B1" w:rsidP="004D30B1">
      <w:pPr>
        <w:pStyle w:val="ConsPlusNonformat"/>
        <w:widowControl/>
        <w:rPr>
          <w:rFonts w:ascii="Arial" w:hAnsi="Arial" w:cs="Arial"/>
          <w:sz w:val="16"/>
          <w:szCs w:val="16"/>
        </w:rPr>
      </w:pPr>
    </w:p>
    <w:p w:rsidR="004D30B1" w:rsidRPr="004D30B1" w:rsidRDefault="004D30B1" w:rsidP="004D30B1">
      <w:pPr>
        <w:pStyle w:val="ConsPlusNormal"/>
        <w:widowControl/>
        <w:ind w:firstLine="540"/>
        <w:jc w:val="both"/>
        <w:rPr>
          <w:sz w:val="16"/>
          <w:szCs w:val="16"/>
        </w:rPr>
      </w:pPr>
      <w:r w:rsidRPr="004D30B1">
        <w:rPr>
          <w:sz w:val="16"/>
          <w:szCs w:val="16"/>
        </w:rPr>
        <w:t>5.1. Ведущий специалист Администрации муниципального образования «Хохорск» проводит планирование карьеры муниципальных служащих, включенных в кадровый резерв, руководит индивидуальной подготовкой лиц, включенных в кадровый резерв.</w:t>
      </w:r>
    </w:p>
    <w:p w:rsidR="004D30B1" w:rsidRPr="004D30B1" w:rsidRDefault="004D30B1" w:rsidP="004D30B1">
      <w:pPr>
        <w:pStyle w:val="ConsPlusNormal"/>
        <w:widowControl/>
        <w:ind w:firstLine="540"/>
        <w:jc w:val="both"/>
        <w:rPr>
          <w:sz w:val="16"/>
          <w:szCs w:val="16"/>
        </w:rPr>
      </w:pPr>
      <w:r w:rsidRPr="004D30B1">
        <w:rPr>
          <w:sz w:val="16"/>
          <w:szCs w:val="16"/>
        </w:rPr>
        <w:t>5.2.</w:t>
      </w:r>
      <w:r w:rsidRPr="004D30B1">
        <w:rPr>
          <w:sz w:val="16"/>
          <w:szCs w:val="16"/>
          <w:lang w:val="en-US"/>
        </w:rPr>
        <w:t> </w:t>
      </w:r>
      <w:r w:rsidRPr="004D30B1">
        <w:rPr>
          <w:sz w:val="16"/>
          <w:szCs w:val="16"/>
        </w:rPr>
        <w:t>Подготовка лица, зачисленного в кадровый резерв, проводится по индивидуальному плану (приложение №5  к настоящему Положению), который утверждается соответствующим руководителем. В плане должны быть предусмотрены конкретные мероприятия по приобретению необходимых знаний и навыков.</w:t>
      </w:r>
    </w:p>
    <w:p w:rsidR="004D30B1" w:rsidRPr="004D30B1" w:rsidRDefault="004D30B1" w:rsidP="004D30B1">
      <w:pPr>
        <w:pStyle w:val="ConsPlusNormal"/>
        <w:widowControl/>
        <w:ind w:firstLine="540"/>
        <w:jc w:val="both"/>
        <w:rPr>
          <w:sz w:val="16"/>
          <w:szCs w:val="16"/>
        </w:rPr>
      </w:pPr>
      <w:r w:rsidRPr="004D30B1">
        <w:rPr>
          <w:sz w:val="16"/>
          <w:szCs w:val="16"/>
        </w:rPr>
        <w:t>5.3.</w:t>
      </w:r>
      <w:r w:rsidRPr="004D30B1">
        <w:rPr>
          <w:sz w:val="16"/>
          <w:szCs w:val="16"/>
          <w:lang w:val="en-US"/>
        </w:rPr>
        <w:t> </w:t>
      </w:r>
      <w:r w:rsidRPr="004D30B1">
        <w:rPr>
          <w:sz w:val="16"/>
          <w:szCs w:val="16"/>
        </w:rPr>
        <w:t>В индивидуальном плане подготовки лица, включенного в кадровый резерв, могут быть использованы следующие формы работы:</w:t>
      </w:r>
    </w:p>
    <w:p w:rsidR="004D30B1" w:rsidRPr="004D30B1" w:rsidRDefault="004D30B1" w:rsidP="004D30B1">
      <w:pPr>
        <w:pStyle w:val="ConsPlusNormal"/>
        <w:widowControl/>
        <w:ind w:firstLine="540"/>
        <w:jc w:val="both"/>
        <w:rPr>
          <w:sz w:val="16"/>
          <w:szCs w:val="16"/>
        </w:rPr>
      </w:pPr>
      <w:r w:rsidRPr="004D30B1">
        <w:rPr>
          <w:sz w:val="16"/>
          <w:szCs w:val="16"/>
        </w:rPr>
        <w:t>стажировка в должности, на которую он состоит в кадровом резерве;</w:t>
      </w:r>
    </w:p>
    <w:p w:rsidR="004D30B1" w:rsidRPr="004D30B1" w:rsidRDefault="004D30B1" w:rsidP="004D30B1">
      <w:pPr>
        <w:pStyle w:val="ConsPlusNormal"/>
        <w:widowControl/>
        <w:ind w:firstLine="540"/>
        <w:jc w:val="both"/>
        <w:rPr>
          <w:sz w:val="16"/>
          <w:szCs w:val="16"/>
        </w:rPr>
      </w:pPr>
      <w:r w:rsidRPr="004D30B1">
        <w:rPr>
          <w:sz w:val="16"/>
          <w:szCs w:val="16"/>
        </w:rPr>
        <w:t>решение отдельных вопросов, подготовка проектов документов по профилю должности;</w:t>
      </w:r>
    </w:p>
    <w:p w:rsidR="004D30B1" w:rsidRPr="004D30B1" w:rsidRDefault="004D30B1" w:rsidP="004D30B1">
      <w:pPr>
        <w:pStyle w:val="ConsPlusNormal"/>
        <w:widowControl/>
        <w:ind w:firstLine="540"/>
        <w:jc w:val="both"/>
        <w:rPr>
          <w:sz w:val="16"/>
          <w:szCs w:val="16"/>
        </w:rPr>
      </w:pPr>
      <w:r w:rsidRPr="004D30B1">
        <w:rPr>
          <w:sz w:val="16"/>
          <w:szCs w:val="16"/>
        </w:rPr>
        <w:t>изучение законодательства, основ организации управления, экономики, иных предметов (дисциплин) по профилю должности;</w:t>
      </w:r>
    </w:p>
    <w:p w:rsidR="004D30B1" w:rsidRPr="004D30B1" w:rsidRDefault="004D30B1" w:rsidP="004D30B1">
      <w:pPr>
        <w:pStyle w:val="ConsPlusNormal"/>
        <w:widowControl/>
        <w:ind w:firstLine="540"/>
        <w:jc w:val="both"/>
        <w:rPr>
          <w:sz w:val="16"/>
          <w:szCs w:val="16"/>
        </w:rPr>
      </w:pPr>
      <w:r w:rsidRPr="004D30B1">
        <w:rPr>
          <w:sz w:val="16"/>
          <w:szCs w:val="16"/>
        </w:rPr>
        <w:t>получение профессионального образования, повышение квалификации, профессиональная переподготовка;</w:t>
      </w:r>
    </w:p>
    <w:p w:rsidR="004D30B1" w:rsidRPr="004D30B1" w:rsidRDefault="004D30B1" w:rsidP="004D30B1">
      <w:pPr>
        <w:pStyle w:val="ConsPlusNormal"/>
        <w:widowControl/>
        <w:ind w:firstLine="540"/>
        <w:jc w:val="both"/>
        <w:rPr>
          <w:sz w:val="16"/>
          <w:szCs w:val="16"/>
        </w:rPr>
      </w:pPr>
      <w:r w:rsidRPr="004D30B1">
        <w:rPr>
          <w:sz w:val="16"/>
          <w:szCs w:val="16"/>
        </w:rPr>
        <w:t>участие в работе совещаний, семинаров, конференций;</w:t>
      </w:r>
    </w:p>
    <w:p w:rsidR="004D30B1" w:rsidRPr="004D30B1" w:rsidRDefault="004D30B1" w:rsidP="004D30B1">
      <w:pPr>
        <w:pStyle w:val="ConsPlusNormal"/>
        <w:widowControl/>
        <w:ind w:firstLine="540"/>
        <w:jc w:val="both"/>
        <w:rPr>
          <w:sz w:val="16"/>
          <w:szCs w:val="16"/>
        </w:rPr>
      </w:pPr>
      <w:r w:rsidRPr="004D30B1">
        <w:rPr>
          <w:sz w:val="16"/>
          <w:szCs w:val="16"/>
        </w:rPr>
        <w:t>другие формы работы, направленные на подготовку лиц, включенных в кадровый резерв.</w:t>
      </w:r>
    </w:p>
    <w:p w:rsidR="004D30B1" w:rsidRPr="004D30B1" w:rsidRDefault="004D30B1" w:rsidP="004D30B1">
      <w:pPr>
        <w:pStyle w:val="ConsPlusNormal"/>
        <w:widowControl/>
        <w:ind w:firstLine="540"/>
        <w:jc w:val="both"/>
        <w:rPr>
          <w:sz w:val="16"/>
          <w:szCs w:val="16"/>
        </w:rPr>
      </w:pPr>
      <w:r w:rsidRPr="004D30B1">
        <w:rPr>
          <w:sz w:val="16"/>
          <w:szCs w:val="16"/>
        </w:rPr>
        <w:t xml:space="preserve">5.4. Муниципальные служащие Администрации муниципального образования «Хохорск», включенные в кадровый резерв, имеют право на первоочередное </w:t>
      </w:r>
      <w:r w:rsidRPr="004D30B1">
        <w:rPr>
          <w:sz w:val="16"/>
          <w:szCs w:val="16"/>
        </w:rPr>
        <w:lastRenderedPageBreak/>
        <w:t>направление на повышение квалификации и обучение за счет средств местного бюджета.</w:t>
      </w:r>
    </w:p>
    <w:p w:rsidR="004D30B1" w:rsidRPr="004D30B1" w:rsidRDefault="004D30B1" w:rsidP="004D30B1">
      <w:pPr>
        <w:pStyle w:val="ConsPlusNormal"/>
        <w:widowControl/>
        <w:ind w:firstLine="540"/>
        <w:jc w:val="both"/>
        <w:rPr>
          <w:sz w:val="16"/>
          <w:szCs w:val="16"/>
        </w:rPr>
      </w:pPr>
      <w:r w:rsidRPr="004D30B1">
        <w:rPr>
          <w:sz w:val="16"/>
          <w:szCs w:val="16"/>
        </w:rPr>
        <w:t>5.5. Стажировка лиц, включенных в резерв кадров, осуществляется на основании распоряжений главы Администрации муниципального образования «Хохорск». На время стажировки работник Администрации, включенный в резерв кадров, как правило, освобождается от исполнения обязанностей по своей должности.</w:t>
      </w:r>
    </w:p>
    <w:p w:rsidR="004D30B1" w:rsidRPr="004D30B1" w:rsidRDefault="004D30B1" w:rsidP="004D30B1">
      <w:pPr>
        <w:pStyle w:val="ConsPlusNormal"/>
        <w:widowControl/>
        <w:ind w:firstLine="540"/>
        <w:jc w:val="both"/>
        <w:rPr>
          <w:sz w:val="16"/>
          <w:szCs w:val="16"/>
        </w:rPr>
      </w:pPr>
      <w:r w:rsidRPr="004D30B1">
        <w:rPr>
          <w:sz w:val="16"/>
          <w:szCs w:val="16"/>
        </w:rPr>
        <w:t>5.6. Ведущий специалист Администрации ежегодно проводит собеседования с лицами, включенными в кадровый резерв, по вопросам их подготовки, а также нахождения в кадровом резерве.</w:t>
      </w:r>
    </w:p>
    <w:p w:rsidR="004D30B1" w:rsidRPr="004D30B1" w:rsidRDefault="004D30B1" w:rsidP="004D30B1">
      <w:pPr>
        <w:pStyle w:val="ConsPlusNormal"/>
        <w:widowControl/>
        <w:ind w:firstLine="540"/>
        <w:jc w:val="both"/>
        <w:rPr>
          <w:sz w:val="16"/>
          <w:szCs w:val="16"/>
        </w:rPr>
      </w:pPr>
      <w:r w:rsidRPr="004D30B1">
        <w:rPr>
          <w:sz w:val="16"/>
          <w:szCs w:val="16"/>
        </w:rPr>
        <w:t xml:space="preserve">5.7. В случае появления вакантной должности, по которой сформирован кадровый резерв, </w:t>
      </w:r>
      <w:proofErr w:type="gramStart"/>
      <w:r w:rsidRPr="004D30B1">
        <w:rPr>
          <w:sz w:val="16"/>
          <w:szCs w:val="16"/>
        </w:rPr>
        <w:t>лица, включенные в кадровый резерв по данной должности в первую очередь рассматриваются</w:t>
      </w:r>
      <w:proofErr w:type="gramEnd"/>
      <w:r w:rsidRPr="004D30B1">
        <w:rPr>
          <w:sz w:val="16"/>
          <w:szCs w:val="16"/>
        </w:rPr>
        <w:t xml:space="preserve"> для ее замещения в соответствии с очередностью их расположения в кадровом резерве.</w:t>
      </w:r>
    </w:p>
    <w:p w:rsidR="004D30B1" w:rsidRPr="004D30B1" w:rsidRDefault="004D30B1" w:rsidP="004D30B1">
      <w:pPr>
        <w:pStyle w:val="ConsPlusNormal"/>
        <w:widowControl/>
        <w:ind w:firstLine="540"/>
        <w:jc w:val="both"/>
        <w:rPr>
          <w:sz w:val="16"/>
          <w:szCs w:val="16"/>
        </w:rPr>
      </w:pPr>
      <w:r w:rsidRPr="004D30B1">
        <w:rPr>
          <w:sz w:val="16"/>
          <w:szCs w:val="16"/>
        </w:rPr>
        <w:t>Лицо, включенное в кадровый резерв, отказавшееся от назначения на вакантную должность, исключается из кадрового резерва по данной должности, если отказ не вызван состоянием здоровья данного лица, либо членов его семьи, иными уважительными причинами.</w:t>
      </w:r>
    </w:p>
    <w:p w:rsidR="004D30B1" w:rsidRPr="004D30B1" w:rsidRDefault="004D30B1" w:rsidP="004D30B1">
      <w:pPr>
        <w:pStyle w:val="ConsPlusNormal"/>
        <w:widowControl/>
        <w:ind w:firstLine="540"/>
        <w:jc w:val="both"/>
        <w:rPr>
          <w:sz w:val="16"/>
          <w:szCs w:val="16"/>
        </w:rPr>
      </w:pPr>
      <w:r w:rsidRPr="004D30B1">
        <w:rPr>
          <w:sz w:val="16"/>
          <w:szCs w:val="16"/>
        </w:rPr>
        <w:t>5.8. Лица, включенные в кадровый резерв, назначаются на должности муниципальной службы в порядке, установленном законодательством о муниципальной службе и трудовым законодательством.</w:t>
      </w:r>
    </w:p>
    <w:p w:rsidR="004D30B1" w:rsidRPr="004D30B1" w:rsidRDefault="004D30B1" w:rsidP="004D30B1">
      <w:pPr>
        <w:widowControl w:val="0"/>
        <w:autoSpaceDE w:val="0"/>
        <w:autoSpaceDN w:val="0"/>
        <w:spacing w:line="240" w:lineRule="auto"/>
        <w:ind w:firstLine="540"/>
        <w:jc w:val="both"/>
        <w:rPr>
          <w:rFonts w:ascii="Arial" w:hAnsi="Arial" w:cs="Arial"/>
          <w:sz w:val="16"/>
          <w:szCs w:val="16"/>
        </w:rPr>
      </w:pPr>
      <w:r w:rsidRPr="004D30B1">
        <w:rPr>
          <w:rFonts w:ascii="Arial" w:hAnsi="Arial" w:cs="Arial"/>
          <w:sz w:val="16"/>
          <w:szCs w:val="16"/>
        </w:rPr>
        <w:t>5.9. Лица, включенные в кадровый резерв, с их согласия по решению главы Администрации муниципального образования «Хохорск» могут быть назначены на вакантные должности муниципальной службы. Должность муниципальной службы, на которую лицо может быть назначено, должна быть не выше группы, для замещения которой он состоит в кадровом резерве.</w:t>
      </w:r>
    </w:p>
    <w:p w:rsidR="004D30B1" w:rsidRPr="004D30B1" w:rsidRDefault="004D30B1" w:rsidP="004D30B1">
      <w:pPr>
        <w:widowControl w:val="0"/>
        <w:autoSpaceDE w:val="0"/>
        <w:autoSpaceDN w:val="0"/>
        <w:spacing w:line="240" w:lineRule="auto"/>
        <w:ind w:firstLine="709"/>
        <w:jc w:val="both"/>
        <w:rPr>
          <w:rFonts w:ascii="Arial" w:hAnsi="Arial" w:cs="Arial"/>
          <w:sz w:val="16"/>
          <w:szCs w:val="16"/>
        </w:rPr>
      </w:pPr>
      <w:r w:rsidRPr="004D30B1">
        <w:rPr>
          <w:rFonts w:ascii="Arial" w:hAnsi="Arial" w:cs="Arial"/>
          <w:sz w:val="16"/>
          <w:szCs w:val="16"/>
        </w:rPr>
        <w:t>5.10. </w:t>
      </w:r>
      <w:proofErr w:type="gramStart"/>
      <w:r w:rsidRPr="004D30B1">
        <w:rPr>
          <w:rFonts w:ascii="Arial" w:hAnsi="Arial" w:cs="Arial"/>
          <w:sz w:val="16"/>
          <w:szCs w:val="16"/>
        </w:rPr>
        <w:t>Лица, состоящие в кадровом резерве ежегодно представляют</w:t>
      </w:r>
      <w:proofErr w:type="gramEnd"/>
      <w:r w:rsidRPr="004D30B1">
        <w:rPr>
          <w:rFonts w:ascii="Arial" w:hAnsi="Arial" w:cs="Arial"/>
          <w:sz w:val="16"/>
          <w:szCs w:val="16"/>
        </w:rPr>
        <w:t xml:space="preserve"> информацию об изменении персональных данных, учет которых осуществляется в ходе работы с кадровым резервом, с приложением копий соответствующих документов.</w:t>
      </w:r>
    </w:p>
    <w:p w:rsidR="004D30B1" w:rsidRPr="004D30B1" w:rsidRDefault="004D30B1" w:rsidP="004D30B1">
      <w:pPr>
        <w:widowControl w:val="0"/>
        <w:autoSpaceDE w:val="0"/>
        <w:autoSpaceDN w:val="0"/>
        <w:spacing w:line="240" w:lineRule="auto"/>
        <w:ind w:firstLine="709"/>
        <w:jc w:val="both"/>
        <w:rPr>
          <w:rFonts w:ascii="Arial" w:hAnsi="Arial" w:cs="Arial"/>
          <w:sz w:val="16"/>
          <w:szCs w:val="16"/>
        </w:rPr>
      </w:pPr>
    </w:p>
    <w:p w:rsidR="004D30B1" w:rsidRPr="004D30B1" w:rsidRDefault="004D30B1" w:rsidP="004D30B1">
      <w:pPr>
        <w:widowControl w:val="0"/>
        <w:autoSpaceDE w:val="0"/>
        <w:autoSpaceDN w:val="0"/>
        <w:spacing w:after="0" w:line="240" w:lineRule="auto"/>
        <w:jc w:val="center"/>
        <w:outlineLvl w:val="1"/>
        <w:rPr>
          <w:rFonts w:ascii="Arial" w:hAnsi="Arial" w:cs="Arial"/>
          <w:sz w:val="16"/>
          <w:szCs w:val="16"/>
        </w:rPr>
      </w:pPr>
      <w:r w:rsidRPr="004D30B1">
        <w:rPr>
          <w:rFonts w:ascii="Arial" w:hAnsi="Arial" w:cs="Arial"/>
          <w:sz w:val="16"/>
          <w:szCs w:val="16"/>
        </w:rPr>
        <w:t>6. Основания для исключения  муниципальных служащих (граждан)</w:t>
      </w:r>
    </w:p>
    <w:p w:rsidR="004D30B1" w:rsidRPr="004D30B1" w:rsidRDefault="004D30B1" w:rsidP="004D30B1">
      <w:pPr>
        <w:widowControl w:val="0"/>
        <w:autoSpaceDE w:val="0"/>
        <w:autoSpaceDN w:val="0"/>
        <w:spacing w:after="0" w:line="240" w:lineRule="auto"/>
        <w:jc w:val="center"/>
        <w:outlineLvl w:val="1"/>
        <w:rPr>
          <w:rFonts w:ascii="Arial" w:hAnsi="Arial" w:cs="Arial"/>
          <w:sz w:val="16"/>
          <w:szCs w:val="16"/>
        </w:rPr>
      </w:pPr>
      <w:r w:rsidRPr="004D30B1">
        <w:rPr>
          <w:rFonts w:ascii="Arial" w:hAnsi="Arial" w:cs="Arial"/>
          <w:sz w:val="16"/>
          <w:szCs w:val="16"/>
        </w:rPr>
        <w:t xml:space="preserve"> из кадрового резерва</w:t>
      </w:r>
    </w:p>
    <w:p w:rsidR="004D30B1" w:rsidRPr="004D30B1" w:rsidRDefault="004D30B1" w:rsidP="004D30B1">
      <w:pPr>
        <w:widowControl w:val="0"/>
        <w:autoSpaceDE w:val="0"/>
        <w:autoSpaceDN w:val="0"/>
        <w:spacing w:after="0" w:line="240" w:lineRule="auto"/>
        <w:jc w:val="center"/>
        <w:outlineLvl w:val="1"/>
        <w:rPr>
          <w:rFonts w:ascii="Arial" w:hAnsi="Arial" w:cs="Arial"/>
          <w:sz w:val="16"/>
          <w:szCs w:val="16"/>
        </w:rPr>
      </w:pPr>
    </w:p>
    <w:p w:rsidR="004D30B1" w:rsidRPr="004D30B1" w:rsidRDefault="004D30B1" w:rsidP="004D30B1">
      <w:pPr>
        <w:widowControl w:val="0"/>
        <w:autoSpaceDE w:val="0"/>
        <w:autoSpaceDN w:val="0"/>
        <w:spacing w:after="0" w:line="240" w:lineRule="auto"/>
        <w:ind w:firstLine="709"/>
        <w:jc w:val="both"/>
        <w:rPr>
          <w:rFonts w:ascii="Arial" w:hAnsi="Arial" w:cs="Arial"/>
          <w:sz w:val="16"/>
          <w:szCs w:val="16"/>
        </w:rPr>
      </w:pPr>
      <w:r w:rsidRPr="004D30B1">
        <w:rPr>
          <w:rFonts w:ascii="Arial" w:hAnsi="Arial" w:cs="Arial"/>
          <w:sz w:val="16"/>
          <w:szCs w:val="16"/>
        </w:rPr>
        <w:t>6.1. Основаниями для исключения муниципального служащего  из кадрового резерва являются:</w:t>
      </w:r>
    </w:p>
    <w:p w:rsidR="004D30B1" w:rsidRPr="004D30B1" w:rsidRDefault="004D30B1" w:rsidP="004D30B1">
      <w:pPr>
        <w:widowControl w:val="0"/>
        <w:autoSpaceDE w:val="0"/>
        <w:autoSpaceDN w:val="0"/>
        <w:spacing w:after="0" w:line="240" w:lineRule="auto"/>
        <w:ind w:firstLine="709"/>
        <w:jc w:val="both"/>
        <w:rPr>
          <w:rFonts w:ascii="Arial" w:hAnsi="Arial" w:cs="Arial"/>
          <w:sz w:val="16"/>
          <w:szCs w:val="16"/>
        </w:rPr>
      </w:pPr>
      <w:r w:rsidRPr="004D30B1">
        <w:rPr>
          <w:rFonts w:ascii="Arial" w:hAnsi="Arial" w:cs="Arial"/>
          <w:sz w:val="16"/>
          <w:szCs w:val="16"/>
        </w:rPr>
        <w:t>6.1.1. личное заявление муниципального служащего;</w:t>
      </w:r>
    </w:p>
    <w:p w:rsidR="004D30B1" w:rsidRPr="004D30B1" w:rsidRDefault="004D30B1" w:rsidP="004D30B1">
      <w:pPr>
        <w:widowControl w:val="0"/>
        <w:autoSpaceDE w:val="0"/>
        <w:autoSpaceDN w:val="0"/>
        <w:spacing w:after="0" w:line="240" w:lineRule="auto"/>
        <w:ind w:firstLine="709"/>
        <w:jc w:val="both"/>
        <w:rPr>
          <w:rFonts w:ascii="Arial" w:hAnsi="Arial" w:cs="Arial"/>
          <w:sz w:val="16"/>
          <w:szCs w:val="16"/>
        </w:rPr>
      </w:pPr>
      <w:r w:rsidRPr="004D30B1">
        <w:rPr>
          <w:rFonts w:ascii="Arial" w:hAnsi="Arial" w:cs="Arial"/>
          <w:sz w:val="16"/>
          <w:szCs w:val="16"/>
        </w:rPr>
        <w:t>6.1.2.назначение из кадрового резерва на должность муниципальной службы;</w:t>
      </w:r>
    </w:p>
    <w:p w:rsidR="004D30B1" w:rsidRPr="004D30B1" w:rsidRDefault="004D30B1" w:rsidP="004D30B1">
      <w:pPr>
        <w:widowControl w:val="0"/>
        <w:autoSpaceDE w:val="0"/>
        <w:autoSpaceDN w:val="0"/>
        <w:spacing w:after="0" w:line="240" w:lineRule="auto"/>
        <w:ind w:firstLine="709"/>
        <w:jc w:val="both"/>
        <w:rPr>
          <w:rFonts w:ascii="Arial" w:hAnsi="Arial" w:cs="Arial"/>
          <w:sz w:val="16"/>
          <w:szCs w:val="16"/>
        </w:rPr>
      </w:pPr>
      <w:bookmarkStart w:id="7" w:name="P139"/>
      <w:bookmarkEnd w:id="7"/>
      <w:r w:rsidRPr="004D30B1">
        <w:rPr>
          <w:rFonts w:ascii="Arial" w:hAnsi="Arial" w:cs="Arial"/>
          <w:sz w:val="16"/>
          <w:szCs w:val="16"/>
        </w:rPr>
        <w:t>6.1.3.понижение муниципального служащего в должности муниципальной службы в соответствии с пунктом 4 статьи 18 Федерального закона от 02.03.2007 № 25-ФЗ «О муниципальной службе в Российской Федерации»;</w:t>
      </w:r>
    </w:p>
    <w:p w:rsidR="004D30B1" w:rsidRPr="004D30B1" w:rsidRDefault="004D30B1" w:rsidP="004D30B1">
      <w:pPr>
        <w:widowControl w:val="0"/>
        <w:autoSpaceDE w:val="0"/>
        <w:autoSpaceDN w:val="0"/>
        <w:spacing w:after="0" w:line="240" w:lineRule="auto"/>
        <w:ind w:firstLine="709"/>
        <w:jc w:val="both"/>
        <w:rPr>
          <w:rFonts w:ascii="Arial" w:hAnsi="Arial" w:cs="Arial"/>
          <w:sz w:val="16"/>
          <w:szCs w:val="16"/>
        </w:rPr>
      </w:pPr>
      <w:r w:rsidRPr="004D30B1">
        <w:rPr>
          <w:rFonts w:ascii="Arial" w:hAnsi="Arial" w:cs="Arial"/>
          <w:sz w:val="16"/>
          <w:szCs w:val="16"/>
        </w:rPr>
        <w:t>6.1.4.совершение дисциплинарного проступка, за который к муниципальному служащему применено дисциплинарное взыскание, предусмотренное пунктом 3 части 1 статьи 27 Федерального закона от 02.03.2007 № 25-ФЗ «О муниципальной службе в Российской Федерации»;</w:t>
      </w:r>
    </w:p>
    <w:p w:rsidR="004D30B1" w:rsidRPr="004D30B1" w:rsidRDefault="004D30B1" w:rsidP="004D30B1">
      <w:pPr>
        <w:widowControl w:val="0"/>
        <w:autoSpaceDE w:val="0"/>
        <w:autoSpaceDN w:val="0"/>
        <w:spacing w:after="0" w:line="240" w:lineRule="auto"/>
        <w:ind w:firstLine="709"/>
        <w:jc w:val="both"/>
        <w:rPr>
          <w:rFonts w:ascii="Arial" w:hAnsi="Arial" w:cs="Arial"/>
          <w:sz w:val="16"/>
          <w:szCs w:val="16"/>
        </w:rPr>
      </w:pPr>
      <w:r w:rsidRPr="004D30B1">
        <w:rPr>
          <w:rFonts w:ascii="Arial" w:hAnsi="Arial" w:cs="Arial"/>
          <w:sz w:val="16"/>
          <w:szCs w:val="16"/>
        </w:rPr>
        <w:t>6.1.5. совершение коррупционного правонарушения;</w:t>
      </w:r>
    </w:p>
    <w:p w:rsidR="004D30B1" w:rsidRPr="004D30B1" w:rsidRDefault="004D30B1" w:rsidP="004D30B1">
      <w:pPr>
        <w:widowControl w:val="0"/>
        <w:autoSpaceDE w:val="0"/>
        <w:autoSpaceDN w:val="0"/>
        <w:spacing w:after="0" w:line="240" w:lineRule="auto"/>
        <w:ind w:firstLine="709"/>
        <w:jc w:val="both"/>
        <w:rPr>
          <w:rFonts w:ascii="Arial" w:hAnsi="Arial" w:cs="Arial"/>
          <w:sz w:val="16"/>
          <w:szCs w:val="16"/>
        </w:rPr>
      </w:pPr>
      <w:r w:rsidRPr="004D30B1">
        <w:rPr>
          <w:rFonts w:ascii="Arial" w:hAnsi="Arial" w:cs="Arial"/>
          <w:sz w:val="16"/>
          <w:szCs w:val="16"/>
        </w:rPr>
        <w:t>6.1.6. увольнение с муниципальной службы;</w:t>
      </w:r>
    </w:p>
    <w:p w:rsidR="004D30B1" w:rsidRPr="004D30B1" w:rsidRDefault="004D30B1" w:rsidP="004D30B1">
      <w:pPr>
        <w:pStyle w:val="ConsPlusNormal"/>
        <w:widowControl/>
        <w:jc w:val="both"/>
        <w:rPr>
          <w:sz w:val="16"/>
          <w:szCs w:val="16"/>
        </w:rPr>
      </w:pPr>
      <w:r w:rsidRPr="004D30B1">
        <w:rPr>
          <w:sz w:val="16"/>
          <w:szCs w:val="16"/>
        </w:rPr>
        <w:t xml:space="preserve">6.1.7.выявления обстоятельств, препятствующих включению в кадровый резерв (отсутствие гражданства Российской Федерации, </w:t>
      </w:r>
      <w:proofErr w:type="spellStart"/>
      <w:r w:rsidRPr="004D30B1">
        <w:rPr>
          <w:sz w:val="16"/>
          <w:szCs w:val="16"/>
        </w:rPr>
        <w:t>недостижение</w:t>
      </w:r>
      <w:proofErr w:type="spellEnd"/>
      <w:r w:rsidRPr="004D30B1">
        <w:rPr>
          <w:sz w:val="16"/>
          <w:szCs w:val="16"/>
        </w:rPr>
        <w:t xml:space="preserve"> возраста 18 лет, незнание государственного языка Российской Федерации, несоответствие квалификационным требованиям, предъявляемым к должности);</w:t>
      </w:r>
    </w:p>
    <w:p w:rsidR="004D30B1" w:rsidRPr="004D30B1" w:rsidRDefault="004D30B1" w:rsidP="004D30B1">
      <w:pPr>
        <w:pStyle w:val="ConsPlusNormal"/>
        <w:widowControl/>
        <w:ind w:firstLine="709"/>
        <w:jc w:val="both"/>
        <w:rPr>
          <w:sz w:val="16"/>
          <w:szCs w:val="16"/>
        </w:rPr>
      </w:pPr>
      <w:r w:rsidRPr="004D30B1">
        <w:rPr>
          <w:sz w:val="16"/>
          <w:szCs w:val="16"/>
        </w:rPr>
        <w:t>6.1.8. предоставления документов, содержащих ложные сведения;</w:t>
      </w:r>
    </w:p>
    <w:p w:rsidR="004D30B1" w:rsidRPr="004D30B1" w:rsidRDefault="004D30B1" w:rsidP="004D30B1">
      <w:pPr>
        <w:pStyle w:val="ConsPlusNormal"/>
        <w:widowControl/>
        <w:ind w:firstLine="709"/>
        <w:jc w:val="both"/>
        <w:rPr>
          <w:sz w:val="16"/>
          <w:szCs w:val="16"/>
        </w:rPr>
      </w:pPr>
      <w:r w:rsidRPr="004D30B1">
        <w:rPr>
          <w:sz w:val="16"/>
          <w:szCs w:val="16"/>
        </w:rPr>
        <w:t xml:space="preserve">6.1.9.поступление предложения ведущего специалиста, об исключении лица из кадрового резерва </w:t>
      </w:r>
      <w:r w:rsidRPr="004D30B1">
        <w:rPr>
          <w:sz w:val="16"/>
          <w:szCs w:val="16"/>
        </w:rPr>
        <w:lastRenderedPageBreak/>
        <w:t>в связи с нецелесообразностью его нахождения в кадровом резерве;</w:t>
      </w:r>
    </w:p>
    <w:p w:rsidR="004D30B1" w:rsidRPr="004D30B1" w:rsidRDefault="004D30B1" w:rsidP="004D30B1">
      <w:pPr>
        <w:pStyle w:val="ConsPlusNormal"/>
        <w:widowControl/>
        <w:ind w:firstLine="709"/>
        <w:jc w:val="both"/>
        <w:rPr>
          <w:sz w:val="16"/>
          <w:szCs w:val="16"/>
        </w:rPr>
      </w:pPr>
      <w:r w:rsidRPr="004D30B1">
        <w:rPr>
          <w:sz w:val="16"/>
          <w:szCs w:val="16"/>
        </w:rPr>
        <w:t>6.1.10. непрерывное пребывание в кадровом резерве более пяти лет.</w:t>
      </w:r>
    </w:p>
    <w:p w:rsidR="004D30B1" w:rsidRPr="004D30B1" w:rsidRDefault="004D30B1" w:rsidP="004D30B1">
      <w:pPr>
        <w:pStyle w:val="ConsPlusNormal"/>
        <w:widowControl/>
        <w:ind w:firstLine="709"/>
        <w:jc w:val="both"/>
        <w:rPr>
          <w:sz w:val="16"/>
          <w:szCs w:val="16"/>
        </w:rPr>
      </w:pPr>
    </w:p>
    <w:p w:rsidR="004D30B1" w:rsidRPr="004D30B1" w:rsidRDefault="004D30B1" w:rsidP="004D30B1">
      <w:pPr>
        <w:widowControl w:val="0"/>
        <w:autoSpaceDE w:val="0"/>
        <w:autoSpaceDN w:val="0"/>
        <w:spacing w:line="240" w:lineRule="auto"/>
        <w:ind w:firstLine="540"/>
        <w:jc w:val="both"/>
        <w:rPr>
          <w:rFonts w:ascii="Arial" w:hAnsi="Arial" w:cs="Arial"/>
          <w:sz w:val="16"/>
          <w:szCs w:val="16"/>
        </w:rPr>
      </w:pPr>
      <w:r w:rsidRPr="004D30B1">
        <w:rPr>
          <w:rFonts w:ascii="Arial" w:hAnsi="Arial" w:cs="Arial"/>
          <w:sz w:val="16"/>
          <w:szCs w:val="16"/>
        </w:rPr>
        <w:t>6.2. Основаниями исключения гражданина из кадрового резерва являются:</w:t>
      </w:r>
    </w:p>
    <w:p w:rsidR="004D30B1" w:rsidRPr="004D30B1" w:rsidRDefault="004D30B1" w:rsidP="004D30B1">
      <w:pPr>
        <w:widowControl w:val="0"/>
        <w:autoSpaceDE w:val="0"/>
        <w:autoSpaceDN w:val="0"/>
        <w:spacing w:after="0" w:line="240" w:lineRule="auto"/>
        <w:ind w:firstLine="709"/>
        <w:jc w:val="both"/>
        <w:rPr>
          <w:rFonts w:ascii="Arial" w:hAnsi="Arial" w:cs="Arial"/>
          <w:sz w:val="16"/>
          <w:szCs w:val="16"/>
        </w:rPr>
      </w:pPr>
      <w:r w:rsidRPr="004D30B1">
        <w:rPr>
          <w:rFonts w:ascii="Arial" w:hAnsi="Arial" w:cs="Arial"/>
          <w:sz w:val="16"/>
          <w:szCs w:val="16"/>
        </w:rPr>
        <w:t>6.2.1. личное заявление гражданина;</w:t>
      </w:r>
    </w:p>
    <w:p w:rsidR="004D30B1" w:rsidRPr="004D30B1" w:rsidRDefault="004D30B1" w:rsidP="004D30B1">
      <w:pPr>
        <w:widowControl w:val="0"/>
        <w:autoSpaceDE w:val="0"/>
        <w:autoSpaceDN w:val="0"/>
        <w:spacing w:after="0" w:line="240" w:lineRule="auto"/>
        <w:ind w:firstLine="709"/>
        <w:jc w:val="both"/>
        <w:rPr>
          <w:rFonts w:ascii="Arial" w:hAnsi="Arial" w:cs="Arial"/>
          <w:sz w:val="16"/>
          <w:szCs w:val="16"/>
        </w:rPr>
      </w:pPr>
      <w:r w:rsidRPr="004D30B1">
        <w:rPr>
          <w:rFonts w:ascii="Arial" w:hAnsi="Arial" w:cs="Arial"/>
          <w:sz w:val="16"/>
          <w:szCs w:val="16"/>
        </w:rPr>
        <w:t>6.2.2. назначение из кадрового резерва на должность муниципальной службы;</w:t>
      </w:r>
    </w:p>
    <w:p w:rsidR="004D30B1" w:rsidRPr="004D30B1" w:rsidRDefault="004D30B1" w:rsidP="004D30B1">
      <w:pPr>
        <w:widowControl w:val="0"/>
        <w:autoSpaceDE w:val="0"/>
        <w:autoSpaceDN w:val="0"/>
        <w:spacing w:after="0" w:line="240" w:lineRule="auto"/>
        <w:ind w:firstLine="709"/>
        <w:jc w:val="both"/>
        <w:rPr>
          <w:rFonts w:ascii="Arial" w:hAnsi="Arial" w:cs="Arial"/>
          <w:sz w:val="16"/>
          <w:szCs w:val="16"/>
        </w:rPr>
      </w:pPr>
      <w:r w:rsidRPr="004D30B1">
        <w:rPr>
          <w:rFonts w:ascii="Arial" w:hAnsi="Arial" w:cs="Arial"/>
          <w:sz w:val="16"/>
          <w:szCs w:val="16"/>
        </w:rPr>
        <w:t>6.2.3.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4D30B1" w:rsidRPr="004D30B1" w:rsidRDefault="004D30B1" w:rsidP="004D30B1">
      <w:pPr>
        <w:widowControl w:val="0"/>
        <w:autoSpaceDE w:val="0"/>
        <w:autoSpaceDN w:val="0"/>
        <w:spacing w:after="0" w:line="240" w:lineRule="auto"/>
        <w:ind w:firstLine="709"/>
        <w:jc w:val="both"/>
        <w:rPr>
          <w:rFonts w:ascii="Arial" w:hAnsi="Arial" w:cs="Arial"/>
          <w:sz w:val="16"/>
          <w:szCs w:val="16"/>
        </w:rPr>
      </w:pPr>
      <w:r w:rsidRPr="004D30B1">
        <w:rPr>
          <w:rFonts w:ascii="Arial" w:hAnsi="Arial" w:cs="Arial"/>
          <w:sz w:val="16"/>
          <w:szCs w:val="16"/>
        </w:rPr>
        <w:t>6.2.4. признание гражданина недееспособным или ограниченно дееспособным решением суда, вступившим в законную силу;</w:t>
      </w:r>
    </w:p>
    <w:p w:rsidR="004D30B1" w:rsidRPr="004D30B1" w:rsidRDefault="004D30B1" w:rsidP="004D30B1">
      <w:pPr>
        <w:widowControl w:val="0"/>
        <w:autoSpaceDE w:val="0"/>
        <w:autoSpaceDN w:val="0"/>
        <w:spacing w:after="0" w:line="240" w:lineRule="auto"/>
        <w:ind w:firstLine="709"/>
        <w:jc w:val="both"/>
        <w:rPr>
          <w:rFonts w:ascii="Arial" w:hAnsi="Arial" w:cs="Arial"/>
          <w:sz w:val="16"/>
          <w:szCs w:val="16"/>
        </w:rPr>
      </w:pPr>
      <w:r w:rsidRPr="004D30B1">
        <w:rPr>
          <w:rFonts w:ascii="Arial" w:hAnsi="Arial" w:cs="Arial"/>
          <w:sz w:val="16"/>
          <w:szCs w:val="16"/>
        </w:rPr>
        <w:t>6.2.5. наличие заболевания, препятствующего поступлению на муниципальную службу Российской Федерации и подтвержденного заключением медицинской организации;</w:t>
      </w:r>
    </w:p>
    <w:p w:rsidR="004D30B1" w:rsidRPr="004D30B1" w:rsidRDefault="004D30B1" w:rsidP="004D30B1">
      <w:pPr>
        <w:widowControl w:val="0"/>
        <w:autoSpaceDE w:val="0"/>
        <w:autoSpaceDN w:val="0"/>
        <w:spacing w:after="0" w:line="240" w:lineRule="auto"/>
        <w:ind w:firstLine="709"/>
        <w:jc w:val="both"/>
        <w:rPr>
          <w:rFonts w:ascii="Arial" w:hAnsi="Arial" w:cs="Arial"/>
          <w:sz w:val="16"/>
          <w:szCs w:val="16"/>
        </w:rPr>
      </w:pPr>
      <w:r w:rsidRPr="004D30B1">
        <w:rPr>
          <w:rFonts w:ascii="Arial" w:hAnsi="Arial" w:cs="Arial"/>
          <w:sz w:val="16"/>
          <w:szCs w:val="16"/>
        </w:rPr>
        <w:t>6.2.6. достижение предельного возраста пребывания на муниципальной службе, установленного частью 2 статьи 13 Федерального закона от 02.03.2007 № 25-ФЗ «О муниципальной службе в Российской Федерации»;</w:t>
      </w:r>
    </w:p>
    <w:p w:rsidR="004D30B1" w:rsidRPr="004D30B1" w:rsidRDefault="004D30B1" w:rsidP="004D30B1">
      <w:pPr>
        <w:widowControl w:val="0"/>
        <w:autoSpaceDE w:val="0"/>
        <w:autoSpaceDN w:val="0"/>
        <w:spacing w:after="0" w:line="240" w:lineRule="auto"/>
        <w:ind w:firstLine="709"/>
        <w:jc w:val="both"/>
        <w:rPr>
          <w:rFonts w:ascii="Arial" w:hAnsi="Arial" w:cs="Arial"/>
          <w:sz w:val="16"/>
          <w:szCs w:val="16"/>
        </w:rPr>
      </w:pPr>
      <w:r w:rsidRPr="004D30B1">
        <w:rPr>
          <w:rFonts w:ascii="Arial" w:hAnsi="Arial" w:cs="Arial"/>
          <w:sz w:val="16"/>
          <w:szCs w:val="16"/>
        </w:rPr>
        <w:t>6.2.7. осуждение гражданина к наказанию, исключающему возможность поступления на муниципальную службу, по приговору суда, вступившему в законную силу;</w:t>
      </w:r>
    </w:p>
    <w:p w:rsidR="004D30B1" w:rsidRPr="004D30B1" w:rsidRDefault="004D30B1" w:rsidP="004D30B1">
      <w:pPr>
        <w:widowControl w:val="0"/>
        <w:autoSpaceDE w:val="0"/>
        <w:autoSpaceDN w:val="0"/>
        <w:spacing w:after="0" w:line="240" w:lineRule="auto"/>
        <w:ind w:firstLine="709"/>
        <w:jc w:val="both"/>
        <w:rPr>
          <w:rFonts w:ascii="Arial" w:hAnsi="Arial" w:cs="Arial"/>
          <w:sz w:val="16"/>
          <w:szCs w:val="16"/>
        </w:rPr>
      </w:pPr>
      <w:r w:rsidRPr="004D30B1">
        <w:rPr>
          <w:rFonts w:ascii="Arial" w:hAnsi="Arial" w:cs="Arial"/>
          <w:sz w:val="16"/>
          <w:szCs w:val="16"/>
        </w:rPr>
        <w:t>6.2.8.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4D30B1" w:rsidRPr="004D30B1" w:rsidRDefault="004D30B1" w:rsidP="004D30B1">
      <w:pPr>
        <w:widowControl w:val="0"/>
        <w:autoSpaceDE w:val="0"/>
        <w:autoSpaceDN w:val="0"/>
        <w:spacing w:after="0" w:line="240" w:lineRule="auto"/>
        <w:ind w:firstLine="709"/>
        <w:jc w:val="both"/>
        <w:rPr>
          <w:rFonts w:ascii="Arial" w:hAnsi="Arial" w:cs="Arial"/>
          <w:sz w:val="16"/>
          <w:szCs w:val="16"/>
        </w:rPr>
      </w:pPr>
      <w:r w:rsidRPr="004D30B1">
        <w:rPr>
          <w:rFonts w:ascii="Arial" w:hAnsi="Arial" w:cs="Arial"/>
          <w:sz w:val="16"/>
          <w:szCs w:val="16"/>
        </w:rPr>
        <w:t>6.2.9.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D30B1" w:rsidRPr="004D30B1" w:rsidRDefault="004D30B1" w:rsidP="004D30B1">
      <w:pPr>
        <w:widowControl w:val="0"/>
        <w:autoSpaceDE w:val="0"/>
        <w:autoSpaceDN w:val="0"/>
        <w:spacing w:after="0" w:line="240" w:lineRule="auto"/>
        <w:ind w:firstLine="709"/>
        <w:jc w:val="both"/>
        <w:rPr>
          <w:rFonts w:ascii="Arial" w:hAnsi="Arial" w:cs="Arial"/>
          <w:sz w:val="16"/>
          <w:szCs w:val="16"/>
        </w:rPr>
      </w:pPr>
      <w:r w:rsidRPr="004D30B1">
        <w:rPr>
          <w:rFonts w:ascii="Arial" w:hAnsi="Arial" w:cs="Arial"/>
          <w:sz w:val="16"/>
          <w:szCs w:val="16"/>
        </w:rPr>
        <w:t>6.2.10. применение к гражданину административного наказания в виде дисквалификации;</w:t>
      </w:r>
    </w:p>
    <w:p w:rsidR="004D30B1" w:rsidRPr="004D30B1" w:rsidRDefault="004D30B1" w:rsidP="004D30B1">
      <w:pPr>
        <w:widowControl w:val="0"/>
        <w:autoSpaceDE w:val="0"/>
        <w:autoSpaceDN w:val="0"/>
        <w:spacing w:after="0" w:line="240" w:lineRule="auto"/>
        <w:ind w:firstLine="709"/>
        <w:jc w:val="both"/>
        <w:rPr>
          <w:rFonts w:ascii="Arial" w:hAnsi="Arial" w:cs="Arial"/>
          <w:sz w:val="16"/>
          <w:szCs w:val="16"/>
        </w:rPr>
      </w:pPr>
      <w:r w:rsidRPr="004D30B1">
        <w:rPr>
          <w:rFonts w:ascii="Arial" w:hAnsi="Arial" w:cs="Arial"/>
          <w:sz w:val="16"/>
          <w:szCs w:val="16"/>
        </w:rPr>
        <w:t>6.2.11. непрерывное пребывание в кадровом резерве более пяти лет.</w:t>
      </w:r>
    </w:p>
    <w:p w:rsidR="004D30B1" w:rsidRPr="004D30B1" w:rsidRDefault="004D30B1" w:rsidP="004D30B1">
      <w:pPr>
        <w:widowControl w:val="0"/>
        <w:tabs>
          <w:tab w:val="left" w:pos="564"/>
        </w:tabs>
        <w:autoSpaceDE w:val="0"/>
        <w:autoSpaceDN w:val="0"/>
        <w:spacing w:line="240" w:lineRule="auto"/>
        <w:outlineLvl w:val="1"/>
        <w:rPr>
          <w:rFonts w:ascii="Arial" w:hAnsi="Arial" w:cs="Arial"/>
          <w:sz w:val="16"/>
          <w:szCs w:val="16"/>
        </w:rPr>
        <w:sectPr w:rsidR="004D30B1" w:rsidRPr="004D30B1" w:rsidSect="004D30B1">
          <w:type w:val="continuous"/>
          <w:pgSz w:w="11907" w:h="16840" w:code="9"/>
          <w:pgMar w:top="851" w:right="851" w:bottom="709" w:left="1701" w:header="720" w:footer="720" w:gutter="0"/>
          <w:cols w:num="2" w:space="720"/>
        </w:sectPr>
      </w:pPr>
    </w:p>
    <w:tbl>
      <w:tblPr>
        <w:tblW w:w="2713" w:type="dxa"/>
        <w:tblInd w:w="7938" w:type="dxa"/>
        <w:tblLook w:val="04A0"/>
      </w:tblPr>
      <w:tblGrid>
        <w:gridCol w:w="2713"/>
      </w:tblGrid>
      <w:tr w:rsidR="004D30B1" w:rsidRPr="004D30B1" w:rsidTr="004D30B1">
        <w:tc>
          <w:tcPr>
            <w:tcW w:w="2713" w:type="dxa"/>
            <w:shd w:val="clear" w:color="auto" w:fill="auto"/>
          </w:tcPr>
          <w:p w:rsidR="004D30B1" w:rsidRPr="004D30B1" w:rsidRDefault="004D30B1" w:rsidP="004D30B1">
            <w:pPr>
              <w:pStyle w:val="ConsPlusNormal"/>
              <w:widowControl/>
              <w:ind w:firstLine="0"/>
              <w:jc w:val="center"/>
              <w:rPr>
                <w:rFonts w:ascii="Courier New" w:hAnsi="Courier New" w:cs="Courier New"/>
                <w:bCs/>
                <w:sz w:val="16"/>
                <w:szCs w:val="16"/>
              </w:rPr>
            </w:pPr>
            <w:r w:rsidRPr="004D30B1">
              <w:rPr>
                <w:rFonts w:ascii="Courier New" w:hAnsi="Courier New" w:cs="Courier New"/>
                <w:bCs/>
                <w:sz w:val="16"/>
                <w:szCs w:val="16"/>
              </w:rPr>
              <w:lastRenderedPageBreak/>
              <w:t>ВЕРЖДАЮ</w:t>
            </w:r>
          </w:p>
          <w:p w:rsidR="004D30B1" w:rsidRPr="004D30B1" w:rsidRDefault="004D30B1" w:rsidP="004D30B1">
            <w:pPr>
              <w:pStyle w:val="ConsPlusNormal"/>
              <w:widowControl/>
              <w:ind w:firstLine="0"/>
              <w:jc w:val="center"/>
              <w:rPr>
                <w:rFonts w:ascii="Courier New" w:hAnsi="Courier New" w:cs="Courier New"/>
                <w:bCs/>
                <w:sz w:val="16"/>
                <w:szCs w:val="16"/>
              </w:rPr>
            </w:pPr>
            <w:r w:rsidRPr="004D30B1">
              <w:rPr>
                <w:rFonts w:ascii="Courier New" w:hAnsi="Courier New" w:cs="Courier New"/>
                <w:bCs/>
                <w:sz w:val="16"/>
                <w:szCs w:val="16"/>
              </w:rPr>
              <w:t xml:space="preserve">Глава Администрации_____________ </w:t>
            </w:r>
          </w:p>
          <w:p w:rsidR="004D30B1" w:rsidRPr="004D30B1" w:rsidRDefault="004D30B1" w:rsidP="004D30B1">
            <w:pPr>
              <w:pStyle w:val="ConsPlusNormal"/>
              <w:widowControl/>
              <w:ind w:firstLine="0"/>
              <w:jc w:val="center"/>
              <w:rPr>
                <w:rFonts w:ascii="Courier New" w:hAnsi="Courier New" w:cs="Courier New"/>
                <w:bCs/>
                <w:sz w:val="16"/>
                <w:szCs w:val="16"/>
              </w:rPr>
            </w:pPr>
            <w:r w:rsidRPr="004D30B1">
              <w:rPr>
                <w:rFonts w:ascii="Courier New" w:hAnsi="Courier New" w:cs="Courier New"/>
                <w:bCs/>
                <w:sz w:val="16"/>
                <w:szCs w:val="16"/>
              </w:rPr>
              <w:t>«__» ____________20__</w:t>
            </w:r>
          </w:p>
        </w:tc>
      </w:tr>
    </w:tbl>
    <w:p w:rsidR="004D30B1" w:rsidRPr="004D30B1" w:rsidRDefault="004D30B1" w:rsidP="004D30B1">
      <w:pPr>
        <w:pStyle w:val="ConsPlusNormal"/>
        <w:widowControl/>
        <w:ind w:firstLine="0"/>
        <w:rPr>
          <w:rFonts w:ascii="Times New Roman" w:hAnsi="Times New Roman" w:cs="Times New Roman"/>
          <w:sz w:val="16"/>
          <w:szCs w:val="16"/>
        </w:rPr>
      </w:pPr>
    </w:p>
    <w:p w:rsidR="004D30B1" w:rsidRPr="004D30B1" w:rsidRDefault="004D30B1" w:rsidP="004D30B1">
      <w:pPr>
        <w:pStyle w:val="ConsPlusNonformat"/>
        <w:widowControl/>
        <w:rPr>
          <w:rFonts w:ascii="Times New Roman" w:hAnsi="Times New Roman" w:cs="Times New Roman"/>
          <w:sz w:val="16"/>
          <w:szCs w:val="16"/>
        </w:rPr>
      </w:pPr>
    </w:p>
    <w:p w:rsidR="004D30B1" w:rsidRDefault="004D30B1" w:rsidP="004D30B1">
      <w:pPr>
        <w:pStyle w:val="ConsPlusTitle"/>
        <w:widowControl/>
        <w:jc w:val="center"/>
        <w:rPr>
          <w:sz w:val="16"/>
          <w:szCs w:val="16"/>
        </w:rPr>
        <w:sectPr w:rsidR="004D30B1" w:rsidSect="004D30B1">
          <w:pgSz w:w="16840" w:h="11907" w:orient="landscape" w:code="9"/>
          <w:pgMar w:top="1418" w:right="1418" w:bottom="1418" w:left="1418" w:header="720" w:footer="720" w:gutter="0"/>
          <w:cols w:num="2" w:space="720"/>
        </w:sectPr>
      </w:pPr>
    </w:p>
    <w:p w:rsidR="004D30B1" w:rsidRPr="004D30B1" w:rsidRDefault="004D30B1" w:rsidP="004D30B1">
      <w:pPr>
        <w:pStyle w:val="ConsPlusTitle"/>
        <w:widowControl/>
        <w:jc w:val="center"/>
        <w:rPr>
          <w:sz w:val="16"/>
          <w:szCs w:val="16"/>
        </w:rPr>
      </w:pPr>
      <w:r w:rsidRPr="004D30B1">
        <w:rPr>
          <w:sz w:val="16"/>
          <w:szCs w:val="16"/>
        </w:rPr>
        <w:lastRenderedPageBreak/>
        <w:t>КАДРОВЫЙ РЕЗЕРВ</w:t>
      </w:r>
    </w:p>
    <w:p w:rsidR="004D30B1" w:rsidRPr="004D30B1" w:rsidRDefault="004D30B1" w:rsidP="004D30B1">
      <w:pPr>
        <w:pStyle w:val="ConsPlusNonformat"/>
        <w:widowControl/>
        <w:jc w:val="center"/>
        <w:rPr>
          <w:rFonts w:ascii="Arial" w:hAnsi="Arial" w:cs="Arial"/>
          <w:bCs/>
          <w:sz w:val="16"/>
          <w:szCs w:val="16"/>
        </w:rPr>
      </w:pPr>
      <w:r w:rsidRPr="004D30B1">
        <w:rPr>
          <w:rFonts w:ascii="Arial" w:hAnsi="Arial" w:cs="Arial"/>
          <w:bCs/>
          <w:sz w:val="16"/>
          <w:szCs w:val="16"/>
        </w:rPr>
        <w:t>для замещения вакантных должностей муниципальной службы</w:t>
      </w:r>
    </w:p>
    <w:p w:rsidR="004D30B1" w:rsidRPr="004D30B1" w:rsidRDefault="004D30B1" w:rsidP="004D30B1">
      <w:pPr>
        <w:pStyle w:val="ConsPlusNonformat"/>
        <w:widowControl/>
        <w:jc w:val="center"/>
        <w:rPr>
          <w:rFonts w:ascii="Arial" w:hAnsi="Arial" w:cs="Arial"/>
          <w:bCs/>
          <w:sz w:val="16"/>
          <w:szCs w:val="16"/>
        </w:rPr>
      </w:pPr>
      <w:r w:rsidRPr="004D30B1">
        <w:rPr>
          <w:rFonts w:ascii="Arial" w:hAnsi="Arial" w:cs="Arial"/>
          <w:bCs/>
          <w:sz w:val="16"/>
          <w:szCs w:val="16"/>
        </w:rPr>
        <w:t xml:space="preserve"> в Администрации </w:t>
      </w:r>
      <w:r w:rsidRPr="004D30B1">
        <w:rPr>
          <w:rFonts w:ascii="Arial" w:hAnsi="Arial" w:cs="Arial"/>
          <w:sz w:val="16"/>
          <w:szCs w:val="16"/>
        </w:rPr>
        <w:t>муниципального образования «Хохорск»</w:t>
      </w:r>
    </w:p>
    <w:p w:rsidR="004D30B1" w:rsidRPr="004D30B1" w:rsidRDefault="004D30B1" w:rsidP="004D30B1">
      <w:pPr>
        <w:pStyle w:val="ConsPlusNonformat"/>
        <w:widowControl/>
        <w:jc w:val="center"/>
        <w:rPr>
          <w:rFonts w:ascii="Arial" w:hAnsi="Arial" w:cs="Arial"/>
          <w:sz w:val="16"/>
          <w:szCs w:val="16"/>
        </w:rPr>
      </w:pPr>
    </w:p>
    <w:tbl>
      <w:tblPr>
        <w:tblW w:w="14806" w:type="dxa"/>
        <w:tblInd w:w="70" w:type="dxa"/>
        <w:tblLayout w:type="fixed"/>
        <w:tblCellMar>
          <w:left w:w="70" w:type="dxa"/>
          <w:right w:w="70" w:type="dxa"/>
        </w:tblCellMar>
        <w:tblLook w:val="0000"/>
      </w:tblPr>
      <w:tblGrid>
        <w:gridCol w:w="3119"/>
        <w:gridCol w:w="2835"/>
        <w:gridCol w:w="1392"/>
        <w:gridCol w:w="3428"/>
        <w:gridCol w:w="2048"/>
        <w:gridCol w:w="1984"/>
      </w:tblGrid>
      <w:tr w:rsidR="004D30B1" w:rsidRPr="004D30B1" w:rsidTr="004D30B1">
        <w:trPr>
          <w:trHeight w:val="1440"/>
        </w:trPr>
        <w:tc>
          <w:tcPr>
            <w:tcW w:w="3119"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jc w:val="center"/>
              <w:rPr>
                <w:sz w:val="16"/>
                <w:szCs w:val="16"/>
              </w:rPr>
            </w:pPr>
            <w:r w:rsidRPr="004D30B1">
              <w:rPr>
                <w:sz w:val="16"/>
                <w:szCs w:val="16"/>
              </w:rPr>
              <w:t>Наименование должности</w:t>
            </w:r>
          </w:p>
        </w:tc>
        <w:tc>
          <w:tcPr>
            <w:tcW w:w="2835"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jc w:val="center"/>
              <w:rPr>
                <w:sz w:val="16"/>
                <w:szCs w:val="16"/>
              </w:rPr>
            </w:pPr>
            <w:r w:rsidRPr="004D30B1">
              <w:rPr>
                <w:sz w:val="16"/>
                <w:szCs w:val="16"/>
              </w:rPr>
              <w:t>Фамилия, имя отчество</w:t>
            </w:r>
          </w:p>
        </w:tc>
        <w:tc>
          <w:tcPr>
            <w:tcW w:w="1392"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jc w:val="center"/>
              <w:rPr>
                <w:sz w:val="16"/>
                <w:szCs w:val="16"/>
              </w:rPr>
            </w:pPr>
            <w:r w:rsidRPr="004D30B1">
              <w:rPr>
                <w:sz w:val="16"/>
                <w:szCs w:val="16"/>
              </w:rPr>
              <w:t>Дата</w:t>
            </w:r>
          </w:p>
          <w:p w:rsidR="004D30B1" w:rsidRPr="004D30B1" w:rsidRDefault="004D30B1" w:rsidP="004D30B1">
            <w:pPr>
              <w:pStyle w:val="ConsPlusCell"/>
              <w:widowControl/>
              <w:jc w:val="center"/>
              <w:rPr>
                <w:sz w:val="16"/>
                <w:szCs w:val="16"/>
              </w:rPr>
            </w:pPr>
            <w:r w:rsidRPr="004D30B1">
              <w:rPr>
                <w:sz w:val="16"/>
                <w:szCs w:val="16"/>
              </w:rPr>
              <w:t>рождения</w:t>
            </w:r>
          </w:p>
        </w:tc>
        <w:tc>
          <w:tcPr>
            <w:tcW w:w="3428"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jc w:val="center"/>
              <w:rPr>
                <w:sz w:val="16"/>
                <w:szCs w:val="16"/>
              </w:rPr>
            </w:pPr>
            <w:r w:rsidRPr="004D30B1">
              <w:rPr>
                <w:sz w:val="16"/>
                <w:szCs w:val="16"/>
              </w:rPr>
              <w:t xml:space="preserve">Образование (когда, что окончил, специальность  </w:t>
            </w:r>
            <w:r w:rsidRPr="004D30B1">
              <w:rPr>
                <w:sz w:val="16"/>
                <w:szCs w:val="16"/>
              </w:rPr>
              <w:br/>
              <w:t xml:space="preserve">по диплому) </w:t>
            </w:r>
          </w:p>
          <w:p w:rsidR="004D30B1" w:rsidRPr="004D30B1" w:rsidRDefault="004D30B1" w:rsidP="004D30B1">
            <w:pPr>
              <w:pStyle w:val="ConsPlusCell"/>
              <w:widowControl/>
              <w:jc w:val="center"/>
              <w:rPr>
                <w:sz w:val="16"/>
                <w:szCs w:val="16"/>
              </w:rPr>
            </w:pPr>
            <w:r w:rsidRPr="004D30B1">
              <w:rPr>
                <w:sz w:val="16"/>
                <w:szCs w:val="16"/>
              </w:rPr>
              <w:t xml:space="preserve">Когда и где прошел переподготовку (повышение </w:t>
            </w:r>
            <w:r w:rsidRPr="004D30B1">
              <w:rPr>
                <w:sz w:val="16"/>
                <w:szCs w:val="16"/>
              </w:rPr>
              <w:br/>
              <w:t>квалификации)</w:t>
            </w:r>
          </w:p>
        </w:tc>
        <w:tc>
          <w:tcPr>
            <w:tcW w:w="2048"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jc w:val="center"/>
              <w:rPr>
                <w:sz w:val="16"/>
                <w:szCs w:val="16"/>
              </w:rPr>
            </w:pPr>
            <w:r w:rsidRPr="004D30B1">
              <w:rPr>
                <w:sz w:val="16"/>
                <w:szCs w:val="16"/>
              </w:rPr>
              <w:t>Дата назначения</w:t>
            </w:r>
          </w:p>
          <w:p w:rsidR="004D30B1" w:rsidRPr="004D30B1" w:rsidRDefault="004D30B1" w:rsidP="004D30B1">
            <w:pPr>
              <w:pStyle w:val="ConsPlusCell"/>
              <w:widowControl/>
              <w:jc w:val="center"/>
              <w:rPr>
                <w:sz w:val="16"/>
                <w:szCs w:val="16"/>
              </w:rPr>
            </w:pPr>
            <w:r w:rsidRPr="004D30B1">
              <w:rPr>
                <w:sz w:val="16"/>
                <w:szCs w:val="16"/>
              </w:rPr>
              <w:t>на замещаемую должность</w:t>
            </w:r>
          </w:p>
        </w:tc>
        <w:tc>
          <w:tcPr>
            <w:tcW w:w="1984"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jc w:val="center"/>
              <w:rPr>
                <w:sz w:val="16"/>
                <w:szCs w:val="16"/>
              </w:rPr>
            </w:pPr>
            <w:r w:rsidRPr="004D30B1">
              <w:rPr>
                <w:sz w:val="16"/>
                <w:szCs w:val="16"/>
              </w:rPr>
              <w:t>Стаж муниципальной службы</w:t>
            </w:r>
          </w:p>
        </w:tc>
      </w:tr>
      <w:tr w:rsidR="004D30B1" w:rsidRPr="004D30B1" w:rsidTr="004D30B1">
        <w:trPr>
          <w:trHeight w:val="240"/>
        </w:trPr>
        <w:tc>
          <w:tcPr>
            <w:tcW w:w="3119"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jc w:val="center"/>
              <w:rPr>
                <w:sz w:val="16"/>
                <w:szCs w:val="16"/>
              </w:rPr>
            </w:pPr>
            <w:r w:rsidRPr="004D30B1">
              <w:rPr>
                <w:sz w:val="16"/>
                <w:szCs w:val="16"/>
              </w:rPr>
              <w:t>1</w:t>
            </w:r>
          </w:p>
        </w:tc>
        <w:tc>
          <w:tcPr>
            <w:tcW w:w="2835"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jc w:val="center"/>
              <w:rPr>
                <w:sz w:val="16"/>
                <w:szCs w:val="16"/>
              </w:rPr>
            </w:pPr>
            <w:r w:rsidRPr="004D30B1">
              <w:rPr>
                <w:sz w:val="16"/>
                <w:szCs w:val="16"/>
              </w:rPr>
              <w:t>2</w:t>
            </w:r>
          </w:p>
        </w:tc>
        <w:tc>
          <w:tcPr>
            <w:tcW w:w="1392"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jc w:val="center"/>
              <w:rPr>
                <w:sz w:val="16"/>
                <w:szCs w:val="16"/>
              </w:rPr>
            </w:pPr>
            <w:r w:rsidRPr="004D30B1">
              <w:rPr>
                <w:sz w:val="16"/>
                <w:szCs w:val="16"/>
              </w:rPr>
              <w:t>3</w:t>
            </w:r>
          </w:p>
        </w:tc>
        <w:tc>
          <w:tcPr>
            <w:tcW w:w="3428"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jc w:val="center"/>
              <w:rPr>
                <w:sz w:val="16"/>
                <w:szCs w:val="16"/>
              </w:rPr>
            </w:pPr>
            <w:r w:rsidRPr="004D30B1">
              <w:rPr>
                <w:sz w:val="16"/>
                <w:szCs w:val="16"/>
              </w:rPr>
              <w:t>4</w:t>
            </w:r>
          </w:p>
        </w:tc>
        <w:tc>
          <w:tcPr>
            <w:tcW w:w="2048"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jc w:val="center"/>
              <w:rPr>
                <w:sz w:val="16"/>
                <w:szCs w:val="16"/>
              </w:rPr>
            </w:pPr>
            <w:r w:rsidRPr="004D30B1">
              <w:rPr>
                <w:sz w:val="16"/>
                <w:szCs w:val="16"/>
              </w:rPr>
              <w:t>5</w:t>
            </w:r>
          </w:p>
        </w:tc>
        <w:tc>
          <w:tcPr>
            <w:tcW w:w="1984"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jc w:val="center"/>
              <w:rPr>
                <w:sz w:val="16"/>
                <w:szCs w:val="16"/>
              </w:rPr>
            </w:pPr>
            <w:r w:rsidRPr="004D30B1">
              <w:rPr>
                <w:sz w:val="16"/>
                <w:szCs w:val="16"/>
              </w:rPr>
              <w:t>6</w:t>
            </w:r>
          </w:p>
        </w:tc>
      </w:tr>
      <w:tr w:rsidR="004D30B1" w:rsidRPr="004D30B1" w:rsidTr="004D30B1">
        <w:trPr>
          <w:trHeight w:val="360"/>
        </w:trPr>
        <w:tc>
          <w:tcPr>
            <w:tcW w:w="3119"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r w:rsidRPr="004D30B1">
              <w:rPr>
                <w:sz w:val="16"/>
                <w:szCs w:val="16"/>
              </w:rPr>
              <w:t>Основной работник</w:t>
            </w:r>
          </w:p>
        </w:tc>
        <w:tc>
          <w:tcPr>
            <w:tcW w:w="2835"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p>
        </w:tc>
        <w:tc>
          <w:tcPr>
            <w:tcW w:w="1392"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p>
        </w:tc>
        <w:tc>
          <w:tcPr>
            <w:tcW w:w="3428"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p>
        </w:tc>
        <w:tc>
          <w:tcPr>
            <w:tcW w:w="2048"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p>
        </w:tc>
        <w:tc>
          <w:tcPr>
            <w:tcW w:w="1984"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p>
        </w:tc>
      </w:tr>
      <w:tr w:rsidR="004D30B1" w:rsidRPr="004D30B1" w:rsidTr="004D30B1">
        <w:trPr>
          <w:trHeight w:val="360"/>
        </w:trPr>
        <w:tc>
          <w:tcPr>
            <w:tcW w:w="3119"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r w:rsidRPr="004D30B1">
              <w:rPr>
                <w:sz w:val="16"/>
                <w:szCs w:val="16"/>
              </w:rPr>
              <w:t>Резерв:</w:t>
            </w:r>
          </w:p>
        </w:tc>
        <w:tc>
          <w:tcPr>
            <w:tcW w:w="2835"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p>
        </w:tc>
        <w:tc>
          <w:tcPr>
            <w:tcW w:w="1392"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p>
        </w:tc>
        <w:tc>
          <w:tcPr>
            <w:tcW w:w="3428"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p>
        </w:tc>
        <w:tc>
          <w:tcPr>
            <w:tcW w:w="2048"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p>
        </w:tc>
        <w:tc>
          <w:tcPr>
            <w:tcW w:w="1984"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p>
        </w:tc>
      </w:tr>
      <w:tr w:rsidR="004D30B1" w:rsidRPr="004D30B1" w:rsidTr="004D30B1">
        <w:trPr>
          <w:trHeight w:val="202"/>
        </w:trPr>
        <w:tc>
          <w:tcPr>
            <w:tcW w:w="3119"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r w:rsidRPr="004D30B1">
              <w:rPr>
                <w:sz w:val="16"/>
                <w:szCs w:val="16"/>
              </w:rPr>
              <w:t>1.</w:t>
            </w:r>
          </w:p>
        </w:tc>
        <w:tc>
          <w:tcPr>
            <w:tcW w:w="2835"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p>
        </w:tc>
        <w:tc>
          <w:tcPr>
            <w:tcW w:w="1392"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p>
        </w:tc>
        <w:tc>
          <w:tcPr>
            <w:tcW w:w="3428"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p>
        </w:tc>
        <w:tc>
          <w:tcPr>
            <w:tcW w:w="2048"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p>
        </w:tc>
        <w:tc>
          <w:tcPr>
            <w:tcW w:w="1984"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p>
        </w:tc>
      </w:tr>
      <w:tr w:rsidR="004D30B1" w:rsidRPr="004D30B1" w:rsidTr="004D30B1">
        <w:trPr>
          <w:trHeight w:val="348"/>
        </w:trPr>
        <w:tc>
          <w:tcPr>
            <w:tcW w:w="3119"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r w:rsidRPr="004D30B1">
              <w:rPr>
                <w:sz w:val="16"/>
                <w:szCs w:val="16"/>
              </w:rPr>
              <w:t>2.</w:t>
            </w:r>
          </w:p>
        </w:tc>
        <w:tc>
          <w:tcPr>
            <w:tcW w:w="2835"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p>
        </w:tc>
        <w:tc>
          <w:tcPr>
            <w:tcW w:w="1392"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p>
        </w:tc>
        <w:tc>
          <w:tcPr>
            <w:tcW w:w="3428"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p>
        </w:tc>
        <w:tc>
          <w:tcPr>
            <w:tcW w:w="2048"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p>
        </w:tc>
        <w:tc>
          <w:tcPr>
            <w:tcW w:w="1984"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p>
        </w:tc>
      </w:tr>
      <w:tr w:rsidR="004D30B1" w:rsidRPr="004D30B1" w:rsidTr="004D30B1">
        <w:trPr>
          <w:trHeight w:val="268"/>
        </w:trPr>
        <w:tc>
          <w:tcPr>
            <w:tcW w:w="3119"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r w:rsidRPr="004D30B1">
              <w:rPr>
                <w:sz w:val="16"/>
                <w:szCs w:val="16"/>
              </w:rPr>
              <w:t>3.</w:t>
            </w:r>
          </w:p>
        </w:tc>
        <w:tc>
          <w:tcPr>
            <w:tcW w:w="2835"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p>
        </w:tc>
        <w:tc>
          <w:tcPr>
            <w:tcW w:w="1392"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p>
        </w:tc>
        <w:tc>
          <w:tcPr>
            <w:tcW w:w="3428"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p>
        </w:tc>
        <w:tc>
          <w:tcPr>
            <w:tcW w:w="2048"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p>
        </w:tc>
        <w:tc>
          <w:tcPr>
            <w:tcW w:w="1984"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pStyle w:val="ConsPlusCell"/>
              <w:widowControl/>
              <w:rPr>
                <w:sz w:val="16"/>
                <w:szCs w:val="16"/>
              </w:rPr>
            </w:pPr>
          </w:p>
        </w:tc>
      </w:tr>
    </w:tbl>
    <w:p w:rsidR="004D30B1" w:rsidRPr="004D30B1" w:rsidRDefault="004D30B1" w:rsidP="004D30B1">
      <w:pPr>
        <w:pStyle w:val="ConsPlusNormal"/>
        <w:widowControl/>
        <w:ind w:firstLine="0"/>
        <w:rPr>
          <w:sz w:val="16"/>
          <w:szCs w:val="16"/>
        </w:rPr>
        <w:sectPr w:rsidR="004D30B1" w:rsidRPr="004D30B1" w:rsidSect="004D30B1">
          <w:type w:val="continuous"/>
          <w:pgSz w:w="16840" w:h="11907" w:orient="landscape" w:code="9"/>
          <w:pgMar w:top="1418" w:right="1418" w:bottom="1418" w:left="1418" w:header="720" w:footer="720" w:gutter="0"/>
          <w:cols w:space="720"/>
        </w:sectPr>
      </w:pPr>
    </w:p>
    <w:tbl>
      <w:tblPr>
        <w:tblW w:w="0" w:type="auto"/>
        <w:tblLook w:val="01E0"/>
      </w:tblPr>
      <w:tblGrid>
        <w:gridCol w:w="2003"/>
        <w:gridCol w:w="2819"/>
      </w:tblGrid>
      <w:tr w:rsidR="004D30B1" w:rsidRPr="004D30B1" w:rsidTr="004D30B1">
        <w:trPr>
          <w:trHeight w:val="1248"/>
        </w:trPr>
        <w:tc>
          <w:tcPr>
            <w:tcW w:w="4785" w:type="dxa"/>
            <w:shd w:val="clear" w:color="auto" w:fill="auto"/>
          </w:tcPr>
          <w:p w:rsidR="004D30B1" w:rsidRPr="004D30B1" w:rsidRDefault="004D30B1" w:rsidP="004D30B1">
            <w:pPr>
              <w:widowControl w:val="0"/>
              <w:autoSpaceDE w:val="0"/>
              <w:autoSpaceDN w:val="0"/>
              <w:adjustRightInd w:val="0"/>
              <w:jc w:val="center"/>
              <w:rPr>
                <w:sz w:val="16"/>
                <w:szCs w:val="16"/>
              </w:rPr>
            </w:pPr>
          </w:p>
        </w:tc>
        <w:tc>
          <w:tcPr>
            <w:tcW w:w="4786" w:type="dxa"/>
            <w:shd w:val="clear" w:color="auto" w:fill="auto"/>
          </w:tcPr>
          <w:p w:rsidR="004D30B1" w:rsidRPr="004D30B1" w:rsidRDefault="004D30B1" w:rsidP="004D30B1">
            <w:pPr>
              <w:widowControl w:val="0"/>
              <w:autoSpaceDE w:val="0"/>
              <w:autoSpaceDN w:val="0"/>
              <w:adjustRightInd w:val="0"/>
              <w:spacing w:after="0" w:line="240" w:lineRule="auto"/>
              <w:jc w:val="center"/>
              <w:rPr>
                <w:rFonts w:ascii="Courier New" w:hAnsi="Courier New" w:cs="Courier New"/>
                <w:sz w:val="16"/>
                <w:szCs w:val="16"/>
              </w:rPr>
            </w:pPr>
            <w:r w:rsidRPr="004D30B1">
              <w:rPr>
                <w:rFonts w:ascii="Courier New" w:hAnsi="Courier New" w:cs="Courier New"/>
                <w:sz w:val="16"/>
                <w:szCs w:val="16"/>
              </w:rPr>
              <w:t>Приложение № 2</w:t>
            </w:r>
          </w:p>
          <w:p w:rsidR="004D30B1" w:rsidRPr="004D30B1" w:rsidRDefault="004D30B1" w:rsidP="004D30B1">
            <w:pPr>
              <w:spacing w:after="0" w:line="240" w:lineRule="auto"/>
              <w:jc w:val="center"/>
              <w:rPr>
                <w:sz w:val="16"/>
                <w:szCs w:val="16"/>
              </w:rPr>
            </w:pPr>
            <w:r w:rsidRPr="004D30B1">
              <w:rPr>
                <w:rFonts w:ascii="Courier New" w:hAnsi="Courier New" w:cs="Courier New"/>
                <w:sz w:val="16"/>
                <w:szCs w:val="16"/>
              </w:rPr>
              <w:t xml:space="preserve">к Положению </w:t>
            </w:r>
            <w:r w:rsidRPr="004D30B1">
              <w:rPr>
                <w:rFonts w:ascii="Courier New" w:hAnsi="Courier New" w:cs="Courier New"/>
                <w:bCs/>
                <w:sz w:val="16"/>
                <w:szCs w:val="16"/>
              </w:rPr>
              <w:t xml:space="preserve">о кадровом резерве для замещения вакантных должностей муниципальной службы в Администрации </w:t>
            </w:r>
            <w:r w:rsidRPr="004D30B1">
              <w:rPr>
                <w:rFonts w:ascii="Courier New" w:hAnsi="Courier New" w:cs="Courier New"/>
                <w:sz w:val="16"/>
                <w:szCs w:val="16"/>
              </w:rPr>
              <w:t>муниципального образования «Хохорск»</w:t>
            </w:r>
          </w:p>
        </w:tc>
      </w:tr>
    </w:tbl>
    <w:p w:rsidR="004D30B1" w:rsidRPr="004D30B1" w:rsidRDefault="004D30B1" w:rsidP="004D30B1">
      <w:pPr>
        <w:widowControl w:val="0"/>
        <w:autoSpaceDE w:val="0"/>
        <w:autoSpaceDN w:val="0"/>
        <w:adjustRightInd w:val="0"/>
        <w:jc w:val="center"/>
        <w:rPr>
          <w:sz w:val="16"/>
          <w:szCs w:val="16"/>
        </w:rPr>
      </w:pPr>
    </w:p>
    <w:p w:rsidR="004D30B1" w:rsidRPr="004D30B1" w:rsidRDefault="004D30B1" w:rsidP="004D30B1">
      <w:pPr>
        <w:autoSpaceDE w:val="0"/>
        <w:autoSpaceDN w:val="0"/>
        <w:adjustRightInd w:val="0"/>
        <w:jc w:val="center"/>
        <w:rPr>
          <w:sz w:val="16"/>
          <w:szCs w:val="16"/>
        </w:rPr>
      </w:pPr>
    </w:p>
    <w:p w:rsidR="004D30B1" w:rsidRPr="004D30B1" w:rsidRDefault="004D30B1" w:rsidP="004D30B1">
      <w:pPr>
        <w:autoSpaceDE w:val="0"/>
        <w:autoSpaceDN w:val="0"/>
        <w:adjustRightInd w:val="0"/>
        <w:spacing w:after="0" w:line="240" w:lineRule="auto"/>
        <w:jc w:val="center"/>
        <w:rPr>
          <w:rFonts w:ascii="Arial" w:hAnsi="Arial" w:cs="Arial"/>
          <w:sz w:val="16"/>
          <w:szCs w:val="16"/>
        </w:rPr>
      </w:pPr>
      <w:r w:rsidRPr="004D30B1">
        <w:rPr>
          <w:rFonts w:ascii="Arial" w:hAnsi="Arial" w:cs="Arial"/>
          <w:sz w:val="16"/>
          <w:szCs w:val="16"/>
        </w:rPr>
        <w:t>ПРЕДЛОЖЕНИЕ</w:t>
      </w:r>
    </w:p>
    <w:p w:rsidR="004D30B1" w:rsidRPr="004D30B1" w:rsidRDefault="004D30B1" w:rsidP="004D30B1">
      <w:pPr>
        <w:autoSpaceDE w:val="0"/>
        <w:autoSpaceDN w:val="0"/>
        <w:adjustRightInd w:val="0"/>
        <w:spacing w:after="0" w:line="240" w:lineRule="auto"/>
        <w:jc w:val="center"/>
        <w:rPr>
          <w:rFonts w:ascii="Arial" w:hAnsi="Arial" w:cs="Arial"/>
          <w:sz w:val="16"/>
          <w:szCs w:val="16"/>
        </w:rPr>
      </w:pPr>
      <w:r w:rsidRPr="004D30B1">
        <w:rPr>
          <w:rFonts w:ascii="Arial" w:hAnsi="Arial" w:cs="Arial"/>
          <w:sz w:val="16"/>
          <w:szCs w:val="16"/>
        </w:rPr>
        <w:t xml:space="preserve"> на включение муниципального служащего в </w:t>
      </w:r>
      <w:r w:rsidRPr="004D30B1">
        <w:rPr>
          <w:rFonts w:ascii="Arial" w:hAnsi="Arial" w:cs="Arial"/>
          <w:bCs/>
          <w:sz w:val="16"/>
          <w:szCs w:val="16"/>
        </w:rPr>
        <w:t xml:space="preserve">кадровый резерв для замещения вакантных должностей муниципальной службы в Администрации                      </w:t>
      </w:r>
      <w:r w:rsidRPr="004D30B1">
        <w:rPr>
          <w:rFonts w:ascii="Arial" w:hAnsi="Arial" w:cs="Arial"/>
          <w:sz w:val="16"/>
          <w:szCs w:val="16"/>
        </w:rPr>
        <w:t>муниципального образования «Хохорск»</w:t>
      </w:r>
    </w:p>
    <w:p w:rsidR="004D30B1" w:rsidRPr="004D30B1" w:rsidRDefault="004D30B1" w:rsidP="004D30B1">
      <w:pPr>
        <w:autoSpaceDE w:val="0"/>
        <w:autoSpaceDN w:val="0"/>
        <w:adjustRightInd w:val="0"/>
        <w:spacing w:after="0" w:line="240" w:lineRule="auto"/>
        <w:jc w:val="center"/>
        <w:rPr>
          <w:rFonts w:ascii="Arial" w:hAnsi="Arial" w:cs="Arial"/>
          <w:sz w:val="16"/>
          <w:szCs w:val="16"/>
        </w:rPr>
      </w:pPr>
    </w:p>
    <w:p w:rsidR="004D30B1" w:rsidRPr="004D30B1" w:rsidRDefault="004D30B1" w:rsidP="004D30B1">
      <w:pPr>
        <w:autoSpaceDE w:val="0"/>
        <w:autoSpaceDN w:val="0"/>
        <w:adjustRightInd w:val="0"/>
        <w:spacing w:after="0" w:line="240" w:lineRule="auto"/>
        <w:rPr>
          <w:rFonts w:ascii="Arial" w:hAnsi="Arial" w:cs="Arial"/>
          <w:sz w:val="16"/>
          <w:szCs w:val="16"/>
        </w:rPr>
      </w:pPr>
      <w:r w:rsidRPr="004D30B1">
        <w:rPr>
          <w:rFonts w:ascii="Arial" w:hAnsi="Arial" w:cs="Arial"/>
          <w:sz w:val="16"/>
          <w:szCs w:val="16"/>
        </w:rPr>
        <w:t>Я,________________________________________________________________________</w:t>
      </w:r>
    </w:p>
    <w:p w:rsidR="004D30B1" w:rsidRPr="004D30B1" w:rsidRDefault="004D30B1" w:rsidP="004D30B1">
      <w:pPr>
        <w:autoSpaceDE w:val="0"/>
        <w:autoSpaceDN w:val="0"/>
        <w:adjustRightInd w:val="0"/>
        <w:spacing w:after="0" w:line="240" w:lineRule="auto"/>
        <w:jc w:val="center"/>
        <w:rPr>
          <w:rFonts w:ascii="Arial" w:hAnsi="Arial" w:cs="Arial"/>
          <w:sz w:val="16"/>
          <w:szCs w:val="16"/>
        </w:rPr>
      </w:pPr>
      <w:r w:rsidRPr="004D30B1">
        <w:rPr>
          <w:rFonts w:ascii="Arial" w:hAnsi="Arial" w:cs="Arial"/>
          <w:sz w:val="16"/>
          <w:szCs w:val="16"/>
        </w:rPr>
        <w:t>(фамилия, имя, отчество, должность лица, дающего предложение для включения в кадровый резерв Администрации муниципального образования «Хохорск»)</w:t>
      </w:r>
    </w:p>
    <w:p w:rsidR="004D30B1" w:rsidRPr="004D30B1" w:rsidRDefault="004D30B1" w:rsidP="004D30B1">
      <w:pPr>
        <w:autoSpaceDE w:val="0"/>
        <w:autoSpaceDN w:val="0"/>
        <w:adjustRightInd w:val="0"/>
        <w:spacing w:after="0" w:line="240" w:lineRule="auto"/>
        <w:rPr>
          <w:rFonts w:ascii="Arial" w:hAnsi="Arial" w:cs="Arial"/>
          <w:sz w:val="16"/>
          <w:szCs w:val="16"/>
        </w:rPr>
      </w:pPr>
    </w:p>
    <w:p w:rsidR="004D30B1" w:rsidRPr="004D30B1" w:rsidRDefault="004D30B1" w:rsidP="004D30B1">
      <w:pPr>
        <w:autoSpaceDE w:val="0"/>
        <w:autoSpaceDN w:val="0"/>
        <w:adjustRightInd w:val="0"/>
        <w:spacing w:after="0" w:line="240" w:lineRule="auto"/>
        <w:jc w:val="both"/>
        <w:rPr>
          <w:rFonts w:ascii="Arial" w:hAnsi="Arial" w:cs="Arial"/>
          <w:sz w:val="16"/>
          <w:szCs w:val="16"/>
        </w:rPr>
      </w:pPr>
      <w:r w:rsidRPr="004D30B1">
        <w:rPr>
          <w:rFonts w:ascii="Arial" w:hAnsi="Arial" w:cs="Arial"/>
          <w:sz w:val="16"/>
          <w:szCs w:val="16"/>
        </w:rPr>
        <w:t xml:space="preserve">предлагаю  включить  в  </w:t>
      </w:r>
      <w:r w:rsidRPr="004D30B1">
        <w:rPr>
          <w:rFonts w:ascii="Arial" w:hAnsi="Arial" w:cs="Arial"/>
          <w:bCs/>
          <w:sz w:val="16"/>
          <w:szCs w:val="16"/>
        </w:rPr>
        <w:t xml:space="preserve">кадровый резерв для замещения вакантных должностей муниципальной службы в Администрации </w:t>
      </w:r>
      <w:r w:rsidRPr="004D30B1">
        <w:rPr>
          <w:rFonts w:ascii="Arial" w:hAnsi="Arial" w:cs="Arial"/>
          <w:sz w:val="16"/>
          <w:szCs w:val="16"/>
        </w:rPr>
        <w:t>муниципального образования «Хохорск»</w:t>
      </w:r>
    </w:p>
    <w:p w:rsidR="004D30B1" w:rsidRPr="004D30B1" w:rsidRDefault="004D30B1" w:rsidP="004D30B1">
      <w:pPr>
        <w:autoSpaceDE w:val="0"/>
        <w:autoSpaceDN w:val="0"/>
        <w:adjustRightInd w:val="0"/>
        <w:spacing w:after="0" w:line="240" w:lineRule="auto"/>
        <w:rPr>
          <w:rFonts w:ascii="Arial" w:hAnsi="Arial" w:cs="Arial"/>
          <w:sz w:val="16"/>
          <w:szCs w:val="16"/>
        </w:rPr>
      </w:pPr>
      <w:r w:rsidRPr="004D30B1">
        <w:rPr>
          <w:rFonts w:ascii="Arial" w:hAnsi="Arial" w:cs="Arial"/>
          <w:sz w:val="16"/>
          <w:szCs w:val="16"/>
        </w:rPr>
        <w:t>________________________________________________________________</w:t>
      </w:r>
    </w:p>
    <w:p w:rsidR="004D30B1" w:rsidRPr="004D30B1" w:rsidRDefault="004D30B1" w:rsidP="004D30B1">
      <w:pPr>
        <w:autoSpaceDE w:val="0"/>
        <w:autoSpaceDN w:val="0"/>
        <w:adjustRightInd w:val="0"/>
        <w:spacing w:after="0" w:line="240" w:lineRule="auto"/>
        <w:rPr>
          <w:rFonts w:ascii="Arial" w:hAnsi="Arial" w:cs="Arial"/>
          <w:sz w:val="16"/>
          <w:szCs w:val="16"/>
        </w:rPr>
      </w:pPr>
      <w:r w:rsidRPr="004D30B1">
        <w:rPr>
          <w:rFonts w:ascii="Arial" w:hAnsi="Arial" w:cs="Arial"/>
          <w:sz w:val="16"/>
          <w:szCs w:val="16"/>
        </w:rPr>
        <w:t>________________________________________________________________</w:t>
      </w:r>
    </w:p>
    <w:p w:rsidR="004D30B1" w:rsidRPr="004D30B1" w:rsidRDefault="004D30B1" w:rsidP="004D30B1">
      <w:pPr>
        <w:autoSpaceDE w:val="0"/>
        <w:autoSpaceDN w:val="0"/>
        <w:adjustRightInd w:val="0"/>
        <w:spacing w:after="0" w:line="240" w:lineRule="auto"/>
        <w:jc w:val="center"/>
        <w:rPr>
          <w:rFonts w:ascii="Arial" w:hAnsi="Arial" w:cs="Arial"/>
          <w:sz w:val="16"/>
          <w:szCs w:val="16"/>
        </w:rPr>
      </w:pPr>
      <w:r w:rsidRPr="004D30B1">
        <w:rPr>
          <w:rFonts w:ascii="Arial" w:hAnsi="Arial" w:cs="Arial"/>
          <w:sz w:val="16"/>
          <w:szCs w:val="16"/>
        </w:rPr>
        <w:t>(фамилия,  имя,  отчество  кандидата  для включения в кадровый резерв)</w:t>
      </w:r>
    </w:p>
    <w:p w:rsidR="004D30B1" w:rsidRPr="004D30B1" w:rsidRDefault="004D30B1" w:rsidP="004D30B1">
      <w:pPr>
        <w:autoSpaceDE w:val="0"/>
        <w:autoSpaceDN w:val="0"/>
        <w:adjustRightInd w:val="0"/>
        <w:spacing w:after="0" w:line="240" w:lineRule="auto"/>
        <w:rPr>
          <w:rFonts w:ascii="Arial" w:hAnsi="Arial" w:cs="Arial"/>
          <w:sz w:val="16"/>
          <w:szCs w:val="16"/>
        </w:rPr>
      </w:pPr>
    </w:p>
    <w:p w:rsidR="004D30B1" w:rsidRPr="004D30B1" w:rsidRDefault="004D30B1" w:rsidP="004D30B1">
      <w:pPr>
        <w:autoSpaceDE w:val="0"/>
        <w:autoSpaceDN w:val="0"/>
        <w:adjustRightInd w:val="0"/>
        <w:spacing w:after="0" w:line="240" w:lineRule="auto"/>
        <w:rPr>
          <w:rFonts w:ascii="Arial" w:hAnsi="Arial" w:cs="Arial"/>
          <w:sz w:val="16"/>
          <w:szCs w:val="16"/>
        </w:rPr>
      </w:pPr>
      <w:r w:rsidRPr="004D30B1">
        <w:rPr>
          <w:rFonts w:ascii="Arial" w:hAnsi="Arial" w:cs="Arial"/>
          <w:sz w:val="16"/>
          <w:szCs w:val="16"/>
        </w:rPr>
        <w:t xml:space="preserve">Знаю  ____________________________  </w:t>
      </w:r>
      <w:proofErr w:type="gramStart"/>
      <w:r w:rsidRPr="004D30B1">
        <w:rPr>
          <w:rFonts w:ascii="Arial" w:hAnsi="Arial" w:cs="Arial"/>
          <w:sz w:val="16"/>
          <w:szCs w:val="16"/>
        </w:rPr>
        <w:t>с</w:t>
      </w:r>
      <w:proofErr w:type="gramEnd"/>
      <w:r w:rsidRPr="004D30B1">
        <w:rPr>
          <w:rFonts w:ascii="Arial" w:hAnsi="Arial" w:cs="Arial"/>
          <w:sz w:val="16"/>
          <w:szCs w:val="16"/>
        </w:rPr>
        <w:t>___________________________</w:t>
      </w:r>
    </w:p>
    <w:p w:rsidR="004D30B1" w:rsidRPr="004D30B1" w:rsidRDefault="004D30B1" w:rsidP="004D30B1">
      <w:pPr>
        <w:autoSpaceDE w:val="0"/>
        <w:autoSpaceDN w:val="0"/>
        <w:adjustRightInd w:val="0"/>
        <w:spacing w:after="0" w:line="240" w:lineRule="auto"/>
        <w:rPr>
          <w:rFonts w:ascii="Arial" w:hAnsi="Arial" w:cs="Arial"/>
          <w:sz w:val="16"/>
          <w:szCs w:val="16"/>
        </w:rPr>
      </w:pPr>
      <w:r w:rsidRPr="004D30B1">
        <w:rPr>
          <w:rFonts w:ascii="Arial" w:hAnsi="Arial" w:cs="Arial"/>
          <w:sz w:val="16"/>
          <w:szCs w:val="16"/>
        </w:rPr>
        <w:t xml:space="preserve">                         (фамилия, и.о.)                                              (период времени)</w:t>
      </w:r>
    </w:p>
    <w:p w:rsidR="004D30B1" w:rsidRPr="004D30B1" w:rsidRDefault="004D30B1" w:rsidP="004D30B1">
      <w:pPr>
        <w:autoSpaceDE w:val="0"/>
        <w:autoSpaceDN w:val="0"/>
        <w:adjustRightInd w:val="0"/>
        <w:spacing w:after="0" w:line="240" w:lineRule="auto"/>
        <w:rPr>
          <w:rFonts w:ascii="Arial" w:hAnsi="Arial" w:cs="Arial"/>
          <w:sz w:val="16"/>
          <w:szCs w:val="16"/>
        </w:rPr>
      </w:pPr>
    </w:p>
    <w:p w:rsidR="004D30B1" w:rsidRPr="004D30B1" w:rsidRDefault="004D30B1" w:rsidP="004D30B1">
      <w:pPr>
        <w:autoSpaceDE w:val="0"/>
        <w:autoSpaceDN w:val="0"/>
        <w:adjustRightInd w:val="0"/>
        <w:spacing w:after="0" w:line="240" w:lineRule="auto"/>
        <w:rPr>
          <w:rFonts w:ascii="Arial" w:hAnsi="Arial" w:cs="Arial"/>
          <w:sz w:val="16"/>
          <w:szCs w:val="16"/>
        </w:rPr>
      </w:pPr>
      <w:r w:rsidRPr="004D30B1">
        <w:rPr>
          <w:rFonts w:ascii="Arial" w:hAnsi="Arial" w:cs="Arial"/>
          <w:sz w:val="16"/>
          <w:szCs w:val="16"/>
        </w:rPr>
        <w:t>как_____________________________________________________________</w:t>
      </w:r>
    </w:p>
    <w:p w:rsidR="004D30B1" w:rsidRPr="004D30B1" w:rsidRDefault="004D30B1" w:rsidP="004D30B1">
      <w:pPr>
        <w:autoSpaceDE w:val="0"/>
        <w:autoSpaceDN w:val="0"/>
        <w:adjustRightInd w:val="0"/>
        <w:spacing w:after="0" w:line="240" w:lineRule="auto"/>
        <w:rPr>
          <w:rFonts w:ascii="Arial" w:hAnsi="Arial" w:cs="Arial"/>
          <w:sz w:val="16"/>
          <w:szCs w:val="16"/>
        </w:rPr>
      </w:pPr>
      <w:r w:rsidRPr="004D30B1">
        <w:rPr>
          <w:rFonts w:ascii="Arial" w:hAnsi="Arial" w:cs="Arial"/>
          <w:sz w:val="16"/>
          <w:szCs w:val="16"/>
        </w:rPr>
        <w:t>________________________________________________________________</w:t>
      </w:r>
    </w:p>
    <w:p w:rsidR="004D30B1" w:rsidRPr="004D30B1" w:rsidRDefault="004D30B1" w:rsidP="004D30B1">
      <w:pPr>
        <w:autoSpaceDE w:val="0"/>
        <w:autoSpaceDN w:val="0"/>
        <w:adjustRightInd w:val="0"/>
        <w:spacing w:after="0" w:line="240" w:lineRule="auto"/>
        <w:rPr>
          <w:rFonts w:ascii="Arial" w:hAnsi="Arial" w:cs="Arial"/>
          <w:sz w:val="16"/>
          <w:szCs w:val="16"/>
        </w:rPr>
      </w:pPr>
      <w:r w:rsidRPr="004D30B1">
        <w:rPr>
          <w:rFonts w:ascii="Arial" w:hAnsi="Arial" w:cs="Arial"/>
          <w:sz w:val="16"/>
          <w:szCs w:val="16"/>
        </w:rPr>
        <w:t>сведения  о  профессиональных  достижениях  кандидата  с указанием фактов, конкретных   показателей  и  достигнутых  им  результатов  профессиональной деятельности)</w:t>
      </w:r>
    </w:p>
    <w:p w:rsidR="004D30B1" w:rsidRPr="004D30B1" w:rsidRDefault="004D30B1" w:rsidP="004D30B1">
      <w:pPr>
        <w:autoSpaceDE w:val="0"/>
        <w:autoSpaceDN w:val="0"/>
        <w:adjustRightInd w:val="0"/>
        <w:spacing w:after="0" w:line="240" w:lineRule="auto"/>
        <w:rPr>
          <w:rFonts w:ascii="Arial" w:hAnsi="Arial" w:cs="Arial"/>
          <w:sz w:val="16"/>
          <w:szCs w:val="16"/>
        </w:rPr>
      </w:pPr>
      <w:r w:rsidRPr="004D30B1">
        <w:rPr>
          <w:rFonts w:ascii="Arial" w:hAnsi="Arial" w:cs="Arial"/>
          <w:sz w:val="16"/>
          <w:szCs w:val="16"/>
        </w:rPr>
        <w:t>Считаю кандидатуру ________________________________________________________________</w:t>
      </w:r>
    </w:p>
    <w:p w:rsidR="004D30B1" w:rsidRPr="004D30B1" w:rsidRDefault="004D30B1" w:rsidP="004D30B1">
      <w:pPr>
        <w:autoSpaceDE w:val="0"/>
        <w:autoSpaceDN w:val="0"/>
        <w:adjustRightInd w:val="0"/>
        <w:spacing w:after="0" w:line="240" w:lineRule="auto"/>
        <w:rPr>
          <w:rFonts w:ascii="Arial" w:hAnsi="Arial" w:cs="Arial"/>
          <w:sz w:val="16"/>
          <w:szCs w:val="16"/>
        </w:rPr>
      </w:pPr>
      <w:r w:rsidRPr="004D30B1">
        <w:rPr>
          <w:rFonts w:ascii="Arial" w:hAnsi="Arial" w:cs="Arial"/>
          <w:sz w:val="16"/>
          <w:szCs w:val="16"/>
        </w:rPr>
        <w:t xml:space="preserve">                                                               (фамилия, имя, отчество кандидата)</w:t>
      </w:r>
    </w:p>
    <w:p w:rsidR="004D30B1" w:rsidRPr="004D30B1" w:rsidRDefault="004D30B1" w:rsidP="004D30B1">
      <w:pPr>
        <w:autoSpaceDE w:val="0"/>
        <w:autoSpaceDN w:val="0"/>
        <w:adjustRightInd w:val="0"/>
        <w:spacing w:after="0" w:line="240" w:lineRule="auto"/>
        <w:rPr>
          <w:rFonts w:ascii="Arial" w:hAnsi="Arial" w:cs="Arial"/>
          <w:sz w:val="16"/>
          <w:szCs w:val="16"/>
        </w:rPr>
      </w:pPr>
      <w:r w:rsidRPr="004D30B1">
        <w:rPr>
          <w:rFonts w:ascii="Arial" w:hAnsi="Arial" w:cs="Arial"/>
          <w:sz w:val="16"/>
          <w:szCs w:val="16"/>
        </w:rPr>
        <w:t xml:space="preserve">достойной для включения  в  </w:t>
      </w:r>
      <w:r w:rsidRPr="004D30B1">
        <w:rPr>
          <w:rFonts w:ascii="Arial" w:hAnsi="Arial" w:cs="Arial"/>
          <w:bCs/>
          <w:sz w:val="16"/>
          <w:szCs w:val="16"/>
        </w:rPr>
        <w:t xml:space="preserve">кадровый резерв для замещения вакантных должностей муниципальной службы в Администрации </w:t>
      </w:r>
      <w:r w:rsidRPr="004D30B1">
        <w:rPr>
          <w:rFonts w:ascii="Arial" w:hAnsi="Arial" w:cs="Arial"/>
          <w:sz w:val="16"/>
          <w:szCs w:val="16"/>
        </w:rPr>
        <w:t>муниципального образования «Хохорск»</w:t>
      </w:r>
    </w:p>
    <w:p w:rsidR="004D30B1" w:rsidRPr="004D30B1" w:rsidRDefault="004D30B1" w:rsidP="004D30B1">
      <w:pPr>
        <w:autoSpaceDE w:val="0"/>
        <w:autoSpaceDN w:val="0"/>
        <w:adjustRightInd w:val="0"/>
        <w:spacing w:after="0" w:line="240" w:lineRule="auto"/>
        <w:rPr>
          <w:rFonts w:ascii="Arial" w:hAnsi="Arial" w:cs="Arial"/>
          <w:sz w:val="16"/>
          <w:szCs w:val="16"/>
        </w:rPr>
      </w:pPr>
    </w:p>
    <w:p w:rsidR="004D30B1" w:rsidRPr="004D30B1" w:rsidRDefault="004D30B1" w:rsidP="004D30B1">
      <w:pPr>
        <w:autoSpaceDE w:val="0"/>
        <w:autoSpaceDN w:val="0"/>
        <w:adjustRightInd w:val="0"/>
        <w:spacing w:after="0"/>
        <w:rPr>
          <w:sz w:val="16"/>
          <w:szCs w:val="16"/>
        </w:rPr>
      </w:pPr>
      <w:r w:rsidRPr="004D30B1">
        <w:rPr>
          <w:sz w:val="16"/>
          <w:szCs w:val="16"/>
        </w:rPr>
        <w:t>___________________    ______________________    __________________</w:t>
      </w:r>
    </w:p>
    <w:p w:rsidR="004D30B1" w:rsidRPr="004D30B1" w:rsidRDefault="004D30B1" w:rsidP="004D30B1">
      <w:pPr>
        <w:autoSpaceDE w:val="0"/>
        <w:autoSpaceDN w:val="0"/>
        <w:adjustRightInd w:val="0"/>
        <w:rPr>
          <w:rFonts w:ascii="Arial" w:hAnsi="Arial" w:cs="Arial"/>
          <w:sz w:val="16"/>
          <w:szCs w:val="16"/>
        </w:rPr>
      </w:pPr>
      <w:r w:rsidRPr="004D30B1">
        <w:rPr>
          <w:rFonts w:ascii="Arial" w:hAnsi="Arial" w:cs="Arial"/>
          <w:sz w:val="16"/>
          <w:szCs w:val="16"/>
        </w:rPr>
        <w:t xml:space="preserve">             (дата)                                 (фамилия, имя, отчество)                        (подпись)</w:t>
      </w:r>
    </w:p>
    <w:tbl>
      <w:tblPr>
        <w:tblpPr w:leftFromText="180" w:rightFromText="180" w:vertAnchor="text" w:horzAnchor="margin" w:tblpY="-792"/>
        <w:tblW w:w="0" w:type="auto"/>
        <w:tblLook w:val="01E0"/>
      </w:tblPr>
      <w:tblGrid>
        <w:gridCol w:w="2003"/>
        <w:gridCol w:w="2819"/>
      </w:tblGrid>
      <w:tr w:rsidR="004D30B1" w:rsidRPr="004D30B1" w:rsidTr="004D30B1">
        <w:tc>
          <w:tcPr>
            <w:tcW w:w="4785" w:type="dxa"/>
            <w:shd w:val="clear" w:color="auto" w:fill="auto"/>
          </w:tcPr>
          <w:p w:rsidR="004D30B1" w:rsidRPr="004D30B1" w:rsidRDefault="004D30B1" w:rsidP="004D30B1">
            <w:pPr>
              <w:autoSpaceDE w:val="0"/>
              <w:autoSpaceDN w:val="0"/>
              <w:adjustRightInd w:val="0"/>
              <w:jc w:val="center"/>
              <w:rPr>
                <w:sz w:val="16"/>
                <w:szCs w:val="16"/>
              </w:rPr>
            </w:pPr>
          </w:p>
        </w:tc>
        <w:tc>
          <w:tcPr>
            <w:tcW w:w="4786" w:type="dxa"/>
            <w:shd w:val="clear" w:color="auto" w:fill="auto"/>
          </w:tcPr>
          <w:p w:rsidR="004D30B1" w:rsidRPr="004D30B1" w:rsidRDefault="004D30B1" w:rsidP="004D30B1">
            <w:pPr>
              <w:widowControl w:val="0"/>
              <w:autoSpaceDE w:val="0"/>
              <w:autoSpaceDN w:val="0"/>
              <w:adjustRightInd w:val="0"/>
              <w:rPr>
                <w:sz w:val="16"/>
                <w:szCs w:val="16"/>
              </w:rPr>
            </w:pPr>
          </w:p>
          <w:p w:rsidR="004D30B1" w:rsidRPr="004D30B1" w:rsidRDefault="004D30B1" w:rsidP="004D30B1">
            <w:pPr>
              <w:widowControl w:val="0"/>
              <w:autoSpaceDE w:val="0"/>
              <w:autoSpaceDN w:val="0"/>
              <w:adjustRightInd w:val="0"/>
              <w:spacing w:after="0" w:line="240" w:lineRule="auto"/>
              <w:jc w:val="right"/>
              <w:rPr>
                <w:rFonts w:ascii="Courier New" w:hAnsi="Courier New" w:cs="Courier New"/>
                <w:sz w:val="16"/>
                <w:szCs w:val="16"/>
              </w:rPr>
            </w:pPr>
            <w:r w:rsidRPr="004D30B1">
              <w:rPr>
                <w:rFonts w:ascii="Courier New" w:hAnsi="Courier New" w:cs="Courier New"/>
                <w:sz w:val="16"/>
                <w:szCs w:val="16"/>
              </w:rPr>
              <w:t>Приложение № 3</w:t>
            </w:r>
          </w:p>
          <w:p w:rsidR="004D30B1" w:rsidRPr="004D30B1" w:rsidRDefault="004D30B1" w:rsidP="004D30B1">
            <w:pPr>
              <w:autoSpaceDE w:val="0"/>
              <w:autoSpaceDN w:val="0"/>
              <w:adjustRightInd w:val="0"/>
              <w:spacing w:after="0" w:line="240" w:lineRule="auto"/>
              <w:jc w:val="right"/>
              <w:rPr>
                <w:sz w:val="16"/>
                <w:szCs w:val="16"/>
              </w:rPr>
            </w:pPr>
            <w:r w:rsidRPr="004D30B1">
              <w:rPr>
                <w:rFonts w:ascii="Courier New" w:hAnsi="Courier New" w:cs="Courier New"/>
                <w:sz w:val="16"/>
                <w:szCs w:val="16"/>
              </w:rPr>
              <w:t xml:space="preserve">к Положению </w:t>
            </w:r>
            <w:r w:rsidRPr="004D30B1">
              <w:rPr>
                <w:rFonts w:ascii="Courier New" w:hAnsi="Courier New" w:cs="Courier New"/>
                <w:bCs/>
                <w:sz w:val="16"/>
                <w:szCs w:val="16"/>
              </w:rPr>
              <w:t xml:space="preserve">о кадровом резерве для замещения вакантных должностей муниципальной службы в Администрации </w:t>
            </w:r>
            <w:r w:rsidRPr="004D30B1">
              <w:rPr>
                <w:rFonts w:ascii="Courier New" w:hAnsi="Courier New" w:cs="Courier New"/>
                <w:sz w:val="16"/>
                <w:szCs w:val="16"/>
              </w:rPr>
              <w:t xml:space="preserve"> муниципального образования «Хохорск»</w:t>
            </w:r>
          </w:p>
        </w:tc>
      </w:tr>
    </w:tbl>
    <w:p w:rsidR="004D30B1" w:rsidRPr="004D30B1" w:rsidRDefault="004D30B1" w:rsidP="004D30B1">
      <w:pPr>
        <w:rPr>
          <w:rFonts w:ascii="Arial" w:hAnsi="Arial" w:cs="Arial"/>
          <w:sz w:val="16"/>
          <w:szCs w:val="16"/>
        </w:rPr>
      </w:pPr>
    </w:p>
    <w:p w:rsidR="004D30B1" w:rsidRPr="004D30B1" w:rsidRDefault="004D30B1" w:rsidP="004D30B1">
      <w:pPr>
        <w:jc w:val="center"/>
        <w:rPr>
          <w:rFonts w:ascii="Arial" w:hAnsi="Arial" w:cs="Arial"/>
          <w:sz w:val="16"/>
          <w:szCs w:val="16"/>
        </w:rPr>
      </w:pPr>
      <w:r w:rsidRPr="004D30B1">
        <w:rPr>
          <w:rFonts w:ascii="Arial" w:hAnsi="Arial" w:cs="Arial"/>
          <w:sz w:val="16"/>
          <w:szCs w:val="16"/>
        </w:rPr>
        <w:t>ЗАЯВЛЕНИЕ</w:t>
      </w:r>
    </w:p>
    <w:p w:rsidR="004D30B1" w:rsidRPr="004D30B1" w:rsidRDefault="004D30B1" w:rsidP="004D30B1">
      <w:pPr>
        <w:autoSpaceDE w:val="0"/>
        <w:autoSpaceDN w:val="0"/>
        <w:adjustRightInd w:val="0"/>
        <w:jc w:val="center"/>
        <w:rPr>
          <w:rFonts w:ascii="Arial" w:hAnsi="Arial" w:cs="Arial"/>
          <w:sz w:val="16"/>
          <w:szCs w:val="16"/>
        </w:rPr>
      </w:pPr>
      <w:r w:rsidRPr="004D30B1">
        <w:rPr>
          <w:rFonts w:ascii="Arial" w:hAnsi="Arial" w:cs="Arial"/>
          <w:sz w:val="16"/>
          <w:szCs w:val="16"/>
        </w:rPr>
        <w:lastRenderedPageBreak/>
        <w:t xml:space="preserve">кандидата на включение в </w:t>
      </w:r>
      <w:r w:rsidRPr="004D30B1">
        <w:rPr>
          <w:rFonts w:ascii="Arial" w:hAnsi="Arial" w:cs="Arial"/>
          <w:bCs/>
          <w:sz w:val="16"/>
          <w:szCs w:val="16"/>
        </w:rPr>
        <w:t xml:space="preserve">кадровый резерв для замещения вакантных должностей муниципальной службы в Администрации </w:t>
      </w:r>
      <w:r w:rsidRPr="004D30B1">
        <w:rPr>
          <w:rFonts w:ascii="Arial" w:hAnsi="Arial" w:cs="Arial"/>
          <w:sz w:val="16"/>
          <w:szCs w:val="16"/>
        </w:rPr>
        <w:t>муниципального образования «Хохорск»</w:t>
      </w:r>
    </w:p>
    <w:p w:rsidR="004D30B1" w:rsidRPr="004D30B1" w:rsidRDefault="004D30B1" w:rsidP="004D30B1">
      <w:pPr>
        <w:jc w:val="both"/>
        <w:rPr>
          <w:rFonts w:ascii="Arial" w:hAnsi="Arial" w:cs="Arial"/>
          <w:sz w:val="16"/>
          <w:szCs w:val="16"/>
        </w:rPr>
      </w:pPr>
    </w:p>
    <w:p w:rsidR="004D30B1" w:rsidRPr="004D30B1" w:rsidRDefault="004D30B1" w:rsidP="004D30B1">
      <w:pPr>
        <w:jc w:val="right"/>
        <w:rPr>
          <w:rFonts w:ascii="Arial" w:hAnsi="Arial" w:cs="Arial"/>
          <w:sz w:val="16"/>
          <w:szCs w:val="16"/>
        </w:rPr>
      </w:pPr>
      <w:r w:rsidRPr="004D30B1">
        <w:rPr>
          <w:rFonts w:ascii="Arial" w:hAnsi="Arial" w:cs="Arial"/>
          <w:sz w:val="16"/>
          <w:szCs w:val="16"/>
        </w:rPr>
        <w:t xml:space="preserve">                                                        Главе Администрации муниципального образования «Хохорск»</w:t>
      </w:r>
    </w:p>
    <w:p w:rsidR="004D30B1" w:rsidRPr="004D30B1" w:rsidRDefault="004D30B1" w:rsidP="004D30B1">
      <w:pPr>
        <w:jc w:val="right"/>
        <w:rPr>
          <w:rFonts w:ascii="Arial" w:hAnsi="Arial" w:cs="Arial"/>
          <w:sz w:val="16"/>
          <w:szCs w:val="16"/>
        </w:rPr>
      </w:pPr>
      <w:r w:rsidRPr="004D30B1">
        <w:rPr>
          <w:rFonts w:ascii="Arial" w:hAnsi="Arial" w:cs="Arial"/>
          <w:sz w:val="16"/>
          <w:szCs w:val="16"/>
        </w:rPr>
        <w:t>От_________________________________________</w:t>
      </w:r>
    </w:p>
    <w:p w:rsidR="004D30B1" w:rsidRPr="004D30B1" w:rsidRDefault="004D30B1" w:rsidP="004D30B1">
      <w:pPr>
        <w:jc w:val="right"/>
        <w:rPr>
          <w:rFonts w:ascii="Arial" w:hAnsi="Arial" w:cs="Arial"/>
          <w:sz w:val="16"/>
          <w:szCs w:val="16"/>
        </w:rPr>
      </w:pPr>
      <w:r w:rsidRPr="004D30B1">
        <w:rPr>
          <w:rFonts w:ascii="Arial" w:hAnsi="Arial" w:cs="Arial"/>
          <w:sz w:val="16"/>
          <w:szCs w:val="16"/>
        </w:rPr>
        <w:t xml:space="preserve">                                                                                                                                                                             (Ф.И.О. кандидата)</w:t>
      </w:r>
    </w:p>
    <w:p w:rsidR="004D30B1" w:rsidRPr="004D30B1" w:rsidRDefault="004D30B1" w:rsidP="004D30B1">
      <w:pPr>
        <w:jc w:val="right"/>
        <w:rPr>
          <w:rFonts w:ascii="Arial" w:hAnsi="Arial" w:cs="Arial"/>
          <w:sz w:val="16"/>
          <w:szCs w:val="16"/>
        </w:rPr>
      </w:pPr>
      <w:r w:rsidRPr="004D30B1">
        <w:rPr>
          <w:rFonts w:ascii="Arial" w:hAnsi="Arial" w:cs="Arial"/>
          <w:sz w:val="16"/>
          <w:szCs w:val="16"/>
        </w:rPr>
        <w:t xml:space="preserve">                                                        </w:t>
      </w:r>
      <w:proofErr w:type="gramStart"/>
      <w:r w:rsidRPr="004D30B1">
        <w:rPr>
          <w:rFonts w:ascii="Arial" w:hAnsi="Arial" w:cs="Arial"/>
          <w:sz w:val="16"/>
          <w:szCs w:val="16"/>
        </w:rPr>
        <w:t>Проживающей</w:t>
      </w:r>
      <w:proofErr w:type="gramEnd"/>
      <w:r w:rsidRPr="004D30B1">
        <w:rPr>
          <w:rFonts w:ascii="Arial" w:hAnsi="Arial" w:cs="Arial"/>
          <w:sz w:val="16"/>
          <w:szCs w:val="16"/>
        </w:rPr>
        <w:t xml:space="preserve"> (его) по адресу: </w:t>
      </w:r>
    </w:p>
    <w:p w:rsidR="004D30B1" w:rsidRPr="004D30B1" w:rsidRDefault="004D30B1" w:rsidP="004D30B1">
      <w:pPr>
        <w:jc w:val="right"/>
        <w:rPr>
          <w:rFonts w:ascii="Arial" w:hAnsi="Arial" w:cs="Arial"/>
          <w:sz w:val="16"/>
          <w:szCs w:val="16"/>
        </w:rPr>
      </w:pPr>
      <w:r w:rsidRPr="004D30B1">
        <w:rPr>
          <w:rFonts w:ascii="Arial" w:hAnsi="Arial" w:cs="Arial"/>
          <w:sz w:val="16"/>
          <w:szCs w:val="16"/>
        </w:rPr>
        <w:t xml:space="preserve">                                                             ___________________________________________</w:t>
      </w:r>
    </w:p>
    <w:p w:rsidR="004D30B1" w:rsidRPr="004D30B1" w:rsidRDefault="004D30B1" w:rsidP="004D30B1">
      <w:pPr>
        <w:jc w:val="right"/>
        <w:rPr>
          <w:rFonts w:ascii="Arial" w:hAnsi="Arial" w:cs="Arial"/>
          <w:sz w:val="16"/>
          <w:szCs w:val="16"/>
        </w:rPr>
      </w:pPr>
      <w:r w:rsidRPr="004D30B1">
        <w:rPr>
          <w:rFonts w:ascii="Arial" w:hAnsi="Arial" w:cs="Arial"/>
          <w:sz w:val="16"/>
          <w:szCs w:val="16"/>
        </w:rPr>
        <w:t>Тел.: ______________________________________</w:t>
      </w:r>
    </w:p>
    <w:p w:rsidR="004D30B1" w:rsidRPr="004D30B1" w:rsidRDefault="004D30B1" w:rsidP="004D30B1">
      <w:pPr>
        <w:jc w:val="right"/>
        <w:rPr>
          <w:rFonts w:ascii="Arial" w:hAnsi="Arial" w:cs="Arial"/>
          <w:sz w:val="16"/>
          <w:szCs w:val="16"/>
        </w:rPr>
      </w:pPr>
      <w:r w:rsidRPr="004D30B1">
        <w:rPr>
          <w:rFonts w:ascii="Arial" w:hAnsi="Arial" w:cs="Arial"/>
          <w:sz w:val="16"/>
          <w:szCs w:val="16"/>
        </w:rPr>
        <w:t xml:space="preserve">                                                      </w:t>
      </w:r>
    </w:p>
    <w:p w:rsidR="004D30B1" w:rsidRPr="004D30B1" w:rsidRDefault="004D30B1" w:rsidP="004D30B1">
      <w:pPr>
        <w:jc w:val="both"/>
        <w:rPr>
          <w:rFonts w:ascii="Arial" w:hAnsi="Arial" w:cs="Arial"/>
          <w:sz w:val="16"/>
          <w:szCs w:val="16"/>
        </w:rPr>
      </w:pPr>
      <w:r w:rsidRPr="004D30B1">
        <w:rPr>
          <w:rFonts w:ascii="Arial" w:hAnsi="Arial" w:cs="Arial"/>
          <w:sz w:val="16"/>
          <w:szCs w:val="16"/>
        </w:rPr>
        <w:t xml:space="preserve">                                                 Заявление</w:t>
      </w:r>
    </w:p>
    <w:p w:rsidR="004D30B1" w:rsidRPr="004D30B1" w:rsidRDefault="004D30B1" w:rsidP="004D30B1">
      <w:pPr>
        <w:jc w:val="both"/>
        <w:rPr>
          <w:rFonts w:ascii="Arial" w:hAnsi="Arial" w:cs="Arial"/>
          <w:sz w:val="16"/>
          <w:szCs w:val="16"/>
        </w:rPr>
      </w:pPr>
      <w:r w:rsidRPr="004D30B1">
        <w:rPr>
          <w:rFonts w:ascii="Arial" w:hAnsi="Arial" w:cs="Arial"/>
          <w:sz w:val="16"/>
          <w:szCs w:val="16"/>
        </w:rPr>
        <w:t xml:space="preserve">        Прошу  Вас  рассмотреть  мою  кандидатуру  для включения в </w:t>
      </w:r>
      <w:r w:rsidRPr="004D30B1">
        <w:rPr>
          <w:rFonts w:ascii="Arial" w:hAnsi="Arial" w:cs="Arial"/>
          <w:bCs/>
          <w:sz w:val="16"/>
          <w:szCs w:val="16"/>
        </w:rPr>
        <w:t xml:space="preserve">кадровый резерв для замещения вакантных должностей муниципальной службы в Администрации </w:t>
      </w:r>
      <w:r w:rsidRPr="004D30B1">
        <w:rPr>
          <w:rFonts w:ascii="Arial" w:hAnsi="Arial" w:cs="Arial"/>
          <w:sz w:val="16"/>
          <w:szCs w:val="16"/>
        </w:rPr>
        <w:t>муниципального образования «Хохорск» на должность_________________________________________________ ______</w:t>
      </w:r>
    </w:p>
    <w:p w:rsidR="004D30B1" w:rsidRPr="004D30B1" w:rsidRDefault="004D30B1" w:rsidP="004D30B1">
      <w:pPr>
        <w:jc w:val="center"/>
        <w:rPr>
          <w:rFonts w:ascii="Arial" w:hAnsi="Arial" w:cs="Arial"/>
          <w:sz w:val="16"/>
          <w:szCs w:val="16"/>
        </w:rPr>
      </w:pPr>
      <w:r w:rsidRPr="004D30B1">
        <w:rPr>
          <w:rFonts w:ascii="Arial" w:hAnsi="Arial" w:cs="Arial"/>
          <w:sz w:val="16"/>
          <w:szCs w:val="16"/>
        </w:rPr>
        <w:t>(наименование должности)</w:t>
      </w:r>
    </w:p>
    <w:p w:rsidR="004D30B1" w:rsidRPr="004D30B1" w:rsidRDefault="004D30B1" w:rsidP="004D30B1">
      <w:pPr>
        <w:tabs>
          <w:tab w:val="left" w:pos="540"/>
        </w:tabs>
        <w:jc w:val="both"/>
        <w:rPr>
          <w:rFonts w:ascii="Arial" w:hAnsi="Arial" w:cs="Arial"/>
          <w:sz w:val="16"/>
          <w:szCs w:val="16"/>
        </w:rPr>
      </w:pPr>
      <w:r w:rsidRPr="004D30B1">
        <w:rPr>
          <w:rFonts w:ascii="Arial" w:hAnsi="Arial" w:cs="Arial"/>
          <w:sz w:val="16"/>
          <w:szCs w:val="16"/>
        </w:rPr>
        <w:t xml:space="preserve">       С  порядком  формирования  и  подготовки </w:t>
      </w:r>
      <w:r w:rsidRPr="004D30B1">
        <w:rPr>
          <w:rFonts w:ascii="Arial" w:hAnsi="Arial" w:cs="Arial"/>
          <w:bCs/>
          <w:sz w:val="16"/>
          <w:szCs w:val="16"/>
        </w:rPr>
        <w:t xml:space="preserve">кадровый резерв для замещения вакантных должностей муниципальной службы в Администрации </w:t>
      </w:r>
      <w:r w:rsidRPr="004D30B1">
        <w:rPr>
          <w:rFonts w:ascii="Arial" w:hAnsi="Arial" w:cs="Arial"/>
          <w:sz w:val="16"/>
          <w:szCs w:val="16"/>
        </w:rPr>
        <w:t xml:space="preserve">муниципального образования «Хохорск» ознакомлен (а). </w:t>
      </w:r>
      <w:proofErr w:type="gramStart"/>
      <w:r w:rsidRPr="004D30B1">
        <w:rPr>
          <w:rFonts w:ascii="Arial" w:hAnsi="Arial" w:cs="Arial"/>
          <w:sz w:val="16"/>
          <w:szCs w:val="16"/>
        </w:rPr>
        <w:t>Согласен</w:t>
      </w:r>
      <w:proofErr w:type="gramEnd"/>
      <w:r w:rsidRPr="004D30B1">
        <w:rPr>
          <w:rFonts w:ascii="Arial" w:hAnsi="Arial" w:cs="Arial"/>
          <w:sz w:val="16"/>
          <w:szCs w:val="16"/>
        </w:rPr>
        <w:t xml:space="preserve"> (на) на изучение моей кандидатуры.   </w:t>
      </w:r>
    </w:p>
    <w:p w:rsidR="004D30B1" w:rsidRPr="004D30B1" w:rsidRDefault="004D30B1" w:rsidP="004D30B1">
      <w:pPr>
        <w:jc w:val="both"/>
        <w:rPr>
          <w:rFonts w:ascii="Arial" w:hAnsi="Arial" w:cs="Arial"/>
          <w:sz w:val="16"/>
          <w:szCs w:val="16"/>
        </w:rPr>
      </w:pPr>
      <w:r w:rsidRPr="004D30B1">
        <w:rPr>
          <w:rFonts w:ascii="Arial" w:hAnsi="Arial" w:cs="Arial"/>
          <w:sz w:val="16"/>
          <w:szCs w:val="16"/>
        </w:rPr>
        <w:t xml:space="preserve">       Прошу принять следующие документы:</w:t>
      </w:r>
    </w:p>
    <w:p w:rsidR="004D30B1" w:rsidRPr="004D30B1" w:rsidRDefault="004D30B1" w:rsidP="004D30B1">
      <w:pPr>
        <w:pStyle w:val="ConsPlusNormal"/>
        <w:widowControl/>
        <w:numPr>
          <w:ilvl w:val="0"/>
          <w:numId w:val="22"/>
        </w:numPr>
        <w:ind w:left="567" w:hanging="283"/>
        <w:jc w:val="both"/>
        <w:rPr>
          <w:sz w:val="16"/>
          <w:szCs w:val="16"/>
        </w:rPr>
      </w:pPr>
      <w:r w:rsidRPr="004D30B1">
        <w:rPr>
          <w:sz w:val="16"/>
          <w:szCs w:val="16"/>
        </w:rPr>
        <w:t>анкета;</w:t>
      </w:r>
    </w:p>
    <w:p w:rsidR="004D30B1" w:rsidRPr="004D30B1" w:rsidRDefault="004D30B1" w:rsidP="004D30B1">
      <w:pPr>
        <w:pStyle w:val="ConsPlusNormal"/>
        <w:widowControl/>
        <w:numPr>
          <w:ilvl w:val="0"/>
          <w:numId w:val="22"/>
        </w:numPr>
        <w:ind w:left="567" w:hanging="283"/>
        <w:jc w:val="both"/>
        <w:rPr>
          <w:sz w:val="16"/>
          <w:szCs w:val="16"/>
        </w:rPr>
      </w:pPr>
      <w:r w:rsidRPr="004D30B1">
        <w:rPr>
          <w:sz w:val="16"/>
          <w:szCs w:val="16"/>
        </w:rPr>
        <w:t>копия паспорта;</w:t>
      </w:r>
    </w:p>
    <w:p w:rsidR="004D30B1" w:rsidRPr="004D30B1" w:rsidRDefault="004D30B1" w:rsidP="004D30B1">
      <w:pPr>
        <w:pStyle w:val="ConsPlusNormal"/>
        <w:widowControl/>
        <w:numPr>
          <w:ilvl w:val="0"/>
          <w:numId w:val="22"/>
        </w:numPr>
        <w:ind w:left="567" w:hanging="283"/>
        <w:jc w:val="both"/>
        <w:rPr>
          <w:sz w:val="16"/>
          <w:szCs w:val="16"/>
        </w:rPr>
      </w:pPr>
      <w:r w:rsidRPr="004D30B1">
        <w:rPr>
          <w:sz w:val="16"/>
          <w:szCs w:val="16"/>
        </w:rPr>
        <w:t>копия трудовой книжки;</w:t>
      </w:r>
    </w:p>
    <w:p w:rsidR="004D30B1" w:rsidRPr="004D30B1" w:rsidRDefault="004D30B1" w:rsidP="004D30B1">
      <w:pPr>
        <w:pStyle w:val="ConsPlusNormal"/>
        <w:widowControl/>
        <w:numPr>
          <w:ilvl w:val="0"/>
          <w:numId w:val="22"/>
        </w:numPr>
        <w:ind w:left="567" w:hanging="283"/>
        <w:jc w:val="both"/>
        <w:rPr>
          <w:sz w:val="16"/>
          <w:szCs w:val="16"/>
        </w:rPr>
      </w:pPr>
      <w:r w:rsidRPr="004D30B1">
        <w:rPr>
          <w:sz w:val="16"/>
          <w:szCs w:val="16"/>
        </w:rPr>
        <w:t>копии документов об образовании, профессиональной переподготовке, повышении квалификации.</w:t>
      </w:r>
    </w:p>
    <w:p w:rsidR="004D30B1" w:rsidRPr="004D30B1" w:rsidRDefault="004D30B1" w:rsidP="004D30B1">
      <w:pPr>
        <w:jc w:val="both"/>
        <w:rPr>
          <w:rFonts w:ascii="Arial" w:hAnsi="Arial" w:cs="Arial"/>
          <w:sz w:val="16"/>
          <w:szCs w:val="16"/>
        </w:rPr>
      </w:pPr>
    </w:p>
    <w:p w:rsidR="004D30B1" w:rsidRPr="004D30B1" w:rsidRDefault="004D30B1" w:rsidP="004D30B1">
      <w:pPr>
        <w:jc w:val="both"/>
        <w:rPr>
          <w:rFonts w:ascii="Arial" w:hAnsi="Arial" w:cs="Arial"/>
          <w:sz w:val="16"/>
          <w:szCs w:val="16"/>
        </w:rPr>
      </w:pPr>
      <w:r w:rsidRPr="004D30B1">
        <w:rPr>
          <w:rFonts w:ascii="Arial" w:hAnsi="Arial" w:cs="Arial"/>
          <w:sz w:val="16"/>
          <w:szCs w:val="16"/>
        </w:rPr>
        <w:t>подпись (расшифровка подписи)                                           дата</w:t>
      </w:r>
    </w:p>
    <w:tbl>
      <w:tblPr>
        <w:tblW w:w="0" w:type="auto"/>
        <w:tblLook w:val="01E0"/>
      </w:tblPr>
      <w:tblGrid>
        <w:gridCol w:w="1977"/>
        <w:gridCol w:w="2845"/>
      </w:tblGrid>
      <w:tr w:rsidR="004D30B1" w:rsidRPr="004D30B1" w:rsidTr="004D30B1">
        <w:trPr>
          <w:trHeight w:val="983"/>
        </w:trPr>
        <w:tc>
          <w:tcPr>
            <w:tcW w:w="5210" w:type="dxa"/>
            <w:shd w:val="clear" w:color="auto" w:fill="auto"/>
          </w:tcPr>
          <w:p w:rsidR="004D30B1" w:rsidRPr="004D30B1" w:rsidRDefault="004D30B1" w:rsidP="004D30B1">
            <w:pPr>
              <w:widowControl w:val="0"/>
              <w:autoSpaceDE w:val="0"/>
              <w:autoSpaceDN w:val="0"/>
              <w:adjustRightInd w:val="0"/>
              <w:jc w:val="center"/>
              <w:rPr>
                <w:sz w:val="16"/>
                <w:szCs w:val="16"/>
              </w:rPr>
            </w:pPr>
          </w:p>
        </w:tc>
        <w:tc>
          <w:tcPr>
            <w:tcW w:w="5211" w:type="dxa"/>
            <w:shd w:val="clear" w:color="auto" w:fill="auto"/>
          </w:tcPr>
          <w:p w:rsidR="004D30B1" w:rsidRPr="004D30B1" w:rsidRDefault="004D30B1" w:rsidP="004D30B1">
            <w:pPr>
              <w:widowControl w:val="0"/>
              <w:autoSpaceDE w:val="0"/>
              <w:autoSpaceDN w:val="0"/>
              <w:adjustRightInd w:val="0"/>
              <w:spacing w:after="0" w:line="240" w:lineRule="auto"/>
              <w:jc w:val="right"/>
              <w:rPr>
                <w:rFonts w:ascii="Courier New" w:hAnsi="Courier New" w:cs="Courier New"/>
                <w:sz w:val="16"/>
                <w:szCs w:val="16"/>
              </w:rPr>
            </w:pPr>
            <w:r w:rsidRPr="004D30B1">
              <w:rPr>
                <w:rFonts w:ascii="Courier New" w:hAnsi="Courier New" w:cs="Courier New"/>
                <w:sz w:val="16"/>
                <w:szCs w:val="16"/>
              </w:rPr>
              <w:t>Приложение № 4</w:t>
            </w:r>
          </w:p>
          <w:p w:rsidR="004D30B1" w:rsidRPr="004D30B1" w:rsidRDefault="004D30B1" w:rsidP="004D30B1">
            <w:pPr>
              <w:widowControl w:val="0"/>
              <w:autoSpaceDE w:val="0"/>
              <w:autoSpaceDN w:val="0"/>
              <w:adjustRightInd w:val="0"/>
              <w:spacing w:after="0" w:line="240" w:lineRule="auto"/>
              <w:jc w:val="right"/>
              <w:rPr>
                <w:sz w:val="16"/>
                <w:szCs w:val="16"/>
              </w:rPr>
            </w:pPr>
            <w:r w:rsidRPr="004D30B1">
              <w:rPr>
                <w:rFonts w:ascii="Courier New" w:hAnsi="Courier New" w:cs="Courier New"/>
                <w:sz w:val="16"/>
                <w:szCs w:val="16"/>
              </w:rPr>
              <w:t xml:space="preserve">к Положению </w:t>
            </w:r>
            <w:r w:rsidRPr="004D30B1">
              <w:rPr>
                <w:rFonts w:ascii="Courier New" w:hAnsi="Courier New" w:cs="Courier New"/>
                <w:bCs/>
                <w:sz w:val="16"/>
                <w:szCs w:val="16"/>
              </w:rPr>
              <w:t xml:space="preserve">о кадровом резерве для замещения вакантных должностей муниципальной службы в Администрации </w:t>
            </w:r>
            <w:r w:rsidRPr="004D30B1">
              <w:rPr>
                <w:rFonts w:ascii="Courier New" w:hAnsi="Courier New" w:cs="Courier New"/>
                <w:sz w:val="16"/>
                <w:szCs w:val="16"/>
              </w:rPr>
              <w:t>муниципального образования «Хохорск»</w:t>
            </w:r>
          </w:p>
        </w:tc>
      </w:tr>
    </w:tbl>
    <w:p w:rsidR="004D30B1" w:rsidRPr="004D30B1" w:rsidRDefault="004D30B1" w:rsidP="004D30B1">
      <w:pPr>
        <w:widowControl w:val="0"/>
        <w:autoSpaceDE w:val="0"/>
        <w:autoSpaceDN w:val="0"/>
        <w:adjustRightInd w:val="0"/>
        <w:jc w:val="center"/>
        <w:rPr>
          <w:rFonts w:ascii="Arial" w:hAnsi="Arial" w:cs="Arial"/>
          <w:sz w:val="16"/>
          <w:szCs w:val="16"/>
        </w:rPr>
      </w:pPr>
    </w:p>
    <w:p w:rsidR="004D30B1" w:rsidRPr="004D30B1" w:rsidRDefault="004D30B1" w:rsidP="004D30B1">
      <w:pPr>
        <w:jc w:val="center"/>
        <w:rPr>
          <w:rFonts w:ascii="Arial" w:hAnsi="Arial" w:cs="Arial"/>
          <w:bCs/>
          <w:sz w:val="16"/>
          <w:szCs w:val="16"/>
        </w:rPr>
      </w:pPr>
      <w:r w:rsidRPr="004D30B1">
        <w:rPr>
          <w:rFonts w:ascii="Arial" w:hAnsi="Arial" w:cs="Arial"/>
          <w:bCs/>
          <w:sz w:val="16"/>
          <w:szCs w:val="16"/>
        </w:rPr>
        <w:t>АНКЕТА</w:t>
      </w:r>
    </w:p>
    <w:p w:rsidR="004D30B1" w:rsidRPr="004D30B1" w:rsidRDefault="004D30B1" w:rsidP="004D30B1">
      <w:pPr>
        <w:jc w:val="center"/>
        <w:rPr>
          <w:rFonts w:ascii="Arial" w:hAnsi="Arial" w:cs="Arial"/>
          <w:b/>
          <w:sz w:val="16"/>
          <w:szCs w:val="16"/>
        </w:rPr>
      </w:pPr>
      <w:r w:rsidRPr="004D30B1">
        <w:rPr>
          <w:rFonts w:ascii="Arial" w:hAnsi="Arial" w:cs="Arial"/>
          <w:bCs/>
          <w:sz w:val="16"/>
          <w:szCs w:val="16"/>
        </w:rPr>
        <w:t xml:space="preserve"> кандидата</w:t>
      </w:r>
      <w:r w:rsidRPr="004D30B1">
        <w:rPr>
          <w:rFonts w:ascii="Arial" w:hAnsi="Arial" w:cs="Arial"/>
          <w:sz w:val="16"/>
          <w:szCs w:val="16"/>
        </w:rPr>
        <w:t xml:space="preserve">  на включение в </w:t>
      </w:r>
      <w:r w:rsidRPr="004D30B1">
        <w:rPr>
          <w:rFonts w:ascii="Arial" w:hAnsi="Arial" w:cs="Arial"/>
          <w:bCs/>
          <w:sz w:val="16"/>
          <w:szCs w:val="16"/>
        </w:rPr>
        <w:t xml:space="preserve">кадровый резерв для замещения вакантных должностей муниципальной службы в Администрации </w:t>
      </w:r>
      <w:r w:rsidRPr="004D30B1">
        <w:rPr>
          <w:rFonts w:ascii="Arial" w:hAnsi="Arial" w:cs="Arial"/>
          <w:sz w:val="16"/>
          <w:szCs w:val="16"/>
        </w:rPr>
        <w:t>муниципального образования «Хохорск»</w:t>
      </w:r>
    </w:p>
    <w:p w:rsidR="004D30B1" w:rsidRPr="004D30B1" w:rsidRDefault="004D30B1" w:rsidP="004D30B1">
      <w:pPr>
        <w:jc w:val="center"/>
        <w:rPr>
          <w:rFonts w:ascii="Arial" w:hAnsi="Arial" w:cs="Arial"/>
          <w:b/>
          <w:sz w:val="16"/>
          <w:szCs w:val="16"/>
        </w:rPr>
      </w:pPr>
      <w:r w:rsidRPr="004D30B1">
        <w:rPr>
          <w:rFonts w:ascii="Arial" w:hAnsi="Arial" w:cs="Arial"/>
          <w:noProof/>
          <w:sz w:val="16"/>
          <w:szCs w:val="16"/>
        </w:rPr>
        <w:lastRenderedPageBreak/>
        <w:pict>
          <v:shapetype id="_x0000_t202" coordsize="21600,21600" o:spt="202" path="m,l,21600r21600,l21600,xe">
            <v:stroke joinstyle="miter"/>
            <v:path gradientshapeok="t" o:connecttype="rect"/>
          </v:shapetype>
          <v:shape id="_x0000_s1026" type="#_x0000_t202" style="position:absolute;left:0;text-align:left;margin-left:378pt;margin-top:10.5pt;width:63pt;height:86.85pt;z-index:251658240">
            <v:textbox style="mso-next-textbox:#_x0000_s1026">
              <w:txbxContent>
                <w:p w:rsidR="004D30B1" w:rsidRDefault="004D30B1" w:rsidP="004D30B1">
                  <w:pPr>
                    <w:jc w:val="center"/>
                  </w:pPr>
                  <w:r>
                    <w:t xml:space="preserve">Место для </w:t>
                  </w:r>
                  <w:proofErr w:type="spellStart"/>
                  <w:proofErr w:type="gramStart"/>
                  <w:r>
                    <w:t>фотогра-фии</w:t>
                  </w:r>
                  <w:proofErr w:type="spellEnd"/>
                  <w:proofErr w:type="gramEnd"/>
                </w:p>
              </w:txbxContent>
            </v:textbox>
            <w10:wrap type="square"/>
          </v:shape>
        </w:pict>
      </w:r>
    </w:p>
    <w:p w:rsidR="004D30B1" w:rsidRPr="004D30B1" w:rsidRDefault="004D30B1" w:rsidP="004D30B1">
      <w:pPr>
        <w:rPr>
          <w:rFonts w:ascii="Arial" w:hAnsi="Arial" w:cs="Arial"/>
          <w:sz w:val="16"/>
          <w:szCs w:val="16"/>
        </w:rPr>
      </w:pPr>
      <w:r w:rsidRPr="004D30B1">
        <w:rPr>
          <w:rFonts w:ascii="Arial" w:hAnsi="Arial" w:cs="Arial"/>
          <w:sz w:val="16"/>
          <w:szCs w:val="16"/>
        </w:rPr>
        <w:t>_______________________________________________________</w:t>
      </w:r>
    </w:p>
    <w:p w:rsidR="004D30B1" w:rsidRPr="004D30B1" w:rsidRDefault="004D30B1" w:rsidP="004D30B1">
      <w:pPr>
        <w:rPr>
          <w:rFonts w:ascii="Arial" w:hAnsi="Arial" w:cs="Arial"/>
          <w:sz w:val="16"/>
          <w:szCs w:val="16"/>
        </w:rPr>
      </w:pPr>
      <w:r w:rsidRPr="004D30B1">
        <w:rPr>
          <w:rFonts w:ascii="Arial" w:hAnsi="Arial" w:cs="Arial"/>
          <w:sz w:val="16"/>
          <w:szCs w:val="16"/>
        </w:rPr>
        <w:t xml:space="preserve">                  (фамилия, имя, отчество)</w:t>
      </w:r>
    </w:p>
    <w:p w:rsidR="004D30B1" w:rsidRPr="004D30B1" w:rsidRDefault="004D30B1" w:rsidP="004D30B1">
      <w:pPr>
        <w:jc w:val="center"/>
        <w:rPr>
          <w:rFonts w:ascii="Arial" w:hAnsi="Arial" w:cs="Arial"/>
          <w:sz w:val="16"/>
          <w:szCs w:val="16"/>
        </w:rPr>
      </w:pPr>
    </w:p>
    <w:p w:rsidR="004D30B1" w:rsidRPr="004D30B1" w:rsidRDefault="004D30B1" w:rsidP="004D30B1">
      <w:pPr>
        <w:numPr>
          <w:ilvl w:val="0"/>
          <w:numId w:val="21"/>
        </w:numPr>
        <w:spacing w:after="0" w:line="240" w:lineRule="auto"/>
        <w:jc w:val="center"/>
        <w:rPr>
          <w:rFonts w:ascii="Arial" w:hAnsi="Arial" w:cs="Arial"/>
          <w:b/>
          <w:sz w:val="16"/>
          <w:szCs w:val="16"/>
        </w:rPr>
      </w:pPr>
      <w:r w:rsidRPr="004D30B1">
        <w:rPr>
          <w:rFonts w:ascii="Arial" w:hAnsi="Arial" w:cs="Arial"/>
          <w:b/>
          <w:sz w:val="16"/>
          <w:szCs w:val="16"/>
        </w:rPr>
        <w:t>Общие сведения</w:t>
      </w:r>
    </w:p>
    <w:p w:rsidR="004D30B1" w:rsidRPr="004D30B1" w:rsidRDefault="004D30B1" w:rsidP="004D30B1">
      <w:pPr>
        <w:ind w:left="360"/>
        <w:jc w:val="center"/>
        <w:rPr>
          <w:rFonts w:ascii="Arial" w:hAnsi="Arial" w:cs="Arial"/>
          <w:sz w:val="16"/>
          <w:szCs w:val="16"/>
        </w:rPr>
      </w:pPr>
    </w:p>
    <w:p w:rsidR="004D30B1" w:rsidRDefault="004D30B1" w:rsidP="004D30B1">
      <w:pPr>
        <w:rPr>
          <w:rFonts w:ascii="Arial" w:hAnsi="Arial" w:cs="Arial"/>
          <w:sz w:val="16"/>
          <w:szCs w:val="16"/>
        </w:rPr>
        <w:sectPr w:rsidR="004D30B1" w:rsidSect="004D30B1">
          <w:pgSz w:w="11906" w:h="16838"/>
          <w:pgMar w:top="1134" w:right="851" w:bottom="1134" w:left="1134" w:header="709" w:footer="709" w:gutter="0"/>
          <w:cols w:num="2" w:space="708"/>
          <w:docGrid w:linePitch="360"/>
        </w:sect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5"/>
        <w:gridCol w:w="4053"/>
        <w:gridCol w:w="4680"/>
      </w:tblGrid>
      <w:tr w:rsidR="004D30B1" w:rsidRPr="004D30B1" w:rsidTr="004D30B1">
        <w:trPr>
          <w:cantSplit/>
          <w:trHeight w:val="636"/>
        </w:trPr>
        <w:tc>
          <w:tcPr>
            <w:tcW w:w="5148" w:type="dxa"/>
            <w:gridSpan w:val="2"/>
          </w:tcPr>
          <w:p w:rsidR="004D30B1" w:rsidRPr="004D30B1" w:rsidRDefault="004D30B1" w:rsidP="004D30B1">
            <w:pPr>
              <w:rPr>
                <w:rFonts w:ascii="Arial" w:hAnsi="Arial" w:cs="Arial"/>
                <w:sz w:val="16"/>
                <w:szCs w:val="16"/>
              </w:rPr>
            </w:pPr>
            <w:r w:rsidRPr="004D30B1">
              <w:rPr>
                <w:rFonts w:ascii="Arial" w:hAnsi="Arial" w:cs="Arial"/>
                <w:sz w:val="16"/>
                <w:szCs w:val="16"/>
              </w:rPr>
              <w:t>Дата и место рождения:</w:t>
            </w:r>
          </w:p>
        </w:tc>
        <w:tc>
          <w:tcPr>
            <w:tcW w:w="4680" w:type="dxa"/>
            <w:vMerge w:val="restart"/>
          </w:tcPr>
          <w:p w:rsidR="004D30B1" w:rsidRPr="004D30B1" w:rsidRDefault="004D30B1" w:rsidP="004D30B1">
            <w:pPr>
              <w:rPr>
                <w:rFonts w:ascii="Arial" w:hAnsi="Arial" w:cs="Arial"/>
                <w:sz w:val="16"/>
                <w:szCs w:val="16"/>
              </w:rPr>
            </w:pPr>
            <w:r w:rsidRPr="004D30B1">
              <w:rPr>
                <w:rFonts w:ascii="Arial" w:hAnsi="Arial" w:cs="Arial"/>
                <w:sz w:val="16"/>
                <w:szCs w:val="16"/>
              </w:rPr>
              <w:t>Контакты:</w:t>
            </w:r>
          </w:p>
          <w:p w:rsidR="004D30B1" w:rsidRPr="004D30B1" w:rsidRDefault="004D30B1" w:rsidP="004D30B1">
            <w:pPr>
              <w:rPr>
                <w:rFonts w:ascii="Arial" w:hAnsi="Arial" w:cs="Arial"/>
                <w:sz w:val="16"/>
                <w:szCs w:val="16"/>
              </w:rPr>
            </w:pPr>
            <w:r w:rsidRPr="004D30B1">
              <w:rPr>
                <w:rFonts w:ascii="Arial" w:hAnsi="Arial" w:cs="Arial"/>
                <w:sz w:val="16"/>
                <w:szCs w:val="16"/>
              </w:rPr>
              <w:t>домашний телефон</w:t>
            </w:r>
          </w:p>
          <w:p w:rsidR="004D30B1" w:rsidRPr="004D30B1" w:rsidRDefault="004D30B1" w:rsidP="004D30B1">
            <w:pPr>
              <w:rPr>
                <w:rFonts w:ascii="Arial" w:hAnsi="Arial" w:cs="Arial"/>
                <w:sz w:val="16"/>
                <w:szCs w:val="16"/>
              </w:rPr>
            </w:pPr>
            <w:r w:rsidRPr="004D30B1">
              <w:rPr>
                <w:rFonts w:ascii="Arial" w:hAnsi="Arial" w:cs="Arial"/>
                <w:sz w:val="16"/>
                <w:szCs w:val="16"/>
              </w:rPr>
              <w:t>рабочий телефон</w:t>
            </w:r>
          </w:p>
          <w:p w:rsidR="004D30B1" w:rsidRPr="004D30B1" w:rsidRDefault="004D30B1" w:rsidP="004D30B1">
            <w:pPr>
              <w:rPr>
                <w:rFonts w:ascii="Arial" w:hAnsi="Arial" w:cs="Arial"/>
                <w:sz w:val="16"/>
                <w:szCs w:val="16"/>
              </w:rPr>
            </w:pPr>
            <w:r w:rsidRPr="004D30B1">
              <w:rPr>
                <w:rFonts w:ascii="Arial" w:hAnsi="Arial" w:cs="Arial"/>
                <w:sz w:val="16"/>
                <w:szCs w:val="16"/>
              </w:rPr>
              <w:t>мобильный телефон</w:t>
            </w:r>
          </w:p>
          <w:p w:rsidR="004D30B1" w:rsidRPr="004D30B1" w:rsidRDefault="004D30B1" w:rsidP="004D30B1">
            <w:pPr>
              <w:rPr>
                <w:rFonts w:ascii="Arial" w:hAnsi="Arial" w:cs="Arial"/>
                <w:sz w:val="16"/>
                <w:szCs w:val="16"/>
              </w:rPr>
            </w:pPr>
            <w:r w:rsidRPr="004D30B1">
              <w:rPr>
                <w:rFonts w:ascii="Arial" w:hAnsi="Arial" w:cs="Arial"/>
                <w:sz w:val="16"/>
                <w:szCs w:val="16"/>
                <w:lang w:val="en-US"/>
              </w:rPr>
              <w:t>E-mail</w:t>
            </w:r>
          </w:p>
        </w:tc>
      </w:tr>
      <w:tr w:rsidR="004D30B1" w:rsidRPr="004D30B1" w:rsidTr="004D30B1">
        <w:trPr>
          <w:cantSplit/>
        </w:trPr>
        <w:tc>
          <w:tcPr>
            <w:tcW w:w="5148" w:type="dxa"/>
            <w:gridSpan w:val="2"/>
          </w:tcPr>
          <w:p w:rsidR="004D30B1" w:rsidRPr="004D30B1" w:rsidRDefault="004D30B1" w:rsidP="004D30B1">
            <w:pPr>
              <w:jc w:val="center"/>
              <w:rPr>
                <w:rFonts w:ascii="Arial" w:hAnsi="Arial" w:cs="Arial"/>
                <w:sz w:val="16"/>
                <w:szCs w:val="16"/>
              </w:rPr>
            </w:pPr>
            <w:r w:rsidRPr="004D30B1">
              <w:rPr>
                <w:rFonts w:ascii="Arial" w:hAnsi="Arial" w:cs="Arial"/>
                <w:sz w:val="16"/>
                <w:szCs w:val="16"/>
              </w:rPr>
              <w:t>Адрес проживания:</w:t>
            </w:r>
          </w:p>
        </w:tc>
        <w:tc>
          <w:tcPr>
            <w:tcW w:w="4680" w:type="dxa"/>
            <w:vMerge/>
          </w:tcPr>
          <w:p w:rsidR="004D30B1" w:rsidRPr="004D30B1" w:rsidRDefault="004D30B1" w:rsidP="004D30B1">
            <w:pPr>
              <w:rPr>
                <w:rFonts w:ascii="Arial" w:hAnsi="Arial" w:cs="Arial"/>
                <w:b/>
                <w:sz w:val="16"/>
                <w:szCs w:val="16"/>
              </w:rPr>
            </w:pPr>
          </w:p>
        </w:tc>
      </w:tr>
      <w:tr w:rsidR="004D30B1" w:rsidRPr="004D30B1" w:rsidTr="004D30B1">
        <w:trPr>
          <w:cantSplit/>
        </w:trPr>
        <w:tc>
          <w:tcPr>
            <w:tcW w:w="1095" w:type="dxa"/>
          </w:tcPr>
          <w:p w:rsidR="004D30B1" w:rsidRPr="004D30B1" w:rsidRDefault="004D30B1" w:rsidP="004D30B1">
            <w:pPr>
              <w:rPr>
                <w:rFonts w:ascii="Arial" w:hAnsi="Arial" w:cs="Arial"/>
                <w:sz w:val="16"/>
                <w:szCs w:val="16"/>
              </w:rPr>
            </w:pPr>
            <w:r w:rsidRPr="004D30B1">
              <w:rPr>
                <w:rFonts w:ascii="Arial" w:hAnsi="Arial" w:cs="Arial"/>
                <w:sz w:val="16"/>
                <w:szCs w:val="16"/>
              </w:rPr>
              <w:t>Индекс:</w:t>
            </w:r>
          </w:p>
        </w:tc>
        <w:tc>
          <w:tcPr>
            <w:tcW w:w="4053" w:type="dxa"/>
          </w:tcPr>
          <w:p w:rsidR="004D30B1" w:rsidRPr="004D30B1" w:rsidRDefault="004D30B1" w:rsidP="004D30B1">
            <w:pPr>
              <w:rPr>
                <w:rFonts w:ascii="Arial" w:hAnsi="Arial" w:cs="Arial"/>
                <w:sz w:val="16"/>
                <w:szCs w:val="16"/>
              </w:rPr>
            </w:pPr>
            <w:r w:rsidRPr="004D30B1">
              <w:rPr>
                <w:rFonts w:ascii="Arial" w:hAnsi="Arial" w:cs="Arial"/>
                <w:sz w:val="16"/>
                <w:szCs w:val="16"/>
              </w:rPr>
              <w:t>Область, район, населенный пункт:</w:t>
            </w:r>
          </w:p>
        </w:tc>
        <w:tc>
          <w:tcPr>
            <w:tcW w:w="4680" w:type="dxa"/>
            <w:vMerge/>
          </w:tcPr>
          <w:p w:rsidR="004D30B1" w:rsidRPr="004D30B1" w:rsidRDefault="004D30B1" w:rsidP="004D30B1">
            <w:pPr>
              <w:rPr>
                <w:rFonts w:ascii="Arial" w:hAnsi="Arial" w:cs="Arial"/>
                <w:sz w:val="16"/>
                <w:szCs w:val="16"/>
              </w:rPr>
            </w:pPr>
          </w:p>
        </w:tc>
      </w:tr>
      <w:tr w:rsidR="004D30B1" w:rsidRPr="004D30B1" w:rsidTr="004D30B1">
        <w:trPr>
          <w:cantSplit/>
          <w:trHeight w:val="493"/>
        </w:trPr>
        <w:tc>
          <w:tcPr>
            <w:tcW w:w="5148" w:type="dxa"/>
            <w:gridSpan w:val="2"/>
            <w:tcBorders>
              <w:bottom w:val="single" w:sz="4" w:space="0" w:color="auto"/>
            </w:tcBorders>
          </w:tcPr>
          <w:p w:rsidR="004D30B1" w:rsidRPr="004D30B1" w:rsidRDefault="004D30B1" w:rsidP="004D30B1">
            <w:pPr>
              <w:rPr>
                <w:rFonts w:ascii="Arial" w:hAnsi="Arial" w:cs="Arial"/>
                <w:sz w:val="16"/>
                <w:szCs w:val="16"/>
              </w:rPr>
            </w:pPr>
            <w:r w:rsidRPr="004D30B1">
              <w:rPr>
                <w:rFonts w:ascii="Arial" w:hAnsi="Arial" w:cs="Arial"/>
                <w:sz w:val="16"/>
                <w:szCs w:val="16"/>
              </w:rPr>
              <w:t xml:space="preserve">Улица, дом, квартира: </w:t>
            </w:r>
          </w:p>
        </w:tc>
        <w:tc>
          <w:tcPr>
            <w:tcW w:w="4680" w:type="dxa"/>
            <w:vMerge/>
            <w:tcBorders>
              <w:bottom w:val="single" w:sz="4" w:space="0" w:color="auto"/>
            </w:tcBorders>
          </w:tcPr>
          <w:p w:rsidR="004D30B1" w:rsidRPr="004D30B1" w:rsidRDefault="004D30B1" w:rsidP="004D30B1">
            <w:pPr>
              <w:rPr>
                <w:rFonts w:ascii="Arial" w:hAnsi="Arial" w:cs="Arial"/>
                <w:sz w:val="16"/>
                <w:szCs w:val="16"/>
              </w:rPr>
            </w:pPr>
          </w:p>
        </w:tc>
      </w:tr>
    </w:tbl>
    <w:p w:rsidR="004D30B1" w:rsidRDefault="004D30B1" w:rsidP="004D30B1">
      <w:pPr>
        <w:jc w:val="center"/>
        <w:rPr>
          <w:rFonts w:ascii="Arial" w:hAnsi="Arial" w:cs="Arial"/>
          <w:b/>
          <w:sz w:val="16"/>
          <w:szCs w:val="16"/>
        </w:rPr>
        <w:sectPr w:rsidR="004D30B1" w:rsidSect="004D30B1">
          <w:type w:val="continuous"/>
          <w:pgSz w:w="11906" w:h="16838"/>
          <w:pgMar w:top="1134" w:right="851" w:bottom="1134" w:left="1134" w:header="709" w:footer="709" w:gutter="0"/>
          <w:cols w:space="708"/>
          <w:docGrid w:linePitch="360"/>
        </w:sectPr>
      </w:pPr>
    </w:p>
    <w:p w:rsidR="004D30B1" w:rsidRPr="004D30B1" w:rsidRDefault="004D30B1" w:rsidP="004D30B1">
      <w:pPr>
        <w:jc w:val="center"/>
        <w:rPr>
          <w:rFonts w:ascii="Arial" w:hAnsi="Arial" w:cs="Arial"/>
          <w:b/>
          <w:sz w:val="16"/>
          <w:szCs w:val="16"/>
        </w:rPr>
      </w:pPr>
    </w:p>
    <w:p w:rsidR="004D30B1" w:rsidRPr="004D30B1" w:rsidRDefault="004D30B1" w:rsidP="004D30B1">
      <w:pPr>
        <w:jc w:val="center"/>
        <w:rPr>
          <w:rFonts w:ascii="Arial" w:hAnsi="Arial" w:cs="Arial"/>
          <w:b/>
          <w:sz w:val="16"/>
          <w:szCs w:val="16"/>
        </w:rPr>
      </w:pPr>
      <w:r w:rsidRPr="004D30B1">
        <w:rPr>
          <w:rFonts w:ascii="Arial" w:hAnsi="Arial" w:cs="Arial"/>
          <w:b/>
          <w:sz w:val="16"/>
          <w:szCs w:val="16"/>
        </w:rPr>
        <w:t>2. Профессиональное образование:</w:t>
      </w:r>
    </w:p>
    <w:p w:rsidR="004D30B1" w:rsidRPr="004D30B1" w:rsidRDefault="004D30B1" w:rsidP="004D30B1">
      <w:pPr>
        <w:jc w:val="center"/>
        <w:rPr>
          <w:rFonts w:ascii="Arial" w:hAnsi="Arial" w:cs="Arial"/>
          <w:sz w:val="16"/>
          <w:szCs w:val="16"/>
        </w:rPr>
      </w:pPr>
      <w:r w:rsidRPr="004D30B1">
        <w:rPr>
          <w:rFonts w:ascii="Arial" w:hAnsi="Arial" w:cs="Arial"/>
          <w:sz w:val="16"/>
          <w:szCs w:val="16"/>
        </w:rPr>
        <w:lastRenderedPageBreak/>
        <w:t xml:space="preserve">(указываются сведения о базовом высшем профессиональном образовании и других полученных высших профессиональных образованиях) </w:t>
      </w:r>
    </w:p>
    <w:p w:rsidR="004D30B1" w:rsidRPr="004D30B1" w:rsidRDefault="004D30B1" w:rsidP="004D30B1">
      <w:pPr>
        <w:jc w:val="center"/>
        <w:rPr>
          <w:rFonts w:ascii="Arial" w:hAnsi="Arial" w:cs="Arial"/>
          <w:b/>
          <w:sz w:val="16"/>
          <w:szCs w:val="16"/>
        </w:rPr>
      </w:pPr>
    </w:p>
    <w:p w:rsidR="004D30B1" w:rsidRDefault="004D30B1" w:rsidP="004D30B1">
      <w:pPr>
        <w:jc w:val="center"/>
        <w:rPr>
          <w:rFonts w:ascii="Arial" w:hAnsi="Arial" w:cs="Arial"/>
          <w:sz w:val="16"/>
          <w:szCs w:val="16"/>
        </w:rPr>
        <w:sectPr w:rsidR="004D30B1" w:rsidSect="004D30B1">
          <w:type w:val="continuous"/>
          <w:pgSz w:w="11906" w:h="16838"/>
          <w:pgMar w:top="1134" w:right="851" w:bottom="1134" w:left="1134" w:header="709" w:footer="709" w:gutter="0"/>
          <w:cols w:num="2" w:space="708"/>
          <w:docGrid w:linePitch="360"/>
        </w:sect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462"/>
        <w:gridCol w:w="4140"/>
        <w:gridCol w:w="2700"/>
      </w:tblGrid>
      <w:tr w:rsidR="004D30B1" w:rsidRPr="004D30B1" w:rsidTr="004D30B1">
        <w:tc>
          <w:tcPr>
            <w:tcW w:w="1526" w:type="dxa"/>
          </w:tcPr>
          <w:p w:rsidR="004D30B1" w:rsidRPr="004D30B1" w:rsidRDefault="004D30B1" w:rsidP="004D30B1">
            <w:pPr>
              <w:jc w:val="center"/>
              <w:rPr>
                <w:rFonts w:ascii="Arial" w:hAnsi="Arial" w:cs="Arial"/>
                <w:sz w:val="16"/>
                <w:szCs w:val="16"/>
              </w:rPr>
            </w:pPr>
            <w:r w:rsidRPr="004D30B1">
              <w:rPr>
                <w:rFonts w:ascii="Arial" w:hAnsi="Arial" w:cs="Arial"/>
                <w:sz w:val="16"/>
                <w:szCs w:val="16"/>
              </w:rPr>
              <w:lastRenderedPageBreak/>
              <w:t>Дата поступления</w:t>
            </w:r>
          </w:p>
        </w:tc>
        <w:tc>
          <w:tcPr>
            <w:tcW w:w="1462" w:type="dxa"/>
          </w:tcPr>
          <w:p w:rsidR="004D30B1" w:rsidRPr="004D30B1" w:rsidRDefault="004D30B1" w:rsidP="004D30B1">
            <w:pPr>
              <w:jc w:val="center"/>
              <w:rPr>
                <w:rFonts w:ascii="Arial" w:hAnsi="Arial" w:cs="Arial"/>
                <w:sz w:val="16"/>
                <w:szCs w:val="16"/>
              </w:rPr>
            </w:pPr>
            <w:r w:rsidRPr="004D30B1">
              <w:rPr>
                <w:rFonts w:ascii="Arial" w:hAnsi="Arial" w:cs="Arial"/>
                <w:sz w:val="16"/>
                <w:szCs w:val="16"/>
              </w:rPr>
              <w:t>Дата окончания</w:t>
            </w:r>
          </w:p>
        </w:tc>
        <w:tc>
          <w:tcPr>
            <w:tcW w:w="4140" w:type="dxa"/>
          </w:tcPr>
          <w:p w:rsidR="004D30B1" w:rsidRPr="004D30B1" w:rsidRDefault="004D30B1" w:rsidP="004D30B1">
            <w:pPr>
              <w:jc w:val="center"/>
              <w:rPr>
                <w:rFonts w:ascii="Arial" w:hAnsi="Arial" w:cs="Arial"/>
                <w:sz w:val="16"/>
                <w:szCs w:val="16"/>
              </w:rPr>
            </w:pPr>
            <w:r w:rsidRPr="004D30B1">
              <w:rPr>
                <w:rFonts w:ascii="Arial" w:hAnsi="Arial" w:cs="Arial"/>
                <w:sz w:val="16"/>
                <w:szCs w:val="16"/>
              </w:rPr>
              <w:t>Полное наименование учебного заведения, факультет, отделение</w:t>
            </w:r>
          </w:p>
          <w:p w:rsidR="004D30B1" w:rsidRPr="004D30B1" w:rsidRDefault="004D30B1" w:rsidP="004D30B1">
            <w:pPr>
              <w:jc w:val="center"/>
              <w:rPr>
                <w:rFonts w:ascii="Arial" w:hAnsi="Arial" w:cs="Arial"/>
                <w:sz w:val="16"/>
                <w:szCs w:val="16"/>
              </w:rPr>
            </w:pPr>
            <w:r w:rsidRPr="004D30B1">
              <w:rPr>
                <w:rFonts w:ascii="Arial" w:hAnsi="Arial" w:cs="Arial"/>
                <w:sz w:val="16"/>
                <w:szCs w:val="16"/>
              </w:rPr>
              <w:t>(очное, заочное)</w:t>
            </w:r>
          </w:p>
        </w:tc>
        <w:tc>
          <w:tcPr>
            <w:tcW w:w="2700" w:type="dxa"/>
          </w:tcPr>
          <w:p w:rsidR="004D30B1" w:rsidRPr="004D30B1" w:rsidRDefault="004D30B1" w:rsidP="004D30B1">
            <w:pPr>
              <w:jc w:val="center"/>
              <w:rPr>
                <w:rFonts w:ascii="Arial" w:hAnsi="Arial" w:cs="Arial"/>
                <w:sz w:val="16"/>
                <w:szCs w:val="16"/>
              </w:rPr>
            </w:pPr>
            <w:r w:rsidRPr="004D30B1">
              <w:rPr>
                <w:rFonts w:ascii="Arial" w:hAnsi="Arial" w:cs="Arial"/>
                <w:sz w:val="16"/>
                <w:szCs w:val="16"/>
              </w:rPr>
              <w:t xml:space="preserve">Специальность, квалификация, </w:t>
            </w:r>
          </w:p>
          <w:p w:rsidR="004D30B1" w:rsidRPr="004D30B1" w:rsidRDefault="004D30B1" w:rsidP="004D30B1">
            <w:pPr>
              <w:jc w:val="center"/>
              <w:rPr>
                <w:rFonts w:ascii="Arial" w:hAnsi="Arial" w:cs="Arial"/>
                <w:sz w:val="16"/>
                <w:szCs w:val="16"/>
              </w:rPr>
            </w:pPr>
            <w:r w:rsidRPr="004D30B1">
              <w:rPr>
                <w:rFonts w:ascii="Arial" w:hAnsi="Arial" w:cs="Arial"/>
                <w:sz w:val="16"/>
                <w:szCs w:val="16"/>
              </w:rPr>
              <w:t>№ диплома, дата выдачи</w:t>
            </w:r>
          </w:p>
        </w:tc>
      </w:tr>
      <w:tr w:rsidR="004D30B1" w:rsidRPr="004D30B1" w:rsidTr="004D30B1">
        <w:tc>
          <w:tcPr>
            <w:tcW w:w="1526" w:type="dxa"/>
          </w:tcPr>
          <w:p w:rsidR="004D30B1" w:rsidRPr="004D30B1" w:rsidRDefault="004D30B1" w:rsidP="004D30B1">
            <w:pPr>
              <w:jc w:val="center"/>
              <w:rPr>
                <w:rFonts w:ascii="Arial" w:hAnsi="Arial" w:cs="Arial"/>
                <w:sz w:val="16"/>
                <w:szCs w:val="16"/>
              </w:rPr>
            </w:pPr>
          </w:p>
        </w:tc>
        <w:tc>
          <w:tcPr>
            <w:tcW w:w="1462" w:type="dxa"/>
          </w:tcPr>
          <w:p w:rsidR="004D30B1" w:rsidRPr="004D30B1" w:rsidRDefault="004D30B1" w:rsidP="004D30B1">
            <w:pPr>
              <w:jc w:val="center"/>
              <w:rPr>
                <w:rFonts w:ascii="Arial" w:hAnsi="Arial" w:cs="Arial"/>
                <w:sz w:val="16"/>
                <w:szCs w:val="16"/>
              </w:rPr>
            </w:pPr>
          </w:p>
          <w:p w:rsidR="004D30B1" w:rsidRPr="004D30B1" w:rsidRDefault="004D30B1" w:rsidP="004D30B1">
            <w:pPr>
              <w:jc w:val="center"/>
              <w:rPr>
                <w:rFonts w:ascii="Arial" w:hAnsi="Arial" w:cs="Arial"/>
                <w:sz w:val="16"/>
                <w:szCs w:val="16"/>
              </w:rPr>
            </w:pPr>
          </w:p>
        </w:tc>
        <w:tc>
          <w:tcPr>
            <w:tcW w:w="4140" w:type="dxa"/>
          </w:tcPr>
          <w:p w:rsidR="004D30B1" w:rsidRPr="004D30B1" w:rsidRDefault="004D30B1" w:rsidP="004D30B1">
            <w:pPr>
              <w:jc w:val="center"/>
              <w:rPr>
                <w:rFonts w:ascii="Arial" w:hAnsi="Arial" w:cs="Arial"/>
                <w:sz w:val="16"/>
                <w:szCs w:val="16"/>
              </w:rPr>
            </w:pPr>
          </w:p>
          <w:p w:rsidR="004D30B1" w:rsidRPr="004D30B1" w:rsidRDefault="004D30B1" w:rsidP="004D30B1">
            <w:pPr>
              <w:jc w:val="center"/>
              <w:rPr>
                <w:rFonts w:ascii="Arial" w:hAnsi="Arial" w:cs="Arial"/>
                <w:sz w:val="16"/>
                <w:szCs w:val="16"/>
              </w:rPr>
            </w:pPr>
          </w:p>
          <w:p w:rsidR="004D30B1" w:rsidRPr="004D30B1" w:rsidRDefault="004D30B1" w:rsidP="004D30B1">
            <w:pPr>
              <w:jc w:val="center"/>
              <w:rPr>
                <w:rFonts w:ascii="Arial" w:hAnsi="Arial" w:cs="Arial"/>
                <w:sz w:val="16"/>
                <w:szCs w:val="16"/>
              </w:rPr>
            </w:pPr>
          </w:p>
        </w:tc>
        <w:tc>
          <w:tcPr>
            <w:tcW w:w="2700" w:type="dxa"/>
          </w:tcPr>
          <w:p w:rsidR="004D30B1" w:rsidRPr="004D30B1" w:rsidRDefault="004D30B1" w:rsidP="004D30B1">
            <w:pPr>
              <w:jc w:val="center"/>
              <w:rPr>
                <w:rFonts w:ascii="Arial" w:hAnsi="Arial" w:cs="Arial"/>
                <w:sz w:val="16"/>
                <w:szCs w:val="16"/>
              </w:rPr>
            </w:pPr>
          </w:p>
        </w:tc>
      </w:tr>
      <w:tr w:rsidR="004D30B1" w:rsidRPr="004D30B1" w:rsidTr="004D30B1">
        <w:trPr>
          <w:cantSplit/>
          <w:trHeight w:val="197"/>
        </w:trPr>
        <w:tc>
          <w:tcPr>
            <w:tcW w:w="9828" w:type="dxa"/>
            <w:gridSpan w:val="4"/>
          </w:tcPr>
          <w:p w:rsidR="004D30B1" w:rsidRPr="004D30B1" w:rsidRDefault="004D30B1" w:rsidP="004D30B1">
            <w:pPr>
              <w:rPr>
                <w:rFonts w:ascii="Arial" w:hAnsi="Arial" w:cs="Arial"/>
                <w:sz w:val="16"/>
                <w:szCs w:val="16"/>
              </w:rPr>
            </w:pPr>
            <w:r w:rsidRPr="004D30B1">
              <w:rPr>
                <w:rFonts w:ascii="Arial" w:hAnsi="Arial" w:cs="Arial"/>
                <w:sz w:val="16"/>
                <w:szCs w:val="16"/>
              </w:rPr>
              <w:t>Тема дипломного проекта:</w:t>
            </w:r>
          </w:p>
        </w:tc>
      </w:tr>
      <w:tr w:rsidR="004D30B1" w:rsidRPr="004D30B1" w:rsidTr="004D30B1">
        <w:tc>
          <w:tcPr>
            <w:tcW w:w="1526" w:type="dxa"/>
          </w:tcPr>
          <w:p w:rsidR="004D30B1" w:rsidRPr="004D30B1" w:rsidRDefault="004D30B1" w:rsidP="004D30B1">
            <w:pPr>
              <w:rPr>
                <w:rFonts w:ascii="Arial" w:hAnsi="Arial" w:cs="Arial"/>
                <w:sz w:val="16"/>
                <w:szCs w:val="16"/>
              </w:rPr>
            </w:pPr>
          </w:p>
        </w:tc>
        <w:tc>
          <w:tcPr>
            <w:tcW w:w="1462" w:type="dxa"/>
          </w:tcPr>
          <w:p w:rsidR="004D30B1" w:rsidRPr="004D30B1" w:rsidRDefault="004D30B1" w:rsidP="004D30B1">
            <w:pPr>
              <w:jc w:val="center"/>
              <w:rPr>
                <w:rFonts w:ascii="Arial" w:hAnsi="Arial" w:cs="Arial"/>
                <w:sz w:val="16"/>
                <w:szCs w:val="16"/>
              </w:rPr>
            </w:pPr>
          </w:p>
          <w:p w:rsidR="004D30B1" w:rsidRPr="004D30B1" w:rsidRDefault="004D30B1" w:rsidP="004D30B1">
            <w:pPr>
              <w:jc w:val="center"/>
              <w:rPr>
                <w:rFonts w:ascii="Arial" w:hAnsi="Arial" w:cs="Arial"/>
                <w:sz w:val="16"/>
                <w:szCs w:val="16"/>
              </w:rPr>
            </w:pPr>
          </w:p>
        </w:tc>
        <w:tc>
          <w:tcPr>
            <w:tcW w:w="4140" w:type="dxa"/>
          </w:tcPr>
          <w:p w:rsidR="004D30B1" w:rsidRPr="004D30B1" w:rsidRDefault="004D30B1" w:rsidP="004D30B1">
            <w:pPr>
              <w:jc w:val="center"/>
              <w:rPr>
                <w:rFonts w:ascii="Arial" w:hAnsi="Arial" w:cs="Arial"/>
                <w:sz w:val="16"/>
                <w:szCs w:val="16"/>
              </w:rPr>
            </w:pPr>
          </w:p>
          <w:p w:rsidR="004D30B1" w:rsidRPr="004D30B1" w:rsidRDefault="004D30B1" w:rsidP="004D30B1">
            <w:pPr>
              <w:jc w:val="center"/>
              <w:rPr>
                <w:rFonts w:ascii="Arial" w:hAnsi="Arial" w:cs="Arial"/>
                <w:sz w:val="16"/>
                <w:szCs w:val="16"/>
              </w:rPr>
            </w:pPr>
          </w:p>
          <w:p w:rsidR="004D30B1" w:rsidRPr="004D30B1" w:rsidRDefault="004D30B1" w:rsidP="004D30B1">
            <w:pPr>
              <w:jc w:val="center"/>
              <w:rPr>
                <w:rFonts w:ascii="Arial" w:hAnsi="Arial" w:cs="Arial"/>
                <w:sz w:val="16"/>
                <w:szCs w:val="16"/>
              </w:rPr>
            </w:pPr>
          </w:p>
        </w:tc>
        <w:tc>
          <w:tcPr>
            <w:tcW w:w="2700" w:type="dxa"/>
          </w:tcPr>
          <w:p w:rsidR="004D30B1" w:rsidRPr="004D30B1" w:rsidRDefault="004D30B1" w:rsidP="004D30B1">
            <w:pPr>
              <w:jc w:val="center"/>
              <w:rPr>
                <w:rFonts w:ascii="Arial" w:hAnsi="Arial" w:cs="Arial"/>
                <w:sz w:val="16"/>
                <w:szCs w:val="16"/>
              </w:rPr>
            </w:pPr>
          </w:p>
        </w:tc>
      </w:tr>
      <w:tr w:rsidR="004D30B1" w:rsidRPr="004D30B1" w:rsidTr="004D30B1">
        <w:trPr>
          <w:cantSplit/>
          <w:trHeight w:val="343"/>
        </w:trPr>
        <w:tc>
          <w:tcPr>
            <w:tcW w:w="9828" w:type="dxa"/>
            <w:gridSpan w:val="4"/>
          </w:tcPr>
          <w:p w:rsidR="004D30B1" w:rsidRPr="004D30B1" w:rsidRDefault="004D30B1" w:rsidP="004D30B1">
            <w:pPr>
              <w:rPr>
                <w:rFonts w:ascii="Arial" w:hAnsi="Arial" w:cs="Arial"/>
                <w:sz w:val="16"/>
                <w:szCs w:val="16"/>
              </w:rPr>
            </w:pPr>
            <w:r w:rsidRPr="004D30B1">
              <w:rPr>
                <w:rFonts w:ascii="Arial" w:hAnsi="Arial" w:cs="Arial"/>
                <w:sz w:val="16"/>
                <w:szCs w:val="16"/>
              </w:rPr>
              <w:t>Тема дипломного проекта:</w:t>
            </w:r>
          </w:p>
        </w:tc>
      </w:tr>
    </w:tbl>
    <w:p w:rsidR="004D30B1" w:rsidRDefault="004D30B1" w:rsidP="004D30B1">
      <w:pPr>
        <w:rPr>
          <w:rFonts w:ascii="Arial" w:hAnsi="Arial" w:cs="Arial"/>
          <w:b/>
          <w:sz w:val="16"/>
          <w:szCs w:val="16"/>
        </w:rPr>
        <w:sectPr w:rsidR="004D30B1" w:rsidSect="004D30B1">
          <w:type w:val="continuous"/>
          <w:pgSz w:w="11906" w:h="16838"/>
          <w:pgMar w:top="1134" w:right="851" w:bottom="1134" w:left="1134" w:header="709" w:footer="709" w:gutter="0"/>
          <w:cols w:space="708"/>
          <w:docGrid w:linePitch="360"/>
        </w:sectPr>
      </w:pPr>
    </w:p>
    <w:p w:rsidR="004D30B1" w:rsidRPr="004D30B1" w:rsidRDefault="004D30B1" w:rsidP="004D30B1">
      <w:pPr>
        <w:rPr>
          <w:rFonts w:ascii="Arial" w:hAnsi="Arial" w:cs="Arial"/>
          <w:b/>
          <w:sz w:val="16"/>
          <w:szCs w:val="16"/>
        </w:rPr>
      </w:pPr>
    </w:p>
    <w:p w:rsidR="004D30B1" w:rsidRPr="004D30B1" w:rsidRDefault="004D30B1" w:rsidP="004D30B1">
      <w:pPr>
        <w:jc w:val="center"/>
        <w:rPr>
          <w:rFonts w:ascii="Arial" w:hAnsi="Arial" w:cs="Arial"/>
          <w:b/>
          <w:sz w:val="16"/>
          <w:szCs w:val="16"/>
        </w:rPr>
      </w:pPr>
      <w:r w:rsidRPr="004D30B1">
        <w:rPr>
          <w:rFonts w:ascii="Arial" w:hAnsi="Arial" w:cs="Arial"/>
          <w:b/>
          <w:sz w:val="16"/>
          <w:szCs w:val="16"/>
        </w:rPr>
        <w:t>3. Дополнительное образование</w:t>
      </w:r>
    </w:p>
    <w:p w:rsidR="004D30B1" w:rsidRPr="004D30B1" w:rsidRDefault="004D30B1" w:rsidP="004D30B1">
      <w:pPr>
        <w:jc w:val="center"/>
        <w:rPr>
          <w:rFonts w:ascii="Arial" w:hAnsi="Arial" w:cs="Arial"/>
          <w:b/>
          <w:sz w:val="16"/>
          <w:szCs w:val="16"/>
        </w:rPr>
      </w:pPr>
      <w:r w:rsidRPr="004D30B1">
        <w:rPr>
          <w:rFonts w:ascii="Arial" w:hAnsi="Arial" w:cs="Arial"/>
          <w:b/>
          <w:sz w:val="16"/>
          <w:szCs w:val="16"/>
        </w:rPr>
        <w:lastRenderedPageBreak/>
        <w:t>(переподготовка, специализированные школы, аспирантура, докторантура, стажировки, курсы, семинары, тренинги)</w:t>
      </w:r>
    </w:p>
    <w:p w:rsidR="004D30B1" w:rsidRPr="004D30B1" w:rsidRDefault="004D30B1" w:rsidP="004D30B1">
      <w:pPr>
        <w:jc w:val="center"/>
        <w:rPr>
          <w:rFonts w:ascii="Arial" w:hAnsi="Arial" w:cs="Arial"/>
          <w:b/>
          <w:sz w:val="16"/>
          <w:szCs w:val="16"/>
        </w:rPr>
      </w:pPr>
    </w:p>
    <w:p w:rsidR="004D30B1" w:rsidRDefault="004D30B1" w:rsidP="004D30B1">
      <w:pPr>
        <w:jc w:val="center"/>
        <w:rPr>
          <w:rFonts w:ascii="Arial" w:hAnsi="Arial" w:cs="Arial"/>
          <w:sz w:val="16"/>
          <w:szCs w:val="16"/>
        </w:rPr>
        <w:sectPr w:rsidR="004D30B1" w:rsidSect="004D30B1">
          <w:type w:val="continuous"/>
          <w:pgSz w:w="11906" w:h="16838"/>
          <w:pgMar w:top="1134" w:right="851" w:bottom="1134" w:left="1134" w:header="709" w:footer="709" w:gutter="0"/>
          <w:cols w:num="2" w:space="708"/>
          <w:docGrid w:linePitch="360"/>
        </w:sect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462"/>
        <w:gridCol w:w="3420"/>
        <w:gridCol w:w="3420"/>
      </w:tblGrid>
      <w:tr w:rsidR="004D30B1" w:rsidRPr="004D30B1" w:rsidTr="004D30B1">
        <w:tc>
          <w:tcPr>
            <w:tcW w:w="1526" w:type="dxa"/>
          </w:tcPr>
          <w:p w:rsidR="004D30B1" w:rsidRPr="004D30B1" w:rsidRDefault="004D30B1" w:rsidP="004D30B1">
            <w:pPr>
              <w:jc w:val="center"/>
              <w:rPr>
                <w:rFonts w:ascii="Arial" w:hAnsi="Arial" w:cs="Arial"/>
                <w:sz w:val="16"/>
                <w:szCs w:val="16"/>
              </w:rPr>
            </w:pPr>
            <w:r w:rsidRPr="004D30B1">
              <w:rPr>
                <w:rFonts w:ascii="Arial" w:hAnsi="Arial" w:cs="Arial"/>
                <w:sz w:val="16"/>
                <w:szCs w:val="16"/>
              </w:rPr>
              <w:lastRenderedPageBreak/>
              <w:t>Дата</w:t>
            </w:r>
          </w:p>
          <w:p w:rsidR="004D30B1" w:rsidRPr="004D30B1" w:rsidRDefault="004D30B1" w:rsidP="004D30B1">
            <w:pPr>
              <w:jc w:val="center"/>
              <w:rPr>
                <w:rFonts w:ascii="Arial" w:hAnsi="Arial" w:cs="Arial"/>
                <w:sz w:val="16"/>
                <w:szCs w:val="16"/>
              </w:rPr>
            </w:pPr>
            <w:r w:rsidRPr="004D30B1">
              <w:rPr>
                <w:rFonts w:ascii="Arial" w:hAnsi="Arial" w:cs="Arial"/>
                <w:sz w:val="16"/>
                <w:szCs w:val="16"/>
              </w:rPr>
              <w:t xml:space="preserve"> начала</w:t>
            </w:r>
          </w:p>
        </w:tc>
        <w:tc>
          <w:tcPr>
            <w:tcW w:w="1462" w:type="dxa"/>
          </w:tcPr>
          <w:p w:rsidR="004D30B1" w:rsidRPr="004D30B1" w:rsidRDefault="004D30B1" w:rsidP="004D30B1">
            <w:pPr>
              <w:jc w:val="center"/>
              <w:rPr>
                <w:rFonts w:ascii="Arial" w:hAnsi="Arial" w:cs="Arial"/>
                <w:sz w:val="16"/>
                <w:szCs w:val="16"/>
              </w:rPr>
            </w:pPr>
            <w:r w:rsidRPr="004D30B1">
              <w:rPr>
                <w:rFonts w:ascii="Arial" w:hAnsi="Arial" w:cs="Arial"/>
                <w:sz w:val="16"/>
                <w:szCs w:val="16"/>
              </w:rPr>
              <w:t>Дата окончания</w:t>
            </w:r>
          </w:p>
        </w:tc>
        <w:tc>
          <w:tcPr>
            <w:tcW w:w="3420" w:type="dxa"/>
          </w:tcPr>
          <w:p w:rsidR="004D30B1" w:rsidRPr="004D30B1" w:rsidRDefault="004D30B1" w:rsidP="004D30B1">
            <w:pPr>
              <w:jc w:val="center"/>
              <w:rPr>
                <w:rFonts w:ascii="Arial" w:hAnsi="Arial" w:cs="Arial"/>
                <w:sz w:val="16"/>
                <w:szCs w:val="16"/>
              </w:rPr>
            </w:pPr>
            <w:r w:rsidRPr="004D30B1">
              <w:rPr>
                <w:rFonts w:ascii="Arial" w:hAnsi="Arial" w:cs="Arial"/>
                <w:sz w:val="16"/>
                <w:szCs w:val="16"/>
              </w:rPr>
              <w:t xml:space="preserve">Полное название (переподготовка, повышение квалификации, аспирантура, семинары, тренинги), </w:t>
            </w:r>
            <w:r w:rsidRPr="004D30B1">
              <w:rPr>
                <w:rFonts w:ascii="Arial" w:hAnsi="Arial" w:cs="Arial"/>
                <w:sz w:val="16"/>
                <w:szCs w:val="16"/>
              </w:rPr>
              <w:br/>
              <w:t>место проведения</w:t>
            </w:r>
          </w:p>
        </w:tc>
        <w:tc>
          <w:tcPr>
            <w:tcW w:w="3420" w:type="dxa"/>
          </w:tcPr>
          <w:p w:rsidR="004D30B1" w:rsidRPr="004D30B1" w:rsidRDefault="004D30B1" w:rsidP="004D30B1">
            <w:pPr>
              <w:jc w:val="center"/>
              <w:rPr>
                <w:rFonts w:ascii="Arial" w:hAnsi="Arial" w:cs="Arial"/>
                <w:sz w:val="16"/>
                <w:szCs w:val="16"/>
              </w:rPr>
            </w:pPr>
            <w:r w:rsidRPr="004D30B1">
              <w:rPr>
                <w:rFonts w:ascii="Arial" w:hAnsi="Arial" w:cs="Arial"/>
                <w:sz w:val="16"/>
                <w:szCs w:val="16"/>
              </w:rPr>
              <w:t>Специальность, квалификация,</w:t>
            </w:r>
          </w:p>
          <w:p w:rsidR="004D30B1" w:rsidRPr="004D30B1" w:rsidRDefault="004D30B1" w:rsidP="004D30B1">
            <w:pPr>
              <w:jc w:val="center"/>
              <w:rPr>
                <w:rFonts w:ascii="Arial" w:hAnsi="Arial" w:cs="Arial"/>
                <w:sz w:val="16"/>
                <w:szCs w:val="16"/>
              </w:rPr>
            </w:pPr>
            <w:r w:rsidRPr="004D30B1">
              <w:rPr>
                <w:rFonts w:ascii="Arial" w:hAnsi="Arial" w:cs="Arial"/>
                <w:sz w:val="16"/>
                <w:szCs w:val="16"/>
              </w:rPr>
              <w:t xml:space="preserve"> № свидетельства, дата выдачи</w:t>
            </w:r>
          </w:p>
        </w:tc>
      </w:tr>
      <w:tr w:rsidR="004D30B1" w:rsidRPr="004D30B1" w:rsidTr="004D30B1">
        <w:tc>
          <w:tcPr>
            <w:tcW w:w="1526" w:type="dxa"/>
          </w:tcPr>
          <w:p w:rsidR="004D30B1" w:rsidRPr="004D30B1" w:rsidRDefault="004D30B1" w:rsidP="004D30B1">
            <w:pPr>
              <w:jc w:val="center"/>
              <w:rPr>
                <w:rFonts w:ascii="Arial" w:hAnsi="Arial" w:cs="Arial"/>
                <w:sz w:val="16"/>
                <w:szCs w:val="16"/>
              </w:rPr>
            </w:pPr>
          </w:p>
        </w:tc>
        <w:tc>
          <w:tcPr>
            <w:tcW w:w="1462" w:type="dxa"/>
          </w:tcPr>
          <w:p w:rsidR="004D30B1" w:rsidRPr="004D30B1" w:rsidRDefault="004D30B1" w:rsidP="004D30B1">
            <w:pPr>
              <w:jc w:val="center"/>
              <w:rPr>
                <w:rFonts w:ascii="Arial" w:hAnsi="Arial" w:cs="Arial"/>
                <w:sz w:val="16"/>
                <w:szCs w:val="16"/>
              </w:rPr>
            </w:pPr>
          </w:p>
          <w:p w:rsidR="004D30B1" w:rsidRPr="004D30B1" w:rsidRDefault="004D30B1" w:rsidP="004D30B1">
            <w:pPr>
              <w:jc w:val="center"/>
              <w:rPr>
                <w:rFonts w:ascii="Arial" w:hAnsi="Arial" w:cs="Arial"/>
                <w:sz w:val="16"/>
                <w:szCs w:val="16"/>
              </w:rPr>
            </w:pPr>
          </w:p>
        </w:tc>
        <w:tc>
          <w:tcPr>
            <w:tcW w:w="3420" w:type="dxa"/>
          </w:tcPr>
          <w:p w:rsidR="004D30B1" w:rsidRPr="004D30B1" w:rsidRDefault="004D30B1" w:rsidP="004D30B1">
            <w:pPr>
              <w:jc w:val="center"/>
              <w:rPr>
                <w:rFonts w:ascii="Arial" w:hAnsi="Arial" w:cs="Arial"/>
                <w:sz w:val="16"/>
                <w:szCs w:val="16"/>
              </w:rPr>
            </w:pPr>
          </w:p>
        </w:tc>
        <w:tc>
          <w:tcPr>
            <w:tcW w:w="3420" w:type="dxa"/>
          </w:tcPr>
          <w:p w:rsidR="004D30B1" w:rsidRPr="004D30B1" w:rsidRDefault="004D30B1" w:rsidP="004D30B1">
            <w:pPr>
              <w:jc w:val="center"/>
              <w:rPr>
                <w:rFonts w:ascii="Arial" w:hAnsi="Arial" w:cs="Arial"/>
                <w:sz w:val="16"/>
                <w:szCs w:val="16"/>
              </w:rPr>
            </w:pPr>
          </w:p>
        </w:tc>
      </w:tr>
      <w:tr w:rsidR="004D30B1" w:rsidRPr="004D30B1" w:rsidTr="004D30B1">
        <w:tc>
          <w:tcPr>
            <w:tcW w:w="1526" w:type="dxa"/>
          </w:tcPr>
          <w:p w:rsidR="004D30B1" w:rsidRPr="004D30B1" w:rsidRDefault="004D30B1" w:rsidP="004D30B1">
            <w:pPr>
              <w:jc w:val="center"/>
              <w:rPr>
                <w:rFonts w:ascii="Arial" w:hAnsi="Arial" w:cs="Arial"/>
                <w:sz w:val="16"/>
                <w:szCs w:val="16"/>
              </w:rPr>
            </w:pPr>
          </w:p>
        </w:tc>
        <w:tc>
          <w:tcPr>
            <w:tcW w:w="1462" w:type="dxa"/>
          </w:tcPr>
          <w:p w:rsidR="004D30B1" w:rsidRPr="004D30B1" w:rsidRDefault="004D30B1" w:rsidP="004D30B1">
            <w:pPr>
              <w:jc w:val="center"/>
              <w:rPr>
                <w:rFonts w:ascii="Arial" w:hAnsi="Arial" w:cs="Arial"/>
                <w:sz w:val="16"/>
                <w:szCs w:val="16"/>
              </w:rPr>
            </w:pPr>
          </w:p>
          <w:p w:rsidR="004D30B1" w:rsidRPr="004D30B1" w:rsidRDefault="004D30B1" w:rsidP="004D30B1">
            <w:pPr>
              <w:jc w:val="center"/>
              <w:rPr>
                <w:rFonts w:ascii="Arial" w:hAnsi="Arial" w:cs="Arial"/>
                <w:sz w:val="16"/>
                <w:szCs w:val="16"/>
              </w:rPr>
            </w:pPr>
          </w:p>
        </w:tc>
        <w:tc>
          <w:tcPr>
            <w:tcW w:w="3420" w:type="dxa"/>
          </w:tcPr>
          <w:p w:rsidR="004D30B1" w:rsidRPr="004D30B1" w:rsidRDefault="004D30B1" w:rsidP="004D30B1">
            <w:pPr>
              <w:jc w:val="center"/>
              <w:rPr>
                <w:rFonts w:ascii="Arial" w:hAnsi="Arial" w:cs="Arial"/>
                <w:sz w:val="16"/>
                <w:szCs w:val="16"/>
              </w:rPr>
            </w:pPr>
          </w:p>
        </w:tc>
        <w:tc>
          <w:tcPr>
            <w:tcW w:w="3420" w:type="dxa"/>
          </w:tcPr>
          <w:p w:rsidR="004D30B1" w:rsidRPr="004D30B1" w:rsidRDefault="004D30B1" w:rsidP="004D30B1">
            <w:pPr>
              <w:jc w:val="center"/>
              <w:rPr>
                <w:rFonts w:ascii="Arial" w:hAnsi="Arial" w:cs="Arial"/>
                <w:sz w:val="16"/>
                <w:szCs w:val="16"/>
              </w:rPr>
            </w:pPr>
          </w:p>
        </w:tc>
      </w:tr>
    </w:tbl>
    <w:p w:rsidR="004D30B1" w:rsidRDefault="004D30B1" w:rsidP="002547ED">
      <w:pPr>
        <w:keepNext/>
        <w:outlineLvl w:val="0"/>
        <w:rPr>
          <w:rFonts w:ascii="Arial" w:hAnsi="Arial" w:cs="Arial"/>
          <w:b/>
          <w:sz w:val="16"/>
          <w:szCs w:val="16"/>
        </w:rPr>
        <w:sectPr w:rsidR="004D30B1" w:rsidSect="004D30B1">
          <w:type w:val="continuous"/>
          <w:pgSz w:w="11906" w:h="16838"/>
          <w:pgMar w:top="1134" w:right="851" w:bottom="1134" w:left="1134" w:header="709" w:footer="709" w:gutter="0"/>
          <w:cols w:space="708"/>
          <w:docGrid w:linePitch="360"/>
        </w:sectPr>
      </w:pPr>
    </w:p>
    <w:p w:rsidR="004D30B1" w:rsidRPr="004D30B1" w:rsidRDefault="004D30B1" w:rsidP="002547ED">
      <w:pPr>
        <w:keepNext/>
        <w:outlineLvl w:val="0"/>
        <w:rPr>
          <w:rFonts w:ascii="Arial" w:hAnsi="Arial" w:cs="Arial"/>
          <w:b/>
          <w:sz w:val="16"/>
          <w:szCs w:val="16"/>
        </w:rPr>
      </w:pPr>
    </w:p>
    <w:p w:rsidR="004D30B1" w:rsidRPr="004D30B1" w:rsidRDefault="004D30B1" w:rsidP="004D30B1">
      <w:pPr>
        <w:keepNext/>
        <w:jc w:val="center"/>
        <w:outlineLvl w:val="0"/>
        <w:rPr>
          <w:rFonts w:ascii="Arial" w:hAnsi="Arial" w:cs="Arial"/>
          <w:b/>
          <w:sz w:val="16"/>
          <w:szCs w:val="16"/>
        </w:rPr>
      </w:pPr>
      <w:r w:rsidRPr="004D30B1">
        <w:rPr>
          <w:rFonts w:ascii="Arial" w:hAnsi="Arial" w:cs="Arial"/>
          <w:b/>
          <w:sz w:val="16"/>
          <w:szCs w:val="16"/>
        </w:rPr>
        <w:t>4. Профессиональная деятельность в настоящее время</w:t>
      </w:r>
    </w:p>
    <w:p w:rsidR="004D30B1" w:rsidRPr="004D30B1" w:rsidRDefault="004D30B1" w:rsidP="004D30B1">
      <w:pPr>
        <w:jc w:val="both"/>
        <w:rPr>
          <w:rFonts w:ascii="Arial" w:hAnsi="Arial" w:cs="Arial"/>
          <w:sz w:val="16"/>
          <w:szCs w:val="16"/>
        </w:rPr>
      </w:pPr>
      <w:r w:rsidRPr="004D30B1">
        <w:rPr>
          <w:rFonts w:ascii="Arial" w:hAnsi="Arial" w:cs="Arial"/>
          <w:sz w:val="16"/>
          <w:szCs w:val="16"/>
        </w:rPr>
        <w:lastRenderedPageBreak/>
        <w:tab/>
      </w:r>
    </w:p>
    <w:p w:rsidR="002547ED" w:rsidRDefault="002547ED" w:rsidP="004D30B1">
      <w:pPr>
        <w:rPr>
          <w:rFonts w:ascii="Arial" w:hAnsi="Arial" w:cs="Arial"/>
          <w:sz w:val="16"/>
          <w:szCs w:val="16"/>
        </w:rPr>
        <w:sectPr w:rsidR="002547ED" w:rsidSect="004D30B1">
          <w:type w:val="continuous"/>
          <w:pgSz w:w="11906" w:h="16838"/>
          <w:pgMar w:top="1134" w:right="851" w:bottom="1134" w:left="1134" w:header="709" w:footer="709" w:gutter="0"/>
          <w:cols w:num="2" w:space="708"/>
          <w:docGrid w:linePitch="360"/>
        </w:sect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4320"/>
        <w:gridCol w:w="1620"/>
      </w:tblGrid>
      <w:tr w:rsidR="004D30B1" w:rsidRPr="004D30B1" w:rsidTr="004D30B1">
        <w:trPr>
          <w:trHeight w:val="379"/>
        </w:trPr>
        <w:tc>
          <w:tcPr>
            <w:tcW w:w="3888" w:type="dxa"/>
            <w:tcBorders>
              <w:bottom w:val="single" w:sz="4" w:space="0" w:color="auto"/>
            </w:tcBorders>
          </w:tcPr>
          <w:p w:rsidR="004D30B1" w:rsidRPr="004D30B1" w:rsidRDefault="004D30B1" w:rsidP="004D30B1">
            <w:pPr>
              <w:rPr>
                <w:rFonts w:ascii="Arial" w:hAnsi="Arial" w:cs="Arial"/>
                <w:sz w:val="16"/>
                <w:szCs w:val="16"/>
              </w:rPr>
            </w:pPr>
            <w:r w:rsidRPr="004D30B1">
              <w:rPr>
                <w:rFonts w:ascii="Arial" w:hAnsi="Arial" w:cs="Arial"/>
                <w:sz w:val="16"/>
                <w:szCs w:val="16"/>
              </w:rPr>
              <w:lastRenderedPageBreak/>
              <w:t>Название организации или направление деятельности (для физических лиц), место нахождения</w:t>
            </w:r>
          </w:p>
        </w:tc>
        <w:tc>
          <w:tcPr>
            <w:tcW w:w="4320" w:type="dxa"/>
            <w:tcBorders>
              <w:bottom w:val="single" w:sz="4" w:space="0" w:color="auto"/>
            </w:tcBorders>
          </w:tcPr>
          <w:p w:rsidR="004D30B1" w:rsidRPr="004D30B1" w:rsidRDefault="004D30B1" w:rsidP="004D30B1">
            <w:pPr>
              <w:rPr>
                <w:rFonts w:ascii="Arial" w:hAnsi="Arial" w:cs="Arial"/>
                <w:sz w:val="16"/>
                <w:szCs w:val="16"/>
              </w:rPr>
            </w:pPr>
            <w:r w:rsidRPr="004D30B1">
              <w:rPr>
                <w:rFonts w:ascii="Arial" w:hAnsi="Arial" w:cs="Arial"/>
                <w:sz w:val="16"/>
                <w:szCs w:val="16"/>
              </w:rPr>
              <w:t>Название должности, с какого времени в этой должности</w:t>
            </w:r>
          </w:p>
        </w:tc>
        <w:tc>
          <w:tcPr>
            <w:tcW w:w="1620" w:type="dxa"/>
            <w:tcBorders>
              <w:bottom w:val="single" w:sz="4" w:space="0" w:color="auto"/>
            </w:tcBorders>
          </w:tcPr>
          <w:p w:rsidR="004D30B1" w:rsidRPr="004D30B1" w:rsidRDefault="004D30B1" w:rsidP="004D30B1">
            <w:pPr>
              <w:jc w:val="center"/>
              <w:rPr>
                <w:rFonts w:ascii="Arial" w:hAnsi="Arial" w:cs="Arial"/>
                <w:sz w:val="16"/>
                <w:szCs w:val="16"/>
              </w:rPr>
            </w:pPr>
            <w:r w:rsidRPr="004D30B1">
              <w:rPr>
                <w:rFonts w:ascii="Arial" w:hAnsi="Arial" w:cs="Arial"/>
                <w:sz w:val="16"/>
                <w:szCs w:val="16"/>
              </w:rPr>
              <w:t>Количество подчиненных</w:t>
            </w:r>
          </w:p>
        </w:tc>
      </w:tr>
      <w:tr w:rsidR="004D30B1" w:rsidRPr="004D30B1" w:rsidTr="004D30B1">
        <w:trPr>
          <w:cantSplit/>
        </w:trPr>
        <w:tc>
          <w:tcPr>
            <w:tcW w:w="9828" w:type="dxa"/>
            <w:gridSpan w:val="3"/>
          </w:tcPr>
          <w:p w:rsidR="004D30B1" w:rsidRPr="004D30B1" w:rsidRDefault="004D30B1" w:rsidP="004D30B1">
            <w:pPr>
              <w:rPr>
                <w:rFonts w:ascii="Arial" w:hAnsi="Arial" w:cs="Arial"/>
                <w:sz w:val="16"/>
                <w:szCs w:val="16"/>
              </w:rPr>
            </w:pPr>
            <w:r w:rsidRPr="004D30B1">
              <w:rPr>
                <w:rFonts w:ascii="Arial" w:hAnsi="Arial" w:cs="Arial"/>
                <w:sz w:val="16"/>
                <w:szCs w:val="16"/>
              </w:rPr>
              <w:t>Основное направление Вашей работы:</w:t>
            </w:r>
          </w:p>
        </w:tc>
      </w:tr>
      <w:tr w:rsidR="004D30B1" w:rsidRPr="004D30B1" w:rsidTr="004D30B1">
        <w:trPr>
          <w:cantSplit/>
        </w:trPr>
        <w:tc>
          <w:tcPr>
            <w:tcW w:w="9828" w:type="dxa"/>
            <w:gridSpan w:val="3"/>
          </w:tcPr>
          <w:p w:rsidR="004D30B1" w:rsidRPr="004D30B1" w:rsidRDefault="004D30B1" w:rsidP="004D30B1">
            <w:pPr>
              <w:widowControl w:val="0"/>
              <w:autoSpaceDE w:val="0"/>
              <w:autoSpaceDN w:val="0"/>
              <w:adjustRightInd w:val="0"/>
              <w:jc w:val="both"/>
              <w:rPr>
                <w:rFonts w:ascii="Arial" w:hAnsi="Arial" w:cs="Arial"/>
                <w:sz w:val="16"/>
                <w:szCs w:val="16"/>
              </w:rPr>
            </w:pPr>
            <w:r w:rsidRPr="004D30B1">
              <w:rPr>
                <w:rFonts w:ascii="Arial" w:hAnsi="Arial" w:cs="Arial"/>
                <w:sz w:val="16"/>
                <w:szCs w:val="16"/>
              </w:rPr>
              <w:t>Ваши основные профессиональные достижения (в том числе наличие успешно реализованных проектов, опыт организации чего-либо «с нуля»):</w:t>
            </w:r>
          </w:p>
        </w:tc>
      </w:tr>
      <w:tr w:rsidR="004D30B1" w:rsidRPr="004D30B1" w:rsidTr="004D30B1">
        <w:trPr>
          <w:cantSplit/>
        </w:trPr>
        <w:tc>
          <w:tcPr>
            <w:tcW w:w="9828" w:type="dxa"/>
            <w:gridSpan w:val="3"/>
          </w:tcPr>
          <w:p w:rsidR="004D30B1" w:rsidRPr="004D30B1" w:rsidRDefault="004D30B1" w:rsidP="004D30B1">
            <w:pPr>
              <w:rPr>
                <w:rFonts w:ascii="Arial" w:hAnsi="Arial" w:cs="Arial"/>
                <w:sz w:val="16"/>
                <w:szCs w:val="16"/>
              </w:rPr>
            </w:pPr>
            <w:r w:rsidRPr="004D30B1">
              <w:rPr>
                <w:rFonts w:ascii="Arial" w:hAnsi="Arial" w:cs="Arial"/>
                <w:sz w:val="16"/>
                <w:szCs w:val="16"/>
              </w:rPr>
              <w:t>Ваши сильные стороны как профессионала:</w:t>
            </w:r>
          </w:p>
        </w:tc>
      </w:tr>
    </w:tbl>
    <w:p w:rsidR="002547ED" w:rsidRDefault="002547ED" w:rsidP="004D30B1">
      <w:pPr>
        <w:rPr>
          <w:rFonts w:ascii="Arial" w:hAnsi="Arial" w:cs="Arial"/>
          <w:sz w:val="16"/>
          <w:szCs w:val="16"/>
        </w:rPr>
        <w:sectPr w:rsidR="002547ED" w:rsidSect="002547ED">
          <w:type w:val="continuous"/>
          <w:pgSz w:w="11906" w:h="16838"/>
          <w:pgMar w:top="1134" w:right="851" w:bottom="1134" w:left="1134" w:header="709" w:footer="709" w:gutter="0"/>
          <w:cols w:space="708"/>
          <w:docGrid w:linePitch="360"/>
        </w:sectPr>
      </w:pPr>
    </w:p>
    <w:p w:rsidR="004D30B1" w:rsidRPr="004D30B1" w:rsidRDefault="004D30B1" w:rsidP="004D30B1">
      <w:pPr>
        <w:rPr>
          <w:rFonts w:ascii="Arial" w:hAnsi="Arial" w:cs="Arial"/>
          <w:sz w:val="16"/>
          <w:szCs w:val="16"/>
        </w:rPr>
      </w:pPr>
    </w:p>
    <w:p w:rsidR="004D30B1" w:rsidRPr="004D30B1" w:rsidRDefault="004D30B1" w:rsidP="004D30B1">
      <w:pPr>
        <w:jc w:val="center"/>
        <w:rPr>
          <w:rFonts w:ascii="Arial" w:hAnsi="Arial" w:cs="Arial"/>
          <w:sz w:val="16"/>
          <w:szCs w:val="16"/>
        </w:rPr>
      </w:pPr>
      <w:r w:rsidRPr="004D30B1">
        <w:rPr>
          <w:rFonts w:ascii="Arial" w:hAnsi="Arial" w:cs="Arial"/>
          <w:b/>
          <w:sz w:val="16"/>
          <w:szCs w:val="16"/>
        </w:rPr>
        <w:t>5.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w:t>
      </w:r>
      <w:r w:rsidRPr="004D30B1">
        <w:rPr>
          <w:rFonts w:ascii="Arial" w:hAnsi="Arial" w:cs="Arial"/>
          <w:sz w:val="16"/>
          <w:szCs w:val="16"/>
        </w:rPr>
        <w:t xml:space="preserve"> </w:t>
      </w:r>
      <w:r w:rsidRPr="004D30B1">
        <w:rPr>
          <w:rFonts w:ascii="Arial" w:hAnsi="Arial" w:cs="Arial"/>
          <w:b/>
          <w:sz w:val="16"/>
          <w:szCs w:val="16"/>
        </w:rPr>
        <w:t>т.п.).</w:t>
      </w:r>
    </w:p>
    <w:p w:rsidR="004D30B1" w:rsidRPr="004D30B1" w:rsidRDefault="004D30B1" w:rsidP="004D30B1">
      <w:pPr>
        <w:spacing w:after="120"/>
        <w:jc w:val="both"/>
        <w:rPr>
          <w:rFonts w:ascii="Arial" w:hAnsi="Arial" w:cs="Arial"/>
          <w:sz w:val="16"/>
          <w:szCs w:val="16"/>
        </w:rPr>
      </w:pPr>
      <w:r w:rsidRPr="004D30B1">
        <w:rPr>
          <w:rFonts w:ascii="Arial" w:hAnsi="Arial" w:cs="Arial"/>
          <w:sz w:val="16"/>
          <w:szCs w:val="16"/>
        </w:rPr>
        <w:lastRenderedPageBreak/>
        <w:t xml:space="preserve">Примечание. </w:t>
      </w:r>
    </w:p>
    <w:p w:rsidR="004D30B1" w:rsidRPr="004D30B1" w:rsidRDefault="004D30B1" w:rsidP="004D30B1">
      <w:pPr>
        <w:spacing w:after="120"/>
        <w:jc w:val="both"/>
        <w:rPr>
          <w:rFonts w:ascii="Arial" w:hAnsi="Arial" w:cs="Arial"/>
          <w:sz w:val="16"/>
          <w:szCs w:val="16"/>
        </w:rPr>
      </w:pPr>
      <w:r w:rsidRPr="004D30B1">
        <w:rPr>
          <w:rFonts w:ascii="Arial" w:hAnsi="Arial" w:cs="Arial"/>
          <w:sz w:val="16"/>
          <w:szCs w:val="16"/>
        </w:rPr>
        <w:t>При заполнении данного раздела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547ED" w:rsidRDefault="002547ED" w:rsidP="004D30B1">
      <w:pPr>
        <w:jc w:val="center"/>
        <w:rPr>
          <w:rFonts w:ascii="Arial" w:hAnsi="Arial" w:cs="Arial"/>
          <w:sz w:val="16"/>
          <w:szCs w:val="16"/>
        </w:rPr>
        <w:sectPr w:rsidR="002547ED" w:rsidSect="004D30B1">
          <w:type w:val="continuous"/>
          <w:pgSz w:w="11906" w:h="16838"/>
          <w:pgMar w:top="1134" w:right="851" w:bottom="1134" w:left="1134" w:header="709" w:footer="709" w:gutter="0"/>
          <w:cols w:num="2" w:space="708"/>
          <w:docGrid w:linePitch="360"/>
        </w:sect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3928"/>
        <w:gridCol w:w="3240"/>
      </w:tblGrid>
      <w:tr w:rsidR="004D30B1" w:rsidRPr="004D30B1" w:rsidTr="004D30B1">
        <w:trPr>
          <w:cantSplit/>
        </w:trPr>
        <w:tc>
          <w:tcPr>
            <w:tcW w:w="2580" w:type="dxa"/>
            <w:gridSpan w:val="2"/>
          </w:tcPr>
          <w:p w:rsidR="004D30B1" w:rsidRPr="004D30B1" w:rsidRDefault="004D30B1" w:rsidP="004D30B1">
            <w:pPr>
              <w:jc w:val="center"/>
              <w:rPr>
                <w:rFonts w:ascii="Arial" w:hAnsi="Arial" w:cs="Arial"/>
                <w:sz w:val="16"/>
                <w:szCs w:val="16"/>
              </w:rPr>
            </w:pPr>
            <w:r w:rsidRPr="004D30B1">
              <w:rPr>
                <w:rFonts w:ascii="Arial" w:hAnsi="Arial" w:cs="Arial"/>
                <w:sz w:val="16"/>
                <w:szCs w:val="16"/>
              </w:rPr>
              <w:lastRenderedPageBreak/>
              <w:t>Месяц и год</w:t>
            </w:r>
          </w:p>
        </w:tc>
        <w:tc>
          <w:tcPr>
            <w:tcW w:w="3928" w:type="dxa"/>
            <w:vMerge w:val="restart"/>
            <w:vAlign w:val="center"/>
          </w:tcPr>
          <w:p w:rsidR="004D30B1" w:rsidRPr="004D30B1" w:rsidRDefault="004D30B1" w:rsidP="004D30B1">
            <w:pPr>
              <w:jc w:val="center"/>
              <w:rPr>
                <w:rFonts w:ascii="Arial" w:hAnsi="Arial" w:cs="Arial"/>
                <w:sz w:val="16"/>
                <w:szCs w:val="16"/>
              </w:rPr>
            </w:pPr>
            <w:r w:rsidRPr="004D30B1">
              <w:rPr>
                <w:rFonts w:ascii="Arial" w:hAnsi="Arial" w:cs="Arial"/>
                <w:sz w:val="16"/>
                <w:szCs w:val="16"/>
              </w:rPr>
              <w:t>Должность с указанием</w:t>
            </w:r>
            <w:r w:rsidRPr="004D30B1">
              <w:rPr>
                <w:rFonts w:ascii="Arial" w:hAnsi="Arial" w:cs="Arial"/>
                <w:sz w:val="16"/>
                <w:szCs w:val="16"/>
              </w:rPr>
              <w:br/>
              <w:t>организации</w:t>
            </w:r>
          </w:p>
        </w:tc>
        <w:tc>
          <w:tcPr>
            <w:tcW w:w="3240" w:type="dxa"/>
            <w:vMerge w:val="restart"/>
          </w:tcPr>
          <w:p w:rsidR="004D30B1" w:rsidRPr="004D30B1" w:rsidRDefault="004D30B1" w:rsidP="004D30B1">
            <w:pPr>
              <w:jc w:val="center"/>
              <w:rPr>
                <w:rFonts w:ascii="Arial" w:hAnsi="Arial" w:cs="Arial"/>
                <w:sz w:val="16"/>
                <w:szCs w:val="16"/>
              </w:rPr>
            </w:pPr>
            <w:r w:rsidRPr="004D30B1">
              <w:rPr>
                <w:rFonts w:ascii="Arial" w:hAnsi="Arial" w:cs="Arial"/>
                <w:sz w:val="16"/>
                <w:szCs w:val="16"/>
              </w:rPr>
              <w:t>Адрес</w:t>
            </w:r>
            <w:r w:rsidRPr="004D30B1">
              <w:rPr>
                <w:rFonts w:ascii="Arial" w:hAnsi="Arial" w:cs="Arial"/>
                <w:sz w:val="16"/>
                <w:szCs w:val="16"/>
              </w:rPr>
              <w:br/>
              <w:t>организации</w:t>
            </w:r>
            <w:r w:rsidRPr="004D30B1">
              <w:rPr>
                <w:rFonts w:ascii="Arial" w:hAnsi="Arial" w:cs="Arial"/>
                <w:sz w:val="16"/>
                <w:szCs w:val="16"/>
              </w:rPr>
              <w:br/>
              <w:t>(в т.ч. за границей)</w:t>
            </w:r>
          </w:p>
        </w:tc>
      </w:tr>
      <w:tr w:rsidR="004D30B1" w:rsidRPr="004D30B1" w:rsidTr="004D30B1">
        <w:trPr>
          <w:cantSplit/>
        </w:trPr>
        <w:tc>
          <w:tcPr>
            <w:tcW w:w="1290" w:type="dxa"/>
          </w:tcPr>
          <w:p w:rsidR="004D30B1" w:rsidRPr="004D30B1" w:rsidRDefault="004D30B1" w:rsidP="004D30B1">
            <w:pPr>
              <w:jc w:val="center"/>
              <w:rPr>
                <w:rFonts w:ascii="Arial" w:hAnsi="Arial" w:cs="Arial"/>
                <w:sz w:val="16"/>
                <w:szCs w:val="16"/>
              </w:rPr>
            </w:pPr>
            <w:r w:rsidRPr="004D30B1">
              <w:rPr>
                <w:rFonts w:ascii="Arial" w:hAnsi="Arial" w:cs="Arial"/>
                <w:sz w:val="16"/>
                <w:szCs w:val="16"/>
              </w:rPr>
              <w:t>поступ</w:t>
            </w:r>
            <w:r w:rsidRPr="004D30B1">
              <w:rPr>
                <w:rFonts w:ascii="Arial" w:hAnsi="Arial" w:cs="Arial"/>
                <w:sz w:val="16"/>
                <w:szCs w:val="16"/>
              </w:rPr>
              <w:softHyphen/>
              <w:t>ления</w:t>
            </w:r>
          </w:p>
        </w:tc>
        <w:tc>
          <w:tcPr>
            <w:tcW w:w="1290" w:type="dxa"/>
          </w:tcPr>
          <w:p w:rsidR="004D30B1" w:rsidRPr="004D30B1" w:rsidRDefault="004D30B1" w:rsidP="004D30B1">
            <w:pPr>
              <w:jc w:val="center"/>
              <w:rPr>
                <w:rFonts w:ascii="Arial" w:hAnsi="Arial" w:cs="Arial"/>
                <w:sz w:val="16"/>
                <w:szCs w:val="16"/>
              </w:rPr>
            </w:pPr>
            <w:r w:rsidRPr="004D30B1">
              <w:rPr>
                <w:rFonts w:ascii="Arial" w:hAnsi="Arial" w:cs="Arial"/>
                <w:sz w:val="16"/>
                <w:szCs w:val="16"/>
              </w:rPr>
              <w:t>ухода</w:t>
            </w:r>
          </w:p>
        </w:tc>
        <w:tc>
          <w:tcPr>
            <w:tcW w:w="3928" w:type="dxa"/>
            <w:vMerge/>
          </w:tcPr>
          <w:p w:rsidR="004D30B1" w:rsidRPr="004D30B1" w:rsidRDefault="004D30B1" w:rsidP="004D30B1">
            <w:pPr>
              <w:jc w:val="center"/>
              <w:rPr>
                <w:rFonts w:ascii="Arial" w:hAnsi="Arial" w:cs="Arial"/>
                <w:sz w:val="16"/>
                <w:szCs w:val="16"/>
              </w:rPr>
            </w:pPr>
          </w:p>
        </w:tc>
        <w:tc>
          <w:tcPr>
            <w:tcW w:w="3240" w:type="dxa"/>
            <w:vMerge/>
          </w:tcPr>
          <w:p w:rsidR="004D30B1" w:rsidRPr="004D30B1" w:rsidRDefault="004D30B1" w:rsidP="004D30B1">
            <w:pPr>
              <w:jc w:val="center"/>
              <w:rPr>
                <w:rFonts w:ascii="Arial" w:hAnsi="Arial" w:cs="Arial"/>
                <w:sz w:val="16"/>
                <w:szCs w:val="16"/>
              </w:rPr>
            </w:pPr>
          </w:p>
        </w:tc>
      </w:tr>
      <w:tr w:rsidR="004D30B1" w:rsidRPr="004D30B1" w:rsidTr="004D30B1">
        <w:trPr>
          <w:cantSplit/>
        </w:trPr>
        <w:tc>
          <w:tcPr>
            <w:tcW w:w="1290" w:type="dxa"/>
          </w:tcPr>
          <w:p w:rsidR="004D30B1" w:rsidRPr="004D30B1" w:rsidRDefault="004D30B1" w:rsidP="004D30B1">
            <w:pPr>
              <w:jc w:val="center"/>
              <w:rPr>
                <w:rFonts w:ascii="Arial" w:hAnsi="Arial" w:cs="Arial"/>
                <w:sz w:val="16"/>
                <w:szCs w:val="16"/>
              </w:rPr>
            </w:pPr>
          </w:p>
        </w:tc>
        <w:tc>
          <w:tcPr>
            <w:tcW w:w="1290" w:type="dxa"/>
          </w:tcPr>
          <w:p w:rsidR="004D30B1" w:rsidRPr="004D30B1" w:rsidRDefault="004D30B1" w:rsidP="004D30B1">
            <w:pPr>
              <w:jc w:val="center"/>
              <w:rPr>
                <w:rFonts w:ascii="Arial" w:hAnsi="Arial" w:cs="Arial"/>
                <w:sz w:val="16"/>
                <w:szCs w:val="16"/>
              </w:rPr>
            </w:pPr>
          </w:p>
        </w:tc>
        <w:tc>
          <w:tcPr>
            <w:tcW w:w="3928" w:type="dxa"/>
          </w:tcPr>
          <w:p w:rsidR="004D30B1" w:rsidRPr="004D30B1" w:rsidRDefault="004D30B1" w:rsidP="004D30B1">
            <w:pPr>
              <w:rPr>
                <w:rFonts w:ascii="Arial" w:hAnsi="Arial" w:cs="Arial"/>
                <w:sz w:val="16"/>
                <w:szCs w:val="16"/>
              </w:rPr>
            </w:pPr>
          </w:p>
        </w:tc>
        <w:tc>
          <w:tcPr>
            <w:tcW w:w="3240" w:type="dxa"/>
          </w:tcPr>
          <w:p w:rsidR="004D30B1" w:rsidRPr="004D30B1" w:rsidRDefault="004D30B1" w:rsidP="004D30B1">
            <w:pPr>
              <w:rPr>
                <w:rFonts w:ascii="Arial" w:hAnsi="Arial" w:cs="Arial"/>
                <w:sz w:val="16"/>
                <w:szCs w:val="16"/>
              </w:rPr>
            </w:pPr>
          </w:p>
        </w:tc>
      </w:tr>
      <w:tr w:rsidR="004D30B1" w:rsidRPr="004D30B1" w:rsidTr="004D30B1">
        <w:trPr>
          <w:cantSplit/>
        </w:trPr>
        <w:tc>
          <w:tcPr>
            <w:tcW w:w="1290" w:type="dxa"/>
          </w:tcPr>
          <w:p w:rsidR="004D30B1" w:rsidRPr="004D30B1" w:rsidRDefault="004D30B1" w:rsidP="004D30B1">
            <w:pPr>
              <w:jc w:val="center"/>
              <w:rPr>
                <w:rFonts w:ascii="Arial" w:hAnsi="Arial" w:cs="Arial"/>
                <w:sz w:val="16"/>
                <w:szCs w:val="16"/>
              </w:rPr>
            </w:pPr>
          </w:p>
        </w:tc>
        <w:tc>
          <w:tcPr>
            <w:tcW w:w="1290" w:type="dxa"/>
          </w:tcPr>
          <w:p w:rsidR="004D30B1" w:rsidRPr="004D30B1" w:rsidRDefault="004D30B1" w:rsidP="004D30B1">
            <w:pPr>
              <w:jc w:val="center"/>
              <w:rPr>
                <w:rFonts w:ascii="Arial" w:hAnsi="Arial" w:cs="Arial"/>
                <w:sz w:val="16"/>
                <w:szCs w:val="16"/>
              </w:rPr>
            </w:pPr>
          </w:p>
        </w:tc>
        <w:tc>
          <w:tcPr>
            <w:tcW w:w="3928" w:type="dxa"/>
          </w:tcPr>
          <w:p w:rsidR="004D30B1" w:rsidRPr="004D30B1" w:rsidRDefault="004D30B1" w:rsidP="004D30B1">
            <w:pPr>
              <w:rPr>
                <w:rFonts w:ascii="Arial" w:hAnsi="Arial" w:cs="Arial"/>
                <w:sz w:val="16"/>
                <w:szCs w:val="16"/>
              </w:rPr>
            </w:pPr>
          </w:p>
        </w:tc>
        <w:tc>
          <w:tcPr>
            <w:tcW w:w="3240" w:type="dxa"/>
          </w:tcPr>
          <w:p w:rsidR="004D30B1" w:rsidRPr="004D30B1" w:rsidRDefault="004D30B1" w:rsidP="004D30B1">
            <w:pPr>
              <w:rPr>
                <w:rFonts w:ascii="Arial" w:hAnsi="Arial" w:cs="Arial"/>
                <w:sz w:val="16"/>
                <w:szCs w:val="16"/>
              </w:rPr>
            </w:pPr>
          </w:p>
        </w:tc>
      </w:tr>
    </w:tbl>
    <w:p w:rsidR="002547ED" w:rsidRDefault="002547ED" w:rsidP="004D30B1">
      <w:pPr>
        <w:jc w:val="center"/>
        <w:rPr>
          <w:rFonts w:ascii="Arial" w:hAnsi="Arial" w:cs="Arial"/>
          <w:b/>
          <w:sz w:val="16"/>
          <w:szCs w:val="16"/>
        </w:rPr>
        <w:sectPr w:rsidR="002547ED" w:rsidSect="002547ED">
          <w:type w:val="continuous"/>
          <w:pgSz w:w="11906" w:h="16838"/>
          <w:pgMar w:top="1134" w:right="851" w:bottom="1134" w:left="1134" w:header="709" w:footer="709" w:gutter="0"/>
          <w:cols w:space="708"/>
          <w:docGrid w:linePitch="360"/>
        </w:sectPr>
      </w:pPr>
    </w:p>
    <w:p w:rsidR="004D30B1" w:rsidRPr="004D30B1" w:rsidRDefault="004D30B1" w:rsidP="004D30B1">
      <w:pPr>
        <w:jc w:val="center"/>
        <w:rPr>
          <w:rFonts w:ascii="Arial" w:hAnsi="Arial" w:cs="Arial"/>
          <w:b/>
          <w:sz w:val="16"/>
          <w:szCs w:val="16"/>
        </w:rPr>
      </w:pPr>
    </w:p>
    <w:p w:rsidR="004D30B1" w:rsidRPr="004D30B1" w:rsidRDefault="004D30B1" w:rsidP="004D30B1">
      <w:pPr>
        <w:keepNext/>
        <w:jc w:val="center"/>
        <w:outlineLvl w:val="0"/>
        <w:rPr>
          <w:rFonts w:ascii="Arial" w:hAnsi="Arial" w:cs="Arial"/>
          <w:b/>
          <w:sz w:val="16"/>
          <w:szCs w:val="16"/>
        </w:rPr>
      </w:pPr>
      <w:r w:rsidRPr="004D30B1">
        <w:rPr>
          <w:rFonts w:ascii="Arial" w:hAnsi="Arial" w:cs="Arial"/>
          <w:b/>
          <w:sz w:val="16"/>
          <w:szCs w:val="16"/>
        </w:rPr>
        <w:t>6. Дополнительные сведения:</w:t>
      </w:r>
    </w:p>
    <w:p w:rsidR="004D30B1" w:rsidRPr="004D30B1" w:rsidRDefault="004D30B1" w:rsidP="004D30B1">
      <w:pPr>
        <w:rPr>
          <w:rFonts w:ascii="Arial" w:hAnsi="Arial" w:cs="Arial"/>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09"/>
        <w:gridCol w:w="4619"/>
      </w:tblGrid>
      <w:tr w:rsidR="004D30B1" w:rsidRPr="004D30B1" w:rsidTr="004D30B1">
        <w:trPr>
          <w:cantSplit/>
          <w:trHeight w:val="325"/>
        </w:trPr>
        <w:tc>
          <w:tcPr>
            <w:tcW w:w="5209" w:type="dxa"/>
          </w:tcPr>
          <w:p w:rsidR="004D30B1" w:rsidRPr="004D30B1" w:rsidRDefault="004D30B1" w:rsidP="004D30B1">
            <w:pPr>
              <w:jc w:val="both"/>
              <w:rPr>
                <w:rFonts w:ascii="Arial" w:hAnsi="Arial" w:cs="Arial"/>
                <w:b/>
                <w:sz w:val="16"/>
                <w:szCs w:val="16"/>
              </w:rPr>
            </w:pPr>
            <w:r w:rsidRPr="004D30B1">
              <w:rPr>
                <w:rFonts w:ascii="Arial" w:hAnsi="Arial" w:cs="Arial"/>
                <w:bCs/>
                <w:sz w:val="16"/>
                <w:szCs w:val="16"/>
              </w:rPr>
              <w:t>Знание компьютерных программ (указать каких)</w:t>
            </w:r>
          </w:p>
        </w:tc>
        <w:tc>
          <w:tcPr>
            <w:tcW w:w="4619" w:type="dxa"/>
          </w:tcPr>
          <w:p w:rsidR="004D30B1" w:rsidRPr="004D30B1" w:rsidRDefault="004D30B1" w:rsidP="004D30B1">
            <w:pPr>
              <w:rPr>
                <w:rFonts w:ascii="Arial" w:hAnsi="Arial" w:cs="Arial"/>
                <w:bCs/>
                <w:sz w:val="16"/>
                <w:szCs w:val="16"/>
              </w:rPr>
            </w:pPr>
          </w:p>
        </w:tc>
      </w:tr>
      <w:tr w:rsidR="004D30B1" w:rsidRPr="004D30B1" w:rsidTr="004D30B1">
        <w:trPr>
          <w:cantSplit/>
          <w:trHeight w:val="800"/>
        </w:trPr>
        <w:tc>
          <w:tcPr>
            <w:tcW w:w="5209" w:type="dxa"/>
          </w:tcPr>
          <w:p w:rsidR="004D30B1" w:rsidRPr="004D30B1" w:rsidRDefault="004D30B1" w:rsidP="004D30B1">
            <w:pPr>
              <w:jc w:val="both"/>
              <w:rPr>
                <w:rFonts w:ascii="Arial" w:hAnsi="Arial" w:cs="Arial"/>
                <w:sz w:val="16"/>
                <w:szCs w:val="16"/>
              </w:rPr>
            </w:pPr>
            <w:r w:rsidRPr="004D30B1">
              <w:rPr>
                <w:rFonts w:ascii="Arial" w:hAnsi="Arial" w:cs="Arial"/>
                <w:sz w:val="16"/>
                <w:szCs w:val="16"/>
              </w:rPr>
              <w:t>Владение иностранными языками (укажите уровень владения: читаете и переводите со словарем, читаете и можете объясняться, владеете свободно)</w:t>
            </w:r>
          </w:p>
        </w:tc>
        <w:tc>
          <w:tcPr>
            <w:tcW w:w="4619" w:type="dxa"/>
          </w:tcPr>
          <w:p w:rsidR="004D30B1" w:rsidRPr="004D30B1" w:rsidRDefault="004D30B1" w:rsidP="004D30B1">
            <w:pPr>
              <w:rPr>
                <w:rFonts w:ascii="Arial" w:hAnsi="Arial" w:cs="Arial"/>
                <w:sz w:val="16"/>
                <w:szCs w:val="16"/>
              </w:rPr>
            </w:pPr>
          </w:p>
        </w:tc>
      </w:tr>
      <w:tr w:rsidR="004D30B1" w:rsidRPr="004D30B1" w:rsidTr="004D30B1">
        <w:trPr>
          <w:cantSplit/>
          <w:trHeight w:val="363"/>
        </w:trPr>
        <w:tc>
          <w:tcPr>
            <w:tcW w:w="5209" w:type="dxa"/>
          </w:tcPr>
          <w:p w:rsidR="004D30B1" w:rsidRPr="004D30B1" w:rsidRDefault="004D30B1" w:rsidP="004D30B1">
            <w:pPr>
              <w:jc w:val="both"/>
              <w:rPr>
                <w:rFonts w:ascii="Arial" w:hAnsi="Arial" w:cs="Arial"/>
                <w:sz w:val="16"/>
                <w:szCs w:val="16"/>
              </w:rPr>
            </w:pPr>
            <w:r w:rsidRPr="004D30B1">
              <w:rPr>
                <w:rFonts w:ascii="Arial" w:hAnsi="Arial" w:cs="Arial"/>
                <w:sz w:val="16"/>
                <w:szCs w:val="16"/>
              </w:rPr>
              <w:t>Участие в деятельности общественных объединений, партий, движений, некоммерческих организаций (наименование организации, период участия в ее деятельности, в каком статусе участвовали)</w:t>
            </w:r>
          </w:p>
        </w:tc>
        <w:tc>
          <w:tcPr>
            <w:tcW w:w="4619" w:type="dxa"/>
          </w:tcPr>
          <w:p w:rsidR="004D30B1" w:rsidRPr="004D30B1" w:rsidRDefault="004D30B1" w:rsidP="004D30B1">
            <w:pPr>
              <w:rPr>
                <w:rFonts w:ascii="Arial" w:hAnsi="Arial" w:cs="Arial"/>
                <w:b/>
                <w:sz w:val="16"/>
                <w:szCs w:val="16"/>
              </w:rPr>
            </w:pPr>
          </w:p>
        </w:tc>
      </w:tr>
      <w:tr w:rsidR="004D30B1" w:rsidRPr="004D30B1" w:rsidTr="004D30B1">
        <w:trPr>
          <w:cantSplit/>
          <w:trHeight w:val="323"/>
        </w:trPr>
        <w:tc>
          <w:tcPr>
            <w:tcW w:w="5209" w:type="dxa"/>
          </w:tcPr>
          <w:p w:rsidR="004D30B1" w:rsidRPr="004D30B1" w:rsidRDefault="004D30B1" w:rsidP="004D30B1">
            <w:pPr>
              <w:rPr>
                <w:rFonts w:ascii="Arial" w:hAnsi="Arial" w:cs="Arial"/>
                <w:sz w:val="16"/>
                <w:szCs w:val="16"/>
              </w:rPr>
            </w:pPr>
            <w:r w:rsidRPr="004D30B1">
              <w:rPr>
                <w:rFonts w:ascii="Arial" w:hAnsi="Arial" w:cs="Arial"/>
                <w:sz w:val="16"/>
                <w:szCs w:val="16"/>
              </w:rPr>
              <w:t>Ваши увлечения, интересы, хобби</w:t>
            </w:r>
          </w:p>
        </w:tc>
        <w:tc>
          <w:tcPr>
            <w:tcW w:w="4619" w:type="dxa"/>
          </w:tcPr>
          <w:p w:rsidR="004D30B1" w:rsidRPr="004D30B1" w:rsidRDefault="004D30B1" w:rsidP="004D30B1">
            <w:pPr>
              <w:rPr>
                <w:rFonts w:ascii="Arial" w:hAnsi="Arial" w:cs="Arial"/>
                <w:b/>
                <w:sz w:val="16"/>
                <w:szCs w:val="16"/>
              </w:rPr>
            </w:pPr>
          </w:p>
        </w:tc>
      </w:tr>
      <w:tr w:rsidR="004D30B1" w:rsidRPr="004D30B1" w:rsidTr="004D30B1">
        <w:trPr>
          <w:cantSplit/>
          <w:trHeight w:val="363"/>
        </w:trPr>
        <w:tc>
          <w:tcPr>
            <w:tcW w:w="5209" w:type="dxa"/>
          </w:tcPr>
          <w:p w:rsidR="004D30B1" w:rsidRPr="004D30B1" w:rsidRDefault="004D30B1" w:rsidP="004D30B1">
            <w:pPr>
              <w:autoSpaceDE w:val="0"/>
              <w:autoSpaceDN w:val="0"/>
              <w:adjustRightInd w:val="0"/>
              <w:rPr>
                <w:rFonts w:ascii="Arial" w:hAnsi="Arial" w:cs="Arial"/>
                <w:sz w:val="16"/>
                <w:szCs w:val="16"/>
              </w:rPr>
            </w:pPr>
            <w:r w:rsidRPr="004D30B1">
              <w:rPr>
                <w:rFonts w:ascii="Arial" w:hAnsi="Arial" w:cs="Arial"/>
                <w:sz w:val="16"/>
                <w:szCs w:val="16"/>
              </w:rPr>
              <w:t>Иная информация, которую Вы хотите сообщить о себе</w:t>
            </w:r>
          </w:p>
          <w:p w:rsidR="004D30B1" w:rsidRPr="004D30B1" w:rsidRDefault="004D30B1" w:rsidP="004D30B1">
            <w:pPr>
              <w:rPr>
                <w:rFonts w:ascii="Arial" w:hAnsi="Arial" w:cs="Arial"/>
                <w:sz w:val="16"/>
                <w:szCs w:val="16"/>
              </w:rPr>
            </w:pPr>
          </w:p>
        </w:tc>
        <w:tc>
          <w:tcPr>
            <w:tcW w:w="4619" w:type="dxa"/>
          </w:tcPr>
          <w:p w:rsidR="004D30B1" w:rsidRPr="004D30B1" w:rsidRDefault="004D30B1" w:rsidP="004D30B1">
            <w:pPr>
              <w:rPr>
                <w:rFonts w:ascii="Arial" w:hAnsi="Arial" w:cs="Arial"/>
                <w:b/>
                <w:sz w:val="16"/>
                <w:szCs w:val="16"/>
              </w:rPr>
            </w:pPr>
          </w:p>
        </w:tc>
      </w:tr>
    </w:tbl>
    <w:p w:rsidR="004D30B1" w:rsidRPr="004D30B1" w:rsidRDefault="004D30B1" w:rsidP="004D30B1">
      <w:pPr>
        <w:rPr>
          <w:rFonts w:ascii="Arial" w:hAnsi="Arial" w:cs="Arial"/>
          <w:b/>
          <w:sz w:val="16"/>
          <w:szCs w:val="16"/>
        </w:rPr>
      </w:pPr>
    </w:p>
    <w:p w:rsidR="004D30B1" w:rsidRPr="004D30B1" w:rsidRDefault="004D30B1" w:rsidP="004D30B1">
      <w:pPr>
        <w:rPr>
          <w:rFonts w:ascii="Arial" w:hAnsi="Arial" w:cs="Arial"/>
          <w:sz w:val="16"/>
          <w:szCs w:val="16"/>
        </w:rPr>
      </w:pPr>
      <w:r w:rsidRPr="004D30B1">
        <w:rPr>
          <w:rFonts w:ascii="Arial" w:hAnsi="Arial" w:cs="Arial"/>
          <w:sz w:val="16"/>
          <w:szCs w:val="16"/>
        </w:rPr>
        <w:t>7. Имеете ли Вы классный чин (воинское или специальное звание), дата присвоения</w:t>
      </w:r>
    </w:p>
    <w:p w:rsidR="004D30B1" w:rsidRPr="004D30B1" w:rsidRDefault="004D30B1" w:rsidP="004D30B1">
      <w:pPr>
        <w:rPr>
          <w:rFonts w:ascii="Arial" w:hAnsi="Arial" w:cs="Arial"/>
          <w:b/>
          <w:sz w:val="16"/>
          <w:szCs w:val="16"/>
        </w:rPr>
      </w:pPr>
      <w:r w:rsidRPr="004D30B1">
        <w:rPr>
          <w:rFonts w:ascii="Arial" w:hAnsi="Arial" w:cs="Arial"/>
          <w:b/>
          <w:sz w:val="16"/>
          <w:szCs w:val="16"/>
        </w:rPr>
        <w:t>__________________________________________________________________________</w:t>
      </w:r>
      <w:r w:rsidRPr="004D30B1">
        <w:rPr>
          <w:rFonts w:ascii="Arial" w:hAnsi="Arial" w:cs="Arial"/>
          <w:sz w:val="16"/>
          <w:szCs w:val="16"/>
        </w:rPr>
        <w:t xml:space="preserve">                                                                            </w:t>
      </w:r>
    </w:p>
    <w:p w:rsidR="004D30B1" w:rsidRPr="004D30B1" w:rsidRDefault="004D30B1" w:rsidP="004D30B1">
      <w:pPr>
        <w:rPr>
          <w:rFonts w:ascii="Arial" w:hAnsi="Arial" w:cs="Arial"/>
          <w:sz w:val="16"/>
          <w:szCs w:val="16"/>
        </w:rPr>
      </w:pPr>
      <w:r w:rsidRPr="004D30B1">
        <w:rPr>
          <w:rFonts w:ascii="Arial" w:hAnsi="Arial" w:cs="Arial"/>
          <w:sz w:val="16"/>
          <w:szCs w:val="16"/>
        </w:rPr>
        <w:t>8. Имеете ли Вы государственные награды, иные награды и знаки отличия</w:t>
      </w:r>
    </w:p>
    <w:p w:rsidR="004D30B1" w:rsidRPr="004D30B1" w:rsidRDefault="004D30B1" w:rsidP="004D30B1">
      <w:pPr>
        <w:rPr>
          <w:rFonts w:ascii="Arial" w:hAnsi="Arial" w:cs="Arial"/>
          <w:sz w:val="16"/>
          <w:szCs w:val="16"/>
        </w:rPr>
      </w:pPr>
      <w:r w:rsidRPr="004D30B1">
        <w:rPr>
          <w:rFonts w:ascii="Arial" w:hAnsi="Arial" w:cs="Arial"/>
          <w:sz w:val="16"/>
          <w:szCs w:val="16"/>
        </w:rPr>
        <w:t>__________________________________________________________________________</w:t>
      </w:r>
    </w:p>
    <w:p w:rsidR="004D30B1" w:rsidRPr="004D30B1" w:rsidRDefault="004D30B1" w:rsidP="004D30B1">
      <w:pPr>
        <w:rPr>
          <w:rFonts w:ascii="Arial" w:hAnsi="Arial" w:cs="Arial"/>
          <w:sz w:val="16"/>
          <w:szCs w:val="16"/>
        </w:rPr>
      </w:pPr>
      <w:r w:rsidRPr="004D30B1">
        <w:rPr>
          <w:rFonts w:ascii="Arial" w:hAnsi="Arial" w:cs="Arial"/>
          <w:sz w:val="16"/>
          <w:szCs w:val="16"/>
        </w:rPr>
        <w:t xml:space="preserve">                                      (указать </w:t>
      </w:r>
      <w:proofErr w:type="gramStart"/>
      <w:r w:rsidRPr="004D30B1">
        <w:rPr>
          <w:rFonts w:ascii="Arial" w:hAnsi="Arial" w:cs="Arial"/>
          <w:sz w:val="16"/>
          <w:szCs w:val="16"/>
        </w:rPr>
        <w:t>какие</w:t>
      </w:r>
      <w:proofErr w:type="gramEnd"/>
      <w:r w:rsidRPr="004D30B1">
        <w:rPr>
          <w:rFonts w:ascii="Arial" w:hAnsi="Arial" w:cs="Arial"/>
          <w:sz w:val="16"/>
          <w:szCs w:val="16"/>
        </w:rPr>
        <w:t>, в каком году и за что награждены)</w:t>
      </w:r>
    </w:p>
    <w:p w:rsidR="004D30B1" w:rsidRPr="004D30B1" w:rsidRDefault="004D30B1" w:rsidP="004D30B1">
      <w:pPr>
        <w:rPr>
          <w:rFonts w:ascii="Arial" w:hAnsi="Arial" w:cs="Arial"/>
          <w:sz w:val="16"/>
          <w:szCs w:val="16"/>
        </w:rPr>
      </w:pPr>
      <w:r w:rsidRPr="004D30B1">
        <w:rPr>
          <w:rFonts w:ascii="Arial" w:hAnsi="Arial" w:cs="Arial"/>
          <w:sz w:val="16"/>
          <w:szCs w:val="16"/>
        </w:rPr>
        <w:lastRenderedPageBreak/>
        <w:t xml:space="preserve">9. Были ли Вы за границей? </w:t>
      </w:r>
    </w:p>
    <w:p w:rsidR="004D30B1" w:rsidRPr="004D30B1" w:rsidRDefault="004D30B1" w:rsidP="004D30B1">
      <w:pPr>
        <w:rPr>
          <w:rFonts w:ascii="Arial" w:hAnsi="Arial" w:cs="Arial"/>
          <w:b/>
          <w:sz w:val="16"/>
          <w:szCs w:val="16"/>
        </w:rPr>
      </w:pPr>
      <w:r w:rsidRPr="004D30B1">
        <w:rPr>
          <w:rFonts w:ascii="Arial" w:hAnsi="Arial" w:cs="Arial"/>
          <w:b/>
          <w:sz w:val="16"/>
          <w:szCs w:val="16"/>
        </w:rPr>
        <w:t>__________________________________________________________________________</w:t>
      </w:r>
    </w:p>
    <w:p w:rsidR="004D30B1" w:rsidRPr="004D30B1" w:rsidRDefault="004D30B1" w:rsidP="004D30B1">
      <w:pPr>
        <w:rPr>
          <w:rFonts w:ascii="Arial" w:hAnsi="Arial" w:cs="Arial"/>
          <w:b/>
          <w:sz w:val="16"/>
          <w:szCs w:val="16"/>
        </w:rPr>
      </w:pPr>
      <w:r w:rsidRPr="004D30B1">
        <w:rPr>
          <w:rFonts w:ascii="Arial" w:hAnsi="Arial" w:cs="Arial"/>
          <w:sz w:val="16"/>
          <w:szCs w:val="16"/>
        </w:rPr>
        <w:t xml:space="preserve">                                                     (указать когда, где, с какой целью)</w:t>
      </w:r>
    </w:p>
    <w:p w:rsidR="004D30B1" w:rsidRPr="004D30B1" w:rsidRDefault="004D30B1" w:rsidP="004D30B1">
      <w:pPr>
        <w:jc w:val="both"/>
        <w:rPr>
          <w:rFonts w:ascii="Arial" w:hAnsi="Arial" w:cs="Arial"/>
          <w:sz w:val="16"/>
          <w:szCs w:val="16"/>
        </w:rPr>
      </w:pPr>
      <w:r w:rsidRPr="004D30B1">
        <w:rPr>
          <w:rFonts w:ascii="Arial" w:hAnsi="Arial" w:cs="Arial"/>
          <w:sz w:val="16"/>
          <w:szCs w:val="16"/>
        </w:rPr>
        <w:t xml:space="preserve">Я, _______________________________________________, даю свое согласие </w:t>
      </w:r>
      <w:proofErr w:type="gramStart"/>
      <w:r w:rsidRPr="004D30B1">
        <w:rPr>
          <w:rFonts w:ascii="Arial" w:hAnsi="Arial" w:cs="Arial"/>
          <w:sz w:val="16"/>
          <w:szCs w:val="16"/>
        </w:rPr>
        <w:t>на</w:t>
      </w:r>
      <w:proofErr w:type="gramEnd"/>
      <w:r w:rsidRPr="004D30B1">
        <w:rPr>
          <w:rFonts w:ascii="Arial" w:hAnsi="Arial" w:cs="Arial"/>
          <w:sz w:val="16"/>
          <w:szCs w:val="16"/>
        </w:rPr>
        <w:t xml:space="preserve"> </w:t>
      </w:r>
    </w:p>
    <w:p w:rsidR="004D30B1" w:rsidRPr="004D30B1" w:rsidRDefault="004D30B1" w:rsidP="004D30B1">
      <w:pPr>
        <w:jc w:val="both"/>
        <w:rPr>
          <w:rFonts w:ascii="Arial" w:hAnsi="Arial" w:cs="Arial"/>
          <w:sz w:val="16"/>
          <w:szCs w:val="16"/>
        </w:rPr>
      </w:pPr>
      <w:r w:rsidRPr="004D30B1">
        <w:rPr>
          <w:rFonts w:ascii="Arial" w:hAnsi="Arial" w:cs="Arial"/>
          <w:sz w:val="16"/>
          <w:szCs w:val="16"/>
        </w:rPr>
        <w:t xml:space="preserve">                                (фамилия, имя, отчество кандидата)</w:t>
      </w:r>
    </w:p>
    <w:p w:rsidR="004D30B1" w:rsidRPr="004D30B1" w:rsidRDefault="004D30B1" w:rsidP="004D30B1">
      <w:pPr>
        <w:jc w:val="both"/>
        <w:rPr>
          <w:rFonts w:ascii="Arial" w:hAnsi="Arial" w:cs="Arial"/>
          <w:sz w:val="16"/>
          <w:szCs w:val="16"/>
        </w:rPr>
      </w:pPr>
      <w:r w:rsidRPr="004D30B1">
        <w:rPr>
          <w:rFonts w:ascii="Arial" w:hAnsi="Arial" w:cs="Arial"/>
          <w:sz w:val="16"/>
          <w:szCs w:val="16"/>
        </w:rPr>
        <w:t>сбор, систематизацию, накопление, хранение, обновление, изменение, использование, передачу третьим лицам своих персональных данных для формирования муниципального резерва управленческих кадров.</w:t>
      </w:r>
    </w:p>
    <w:p w:rsidR="004D30B1" w:rsidRPr="004D30B1" w:rsidRDefault="004D30B1" w:rsidP="004D30B1">
      <w:pPr>
        <w:jc w:val="both"/>
        <w:rPr>
          <w:rFonts w:ascii="Arial" w:hAnsi="Arial" w:cs="Arial"/>
          <w:bCs/>
          <w:kern w:val="36"/>
          <w:sz w:val="16"/>
          <w:szCs w:val="16"/>
        </w:rPr>
      </w:pPr>
      <w:r w:rsidRPr="004D30B1">
        <w:rPr>
          <w:rFonts w:ascii="Arial" w:hAnsi="Arial" w:cs="Arial"/>
          <w:bCs/>
          <w:kern w:val="36"/>
          <w:sz w:val="16"/>
          <w:szCs w:val="16"/>
        </w:rPr>
        <w:t>Мне известно, что с</w:t>
      </w:r>
      <w:r w:rsidRPr="004D30B1">
        <w:rPr>
          <w:rFonts w:ascii="Arial" w:hAnsi="Arial" w:cs="Arial"/>
          <w:sz w:val="16"/>
          <w:szCs w:val="16"/>
        </w:rPr>
        <w:t>ообщение о себе в анкете заведомо ложных сведений может повлечь отказ во включении в кадровый резерв Администрации муниципального образования «Хохорск».</w:t>
      </w:r>
    </w:p>
    <w:p w:rsidR="004D30B1" w:rsidRPr="004D30B1" w:rsidRDefault="004D30B1" w:rsidP="004D30B1">
      <w:pPr>
        <w:jc w:val="both"/>
        <w:rPr>
          <w:rFonts w:ascii="Arial" w:hAnsi="Arial" w:cs="Arial"/>
          <w:bCs/>
          <w:kern w:val="36"/>
          <w:sz w:val="16"/>
          <w:szCs w:val="16"/>
        </w:rPr>
      </w:pPr>
      <w:r w:rsidRPr="004D30B1">
        <w:rPr>
          <w:rFonts w:ascii="Arial" w:hAnsi="Arial" w:cs="Arial"/>
          <w:bCs/>
          <w:kern w:val="36"/>
          <w:sz w:val="16"/>
          <w:szCs w:val="16"/>
        </w:rPr>
        <w:t xml:space="preserve">На проведение в отношении меня проверочных мероприятий </w:t>
      </w:r>
      <w:proofErr w:type="gramStart"/>
      <w:r w:rsidRPr="004D30B1">
        <w:rPr>
          <w:rFonts w:ascii="Arial" w:hAnsi="Arial" w:cs="Arial"/>
          <w:bCs/>
          <w:kern w:val="36"/>
          <w:sz w:val="16"/>
          <w:szCs w:val="16"/>
        </w:rPr>
        <w:t>согласен</w:t>
      </w:r>
      <w:proofErr w:type="gramEnd"/>
      <w:r w:rsidRPr="004D30B1">
        <w:rPr>
          <w:rFonts w:ascii="Arial" w:hAnsi="Arial" w:cs="Arial"/>
          <w:bCs/>
          <w:kern w:val="36"/>
          <w:sz w:val="16"/>
          <w:szCs w:val="16"/>
        </w:rPr>
        <w:t xml:space="preserve"> (согласна).</w:t>
      </w:r>
    </w:p>
    <w:p w:rsidR="004D30B1" w:rsidRPr="004D30B1" w:rsidRDefault="004D30B1" w:rsidP="004D30B1">
      <w:pPr>
        <w:jc w:val="both"/>
        <w:rPr>
          <w:rFonts w:ascii="Arial" w:hAnsi="Arial" w:cs="Arial"/>
          <w:i/>
          <w:sz w:val="16"/>
          <w:szCs w:val="16"/>
        </w:rPr>
      </w:pPr>
      <w:r w:rsidRPr="004D30B1">
        <w:rPr>
          <w:rFonts w:ascii="Arial" w:hAnsi="Arial" w:cs="Arial"/>
          <w:i/>
          <w:sz w:val="16"/>
          <w:szCs w:val="16"/>
        </w:rPr>
        <w:t xml:space="preserve">           _______________________________________</w:t>
      </w:r>
    </w:p>
    <w:p w:rsidR="004D30B1" w:rsidRPr="004D30B1" w:rsidRDefault="004D30B1" w:rsidP="004D30B1">
      <w:pPr>
        <w:jc w:val="both"/>
        <w:rPr>
          <w:rFonts w:ascii="Arial" w:hAnsi="Arial" w:cs="Arial"/>
          <w:sz w:val="16"/>
          <w:szCs w:val="16"/>
        </w:rPr>
      </w:pPr>
      <w:r w:rsidRPr="004D30B1">
        <w:rPr>
          <w:rFonts w:ascii="Arial" w:hAnsi="Arial" w:cs="Arial"/>
          <w:sz w:val="16"/>
          <w:szCs w:val="16"/>
        </w:rPr>
        <w:t xml:space="preserve">        (подпись)          (инициалы, фамилия)</w:t>
      </w:r>
    </w:p>
    <w:p w:rsidR="004D30B1" w:rsidRPr="004D30B1" w:rsidRDefault="004D30B1" w:rsidP="002547ED">
      <w:pPr>
        <w:widowControl w:val="0"/>
        <w:autoSpaceDE w:val="0"/>
        <w:autoSpaceDN w:val="0"/>
        <w:adjustRightInd w:val="0"/>
        <w:spacing w:after="0" w:line="240" w:lineRule="auto"/>
        <w:rPr>
          <w:rFonts w:ascii="Courier New" w:hAnsi="Courier New" w:cs="Courier New"/>
          <w:sz w:val="16"/>
          <w:szCs w:val="16"/>
        </w:rPr>
      </w:pPr>
      <w:r w:rsidRPr="004D30B1">
        <w:rPr>
          <w:rFonts w:ascii="Courier New" w:hAnsi="Courier New" w:cs="Courier New"/>
          <w:sz w:val="16"/>
          <w:szCs w:val="16"/>
        </w:rPr>
        <w:t>Приложение № 5</w:t>
      </w:r>
    </w:p>
    <w:p w:rsidR="004D30B1" w:rsidRPr="004D30B1" w:rsidRDefault="004D30B1" w:rsidP="002547ED">
      <w:pPr>
        <w:spacing w:after="0" w:line="240" w:lineRule="auto"/>
        <w:rPr>
          <w:rFonts w:ascii="Courier New" w:hAnsi="Courier New" w:cs="Courier New"/>
          <w:bCs/>
          <w:sz w:val="16"/>
          <w:szCs w:val="16"/>
        </w:rPr>
      </w:pPr>
      <w:r w:rsidRPr="004D30B1">
        <w:rPr>
          <w:rFonts w:ascii="Courier New" w:hAnsi="Courier New" w:cs="Courier New"/>
          <w:sz w:val="16"/>
          <w:szCs w:val="16"/>
        </w:rPr>
        <w:t xml:space="preserve">к Положению </w:t>
      </w:r>
      <w:r w:rsidRPr="004D30B1">
        <w:rPr>
          <w:rFonts w:ascii="Courier New" w:hAnsi="Courier New" w:cs="Courier New"/>
          <w:bCs/>
          <w:sz w:val="16"/>
          <w:szCs w:val="16"/>
        </w:rPr>
        <w:t xml:space="preserve">о кадровом резерве для замещения вакантных должностей муниципальной службы в Администрации </w:t>
      </w:r>
      <w:r w:rsidRPr="004D30B1">
        <w:rPr>
          <w:rFonts w:ascii="Courier New" w:hAnsi="Courier New" w:cs="Courier New"/>
          <w:sz w:val="16"/>
          <w:szCs w:val="16"/>
        </w:rPr>
        <w:t>муниципального образования «Хохорск»</w:t>
      </w:r>
    </w:p>
    <w:p w:rsidR="004D30B1" w:rsidRPr="004D30B1" w:rsidRDefault="004D30B1" w:rsidP="004D30B1">
      <w:pPr>
        <w:spacing w:after="0"/>
        <w:jc w:val="center"/>
        <w:rPr>
          <w:bCs/>
          <w:sz w:val="16"/>
          <w:szCs w:val="16"/>
        </w:rPr>
      </w:pPr>
    </w:p>
    <w:p w:rsidR="004D30B1" w:rsidRPr="004D30B1" w:rsidRDefault="004D30B1" w:rsidP="004D30B1">
      <w:pPr>
        <w:jc w:val="center"/>
        <w:rPr>
          <w:rFonts w:ascii="Arial" w:hAnsi="Arial" w:cs="Arial"/>
          <w:sz w:val="16"/>
          <w:szCs w:val="16"/>
        </w:rPr>
      </w:pPr>
      <w:r w:rsidRPr="004D30B1">
        <w:rPr>
          <w:rFonts w:ascii="Arial" w:hAnsi="Arial" w:cs="Arial"/>
          <w:bCs/>
          <w:sz w:val="16"/>
          <w:szCs w:val="16"/>
        </w:rPr>
        <w:t>ПЛАН</w:t>
      </w:r>
      <w:r w:rsidRPr="004D30B1">
        <w:rPr>
          <w:rFonts w:ascii="Arial" w:hAnsi="Arial" w:cs="Arial"/>
          <w:bCs/>
          <w:sz w:val="16"/>
          <w:szCs w:val="16"/>
        </w:rPr>
        <w:br/>
      </w:r>
      <w:r w:rsidRPr="004D30B1">
        <w:rPr>
          <w:rFonts w:ascii="Arial" w:hAnsi="Arial" w:cs="Arial"/>
          <w:sz w:val="16"/>
          <w:szCs w:val="16"/>
        </w:rPr>
        <w:t>индивидуального развития муниципального служащего и лица, включенного в резерв управленческих кадров муниципального образования «Хохорск»</w:t>
      </w:r>
    </w:p>
    <w:p w:rsidR="004D30B1" w:rsidRPr="004D30B1" w:rsidRDefault="004D30B1" w:rsidP="004D30B1">
      <w:pPr>
        <w:jc w:val="center"/>
        <w:rPr>
          <w:rFonts w:ascii="Arial" w:hAnsi="Arial" w:cs="Arial"/>
          <w:sz w:val="16"/>
          <w:szCs w:val="16"/>
        </w:rPr>
      </w:pPr>
      <w:r w:rsidRPr="004D30B1">
        <w:rPr>
          <w:rFonts w:ascii="Arial" w:hAnsi="Arial" w:cs="Arial"/>
          <w:sz w:val="16"/>
          <w:szCs w:val="16"/>
        </w:rPr>
        <w:lastRenderedPageBreak/>
        <w:t>1. Общие сведения о муниципальном служащем и лице, включенном в резерв управленческих кадров муниципального образования</w:t>
      </w:r>
    </w:p>
    <w:p w:rsidR="004D30B1" w:rsidRPr="004D30B1" w:rsidRDefault="004D30B1" w:rsidP="004D30B1">
      <w:pPr>
        <w:autoSpaceDE w:val="0"/>
        <w:autoSpaceDN w:val="0"/>
        <w:adjustRightInd w:val="0"/>
        <w:ind w:firstLine="540"/>
        <w:jc w:val="both"/>
        <w:rPr>
          <w:rFonts w:ascii="Arial" w:hAnsi="Arial" w:cs="Arial"/>
          <w:sz w:val="16"/>
          <w:szCs w:val="16"/>
        </w:rPr>
      </w:pPr>
    </w:p>
    <w:p w:rsidR="002547ED" w:rsidRDefault="002547ED" w:rsidP="004D30B1">
      <w:pPr>
        <w:ind w:left="-160" w:right="-103"/>
        <w:jc w:val="center"/>
        <w:rPr>
          <w:rFonts w:ascii="Arial" w:hAnsi="Arial" w:cs="Arial"/>
          <w:sz w:val="16"/>
          <w:szCs w:val="16"/>
        </w:rPr>
        <w:sectPr w:rsidR="002547ED" w:rsidSect="004D30B1">
          <w:type w:val="continuous"/>
          <w:pgSz w:w="11906" w:h="16838"/>
          <w:pgMar w:top="1134" w:right="851" w:bottom="1134" w:left="1134" w:header="709" w:footer="709" w:gutter="0"/>
          <w:cols w:num="2" w:space="708"/>
          <w:docGrid w:linePitch="360"/>
        </w:sect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6280"/>
        <w:gridCol w:w="2693"/>
      </w:tblGrid>
      <w:tr w:rsidR="004D30B1" w:rsidRPr="004D30B1" w:rsidTr="004D30B1">
        <w:trPr>
          <w:trHeight w:val="698"/>
          <w:jc w:val="center"/>
        </w:trPr>
        <w:tc>
          <w:tcPr>
            <w:tcW w:w="668" w:type="dxa"/>
            <w:shd w:val="clear" w:color="auto" w:fill="auto"/>
            <w:noWrap/>
          </w:tcPr>
          <w:p w:rsidR="004D30B1" w:rsidRPr="004D30B1" w:rsidRDefault="004D30B1" w:rsidP="004D30B1">
            <w:pPr>
              <w:ind w:left="-160" w:right="-103"/>
              <w:jc w:val="center"/>
              <w:rPr>
                <w:rFonts w:ascii="Arial" w:hAnsi="Arial" w:cs="Arial"/>
                <w:sz w:val="16"/>
                <w:szCs w:val="16"/>
              </w:rPr>
            </w:pPr>
            <w:r w:rsidRPr="004D30B1">
              <w:rPr>
                <w:rFonts w:ascii="Arial" w:hAnsi="Arial" w:cs="Arial"/>
                <w:sz w:val="16"/>
                <w:szCs w:val="16"/>
              </w:rPr>
              <w:lastRenderedPageBreak/>
              <w:t>1.1.</w:t>
            </w:r>
          </w:p>
        </w:tc>
        <w:tc>
          <w:tcPr>
            <w:tcW w:w="6280" w:type="dxa"/>
            <w:shd w:val="clear" w:color="auto" w:fill="auto"/>
          </w:tcPr>
          <w:p w:rsidR="004D30B1" w:rsidRPr="004D30B1" w:rsidRDefault="004D30B1" w:rsidP="004D30B1">
            <w:pPr>
              <w:rPr>
                <w:rFonts w:ascii="Arial" w:hAnsi="Arial" w:cs="Arial"/>
                <w:sz w:val="16"/>
                <w:szCs w:val="16"/>
              </w:rPr>
            </w:pPr>
            <w:r w:rsidRPr="004D30B1">
              <w:rPr>
                <w:rFonts w:ascii="Arial" w:hAnsi="Arial" w:cs="Arial"/>
                <w:sz w:val="16"/>
                <w:szCs w:val="16"/>
              </w:rPr>
              <w:t>Ф.И.О. муниципального служащего и лица, включенного кадровый резерв Администрации муниципального образования «Хохорск» (далее – кандидат)</w:t>
            </w:r>
          </w:p>
        </w:tc>
        <w:tc>
          <w:tcPr>
            <w:tcW w:w="2693" w:type="dxa"/>
            <w:shd w:val="clear" w:color="auto" w:fill="auto"/>
          </w:tcPr>
          <w:p w:rsidR="004D30B1" w:rsidRPr="004D30B1" w:rsidRDefault="004D30B1" w:rsidP="004D30B1">
            <w:pPr>
              <w:rPr>
                <w:rFonts w:ascii="Arial" w:hAnsi="Arial" w:cs="Arial"/>
                <w:sz w:val="16"/>
                <w:szCs w:val="16"/>
              </w:rPr>
            </w:pPr>
          </w:p>
        </w:tc>
      </w:tr>
      <w:tr w:rsidR="004D30B1" w:rsidRPr="004D30B1" w:rsidTr="004D30B1">
        <w:trPr>
          <w:trHeight w:val="519"/>
          <w:jc w:val="center"/>
        </w:trPr>
        <w:tc>
          <w:tcPr>
            <w:tcW w:w="668" w:type="dxa"/>
            <w:shd w:val="clear" w:color="auto" w:fill="auto"/>
          </w:tcPr>
          <w:p w:rsidR="004D30B1" w:rsidRPr="004D30B1" w:rsidRDefault="004D30B1" w:rsidP="004D30B1">
            <w:pPr>
              <w:ind w:left="-160" w:right="-103"/>
              <w:jc w:val="center"/>
              <w:rPr>
                <w:rFonts w:ascii="Arial" w:hAnsi="Arial" w:cs="Arial"/>
                <w:sz w:val="16"/>
                <w:szCs w:val="16"/>
              </w:rPr>
            </w:pPr>
            <w:r w:rsidRPr="004D30B1">
              <w:rPr>
                <w:rFonts w:ascii="Arial" w:hAnsi="Arial" w:cs="Arial"/>
                <w:sz w:val="16"/>
                <w:szCs w:val="16"/>
              </w:rPr>
              <w:t>1.2.</w:t>
            </w:r>
          </w:p>
        </w:tc>
        <w:tc>
          <w:tcPr>
            <w:tcW w:w="6280" w:type="dxa"/>
            <w:shd w:val="clear" w:color="auto" w:fill="auto"/>
          </w:tcPr>
          <w:p w:rsidR="004D30B1" w:rsidRPr="004D30B1" w:rsidRDefault="004D30B1" w:rsidP="004D30B1">
            <w:pPr>
              <w:rPr>
                <w:rFonts w:ascii="Arial" w:hAnsi="Arial" w:cs="Arial"/>
                <w:sz w:val="16"/>
                <w:szCs w:val="16"/>
              </w:rPr>
            </w:pPr>
            <w:r w:rsidRPr="004D30B1">
              <w:rPr>
                <w:rFonts w:ascii="Arial" w:hAnsi="Arial" w:cs="Arial"/>
                <w:sz w:val="16"/>
                <w:szCs w:val="16"/>
              </w:rPr>
              <w:t xml:space="preserve">Наименование должности, предполагаемой к замещению кандидатом                      </w:t>
            </w:r>
          </w:p>
        </w:tc>
        <w:tc>
          <w:tcPr>
            <w:tcW w:w="2693" w:type="dxa"/>
            <w:shd w:val="clear" w:color="auto" w:fill="auto"/>
          </w:tcPr>
          <w:p w:rsidR="004D30B1" w:rsidRPr="004D30B1" w:rsidRDefault="004D30B1" w:rsidP="004D30B1">
            <w:pPr>
              <w:rPr>
                <w:rFonts w:ascii="Arial" w:hAnsi="Arial" w:cs="Arial"/>
                <w:sz w:val="16"/>
                <w:szCs w:val="16"/>
              </w:rPr>
            </w:pPr>
          </w:p>
        </w:tc>
      </w:tr>
      <w:tr w:rsidR="004D30B1" w:rsidRPr="004D30B1" w:rsidTr="004D30B1">
        <w:trPr>
          <w:jc w:val="center"/>
        </w:trPr>
        <w:tc>
          <w:tcPr>
            <w:tcW w:w="668" w:type="dxa"/>
            <w:shd w:val="clear" w:color="auto" w:fill="auto"/>
          </w:tcPr>
          <w:p w:rsidR="004D30B1" w:rsidRPr="004D30B1" w:rsidRDefault="004D30B1" w:rsidP="004D30B1">
            <w:pPr>
              <w:ind w:left="-160" w:right="-103"/>
              <w:jc w:val="center"/>
              <w:rPr>
                <w:rFonts w:ascii="Arial" w:hAnsi="Arial" w:cs="Arial"/>
                <w:sz w:val="16"/>
                <w:szCs w:val="16"/>
              </w:rPr>
            </w:pPr>
            <w:r w:rsidRPr="004D30B1">
              <w:rPr>
                <w:rFonts w:ascii="Arial" w:hAnsi="Arial" w:cs="Arial"/>
                <w:sz w:val="16"/>
                <w:szCs w:val="16"/>
              </w:rPr>
              <w:t>1.3.</w:t>
            </w:r>
          </w:p>
        </w:tc>
        <w:tc>
          <w:tcPr>
            <w:tcW w:w="6280" w:type="dxa"/>
            <w:shd w:val="clear" w:color="auto" w:fill="auto"/>
          </w:tcPr>
          <w:p w:rsidR="004D30B1" w:rsidRPr="004D30B1" w:rsidRDefault="004D30B1" w:rsidP="004D30B1">
            <w:pPr>
              <w:rPr>
                <w:rFonts w:ascii="Arial" w:hAnsi="Arial" w:cs="Arial"/>
                <w:sz w:val="16"/>
                <w:szCs w:val="16"/>
              </w:rPr>
            </w:pPr>
            <w:r w:rsidRPr="004D30B1">
              <w:rPr>
                <w:rFonts w:ascii="Arial" w:hAnsi="Arial" w:cs="Arial"/>
                <w:sz w:val="16"/>
                <w:szCs w:val="16"/>
              </w:rPr>
              <w:t xml:space="preserve">Место работы кандидата, замещаемая им     должность                                 </w:t>
            </w:r>
          </w:p>
        </w:tc>
        <w:tc>
          <w:tcPr>
            <w:tcW w:w="2693" w:type="dxa"/>
            <w:shd w:val="clear" w:color="auto" w:fill="auto"/>
          </w:tcPr>
          <w:p w:rsidR="004D30B1" w:rsidRPr="004D30B1" w:rsidRDefault="004D30B1" w:rsidP="004D30B1">
            <w:pPr>
              <w:rPr>
                <w:rFonts w:ascii="Arial" w:hAnsi="Arial" w:cs="Arial"/>
                <w:sz w:val="16"/>
                <w:szCs w:val="16"/>
              </w:rPr>
            </w:pPr>
          </w:p>
        </w:tc>
      </w:tr>
      <w:tr w:rsidR="004D30B1" w:rsidRPr="004D30B1" w:rsidTr="004D30B1">
        <w:trPr>
          <w:jc w:val="center"/>
        </w:trPr>
        <w:tc>
          <w:tcPr>
            <w:tcW w:w="668" w:type="dxa"/>
            <w:shd w:val="clear" w:color="auto" w:fill="auto"/>
          </w:tcPr>
          <w:p w:rsidR="004D30B1" w:rsidRPr="004D30B1" w:rsidRDefault="004D30B1" w:rsidP="004D30B1">
            <w:pPr>
              <w:ind w:left="-160" w:right="-103"/>
              <w:jc w:val="center"/>
              <w:rPr>
                <w:rFonts w:ascii="Arial" w:hAnsi="Arial" w:cs="Arial"/>
                <w:sz w:val="16"/>
                <w:szCs w:val="16"/>
              </w:rPr>
            </w:pPr>
            <w:r w:rsidRPr="004D30B1">
              <w:rPr>
                <w:rFonts w:ascii="Arial" w:hAnsi="Arial" w:cs="Arial"/>
                <w:sz w:val="16"/>
                <w:szCs w:val="16"/>
              </w:rPr>
              <w:t>1.4.</w:t>
            </w:r>
          </w:p>
        </w:tc>
        <w:tc>
          <w:tcPr>
            <w:tcW w:w="6280" w:type="dxa"/>
            <w:shd w:val="clear" w:color="auto" w:fill="auto"/>
          </w:tcPr>
          <w:p w:rsidR="004D30B1" w:rsidRPr="004D30B1" w:rsidRDefault="004D30B1" w:rsidP="004D30B1">
            <w:pPr>
              <w:rPr>
                <w:rFonts w:ascii="Arial" w:hAnsi="Arial" w:cs="Arial"/>
                <w:sz w:val="16"/>
                <w:szCs w:val="16"/>
              </w:rPr>
            </w:pPr>
            <w:r w:rsidRPr="004D30B1">
              <w:rPr>
                <w:rFonts w:ascii="Arial" w:hAnsi="Arial" w:cs="Arial"/>
                <w:sz w:val="16"/>
                <w:szCs w:val="16"/>
              </w:rPr>
              <w:t xml:space="preserve">Образование (когда и какое учебное заведение окончил кандидат, ученая степень, ученое звание)                   </w:t>
            </w:r>
          </w:p>
        </w:tc>
        <w:tc>
          <w:tcPr>
            <w:tcW w:w="2693" w:type="dxa"/>
            <w:shd w:val="clear" w:color="auto" w:fill="auto"/>
          </w:tcPr>
          <w:p w:rsidR="004D30B1" w:rsidRPr="004D30B1" w:rsidRDefault="004D30B1" w:rsidP="004D30B1">
            <w:pPr>
              <w:rPr>
                <w:rFonts w:ascii="Arial" w:hAnsi="Arial" w:cs="Arial"/>
                <w:sz w:val="16"/>
                <w:szCs w:val="16"/>
              </w:rPr>
            </w:pPr>
          </w:p>
        </w:tc>
      </w:tr>
    </w:tbl>
    <w:p w:rsidR="002547ED" w:rsidRDefault="002547ED" w:rsidP="004D30B1">
      <w:pPr>
        <w:ind w:left="-160" w:right="-103"/>
        <w:jc w:val="center"/>
        <w:rPr>
          <w:rFonts w:ascii="Arial" w:hAnsi="Arial" w:cs="Arial"/>
          <w:sz w:val="16"/>
          <w:szCs w:val="16"/>
        </w:rPr>
        <w:sectPr w:rsidR="002547ED" w:rsidSect="002547ED">
          <w:type w:val="continuous"/>
          <w:pgSz w:w="11906" w:h="16838"/>
          <w:pgMar w:top="1134" w:right="851" w:bottom="1134" w:left="1134" w:header="709" w:footer="709" w:gutter="0"/>
          <w:cols w:space="708"/>
          <w:docGrid w:linePitch="360"/>
        </w:sect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6280"/>
        <w:gridCol w:w="2693"/>
      </w:tblGrid>
      <w:tr w:rsidR="004D30B1" w:rsidRPr="004D30B1" w:rsidTr="004D30B1">
        <w:trPr>
          <w:trHeight w:val="312"/>
          <w:jc w:val="center"/>
        </w:trPr>
        <w:tc>
          <w:tcPr>
            <w:tcW w:w="668" w:type="dxa"/>
            <w:shd w:val="clear" w:color="auto" w:fill="auto"/>
          </w:tcPr>
          <w:p w:rsidR="004D30B1" w:rsidRPr="004D30B1" w:rsidRDefault="004D30B1" w:rsidP="004D30B1">
            <w:pPr>
              <w:ind w:left="-160" w:right="-103"/>
              <w:jc w:val="center"/>
              <w:rPr>
                <w:rFonts w:ascii="Arial" w:hAnsi="Arial" w:cs="Arial"/>
                <w:sz w:val="16"/>
                <w:szCs w:val="16"/>
              </w:rPr>
            </w:pPr>
            <w:r w:rsidRPr="004D30B1">
              <w:rPr>
                <w:rFonts w:ascii="Arial" w:hAnsi="Arial" w:cs="Arial"/>
                <w:sz w:val="16"/>
                <w:szCs w:val="16"/>
              </w:rPr>
              <w:lastRenderedPageBreak/>
              <w:t>1.5.</w:t>
            </w:r>
          </w:p>
        </w:tc>
        <w:tc>
          <w:tcPr>
            <w:tcW w:w="6280" w:type="dxa"/>
            <w:shd w:val="clear" w:color="auto" w:fill="auto"/>
          </w:tcPr>
          <w:p w:rsidR="004D30B1" w:rsidRPr="004D30B1" w:rsidRDefault="004D30B1" w:rsidP="004D30B1">
            <w:pPr>
              <w:rPr>
                <w:rFonts w:ascii="Arial" w:hAnsi="Arial" w:cs="Arial"/>
                <w:sz w:val="16"/>
                <w:szCs w:val="16"/>
              </w:rPr>
            </w:pPr>
            <w:proofErr w:type="gramStart"/>
            <w:r w:rsidRPr="004D30B1">
              <w:rPr>
                <w:rFonts w:ascii="Arial" w:hAnsi="Arial" w:cs="Arial"/>
                <w:sz w:val="16"/>
                <w:szCs w:val="16"/>
              </w:rPr>
              <w:t>Сведения о получении кандидатом  дополнительного профессионального  образования (профессиональная переподготовка и повышение квалификации) за предыдущие 3 года (вид дополнительного профессионального образования, дата, учебное заведение, наименование программы)</w:t>
            </w:r>
            <w:proofErr w:type="gramEnd"/>
          </w:p>
        </w:tc>
        <w:tc>
          <w:tcPr>
            <w:tcW w:w="2693" w:type="dxa"/>
            <w:shd w:val="clear" w:color="auto" w:fill="auto"/>
          </w:tcPr>
          <w:p w:rsidR="004D30B1" w:rsidRPr="004D30B1" w:rsidRDefault="004D30B1" w:rsidP="004D30B1">
            <w:pPr>
              <w:jc w:val="both"/>
              <w:rPr>
                <w:rFonts w:ascii="Arial" w:hAnsi="Arial" w:cs="Arial"/>
                <w:sz w:val="16"/>
                <w:szCs w:val="16"/>
              </w:rPr>
            </w:pPr>
          </w:p>
        </w:tc>
      </w:tr>
    </w:tbl>
    <w:p w:rsidR="002547ED" w:rsidRDefault="002547ED" w:rsidP="004D30B1">
      <w:pPr>
        <w:autoSpaceDE w:val="0"/>
        <w:autoSpaceDN w:val="0"/>
        <w:adjustRightInd w:val="0"/>
        <w:jc w:val="both"/>
        <w:rPr>
          <w:rFonts w:ascii="Arial" w:hAnsi="Arial" w:cs="Arial"/>
          <w:sz w:val="16"/>
          <w:szCs w:val="16"/>
        </w:rPr>
        <w:sectPr w:rsidR="002547ED" w:rsidSect="002547ED">
          <w:type w:val="continuous"/>
          <w:pgSz w:w="11906" w:h="16838"/>
          <w:pgMar w:top="1134" w:right="851" w:bottom="1134" w:left="1134" w:header="709" w:footer="709" w:gutter="0"/>
          <w:cols w:space="708"/>
          <w:docGrid w:linePitch="360"/>
        </w:sectPr>
      </w:pPr>
    </w:p>
    <w:p w:rsidR="004D30B1" w:rsidRPr="004D30B1" w:rsidRDefault="004D30B1" w:rsidP="004D30B1">
      <w:pPr>
        <w:autoSpaceDE w:val="0"/>
        <w:autoSpaceDN w:val="0"/>
        <w:adjustRightInd w:val="0"/>
        <w:jc w:val="both"/>
        <w:rPr>
          <w:rFonts w:ascii="Arial" w:hAnsi="Arial" w:cs="Arial"/>
          <w:sz w:val="16"/>
          <w:szCs w:val="16"/>
        </w:rPr>
      </w:pPr>
    </w:p>
    <w:p w:rsidR="004D30B1" w:rsidRPr="004D30B1" w:rsidRDefault="004D30B1" w:rsidP="004D30B1">
      <w:pPr>
        <w:jc w:val="center"/>
        <w:rPr>
          <w:rFonts w:ascii="Arial" w:hAnsi="Arial" w:cs="Arial"/>
          <w:sz w:val="16"/>
          <w:szCs w:val="16"/>
        </w:rPr>
      </w:pPr>
      <w:r w:rsidRPr="004D30B1">
        <w:rPr>
          <w:rFonts w:ascii="Arial" w:hAnsi="Arial" w:cs="Arial"/>
          <w:sz w:val="16"/>
          <w:szCs w:val="16"/>
        </w:rPr>
        <w:t>2. Подготовка кандидата</w:t>
      </w:r>
    </w:p>
    <w:p w:rsidR="004D30B1" w:rsidRPr="004D30B1" w:rsidRDefault="004D30B1" w:rsidP="004D30B1">
      <w:pPr>
        <w:rPr>
          <w:rFonts w:ascii="Arial" w:hAnsi="Arial" w:cs="Arial"/>
          <w:sz w:val="16"/>
          <w:szCs w:val="16"/>
        </w:rPr>
      </w:pPr>
      <w:r w:rsidRPr="004D30B1">
        <w:rPr>
          <w:rFonts w:ascii="Arial" w:hAnsi="Arial" w:cs="Arial"/>
          <w:sz w:val="16"/>
          <w:szCs w:val="16"/>
        </w:rPr>
        <w:t xml:space="preserve">2.1. Стажировка кандидата </w:t>
      </w:r>
    </w:p>
    <w:p w:rsidR="004D30B1" w:rsidRPr="004D30B1" w:rsidRDefault="004D30B1" w:rsidP="004D30B1">
      <w:pPr>
        <w:rPr>
          <w:rFonts w:ascii="Arial" w:hAnsi="Arial" w:cs="Arial"/>
          <w:sz w:val="16"/>
          <w:szCs w:val="16"/>
        </w:rPr>
      </w:pPr>
      <w:r w:rsidRPr="004D30B1">
        <w:rPr>
          <w:rFonts w:ascii="Arial" w:hAnsi="Arial" w:cs="Arial"/>
          <w:sz w:val="16"/>
          <w:szCs w:val="16"/>
        </w:rPr>
        <w:lastRenderedPageBreak/>
        <w:t>2.1.1. Наименование организации, в которой планируется стажировка______________________________________________________</w:t>
      </w:r>
    </w:p>
    <w:p w:rsidR="002547ED" w:rsidRDefault="002547ED" w:rsidP="004D30B1">
      <w:pPr>
        <w:jc w:val="center"/>
        <w:rPr>
          <w:rFonts w:ascii="Arial" w:hAnsi="Arial" w:cs="Arial"/>
          <w:sz w:val="16"/>
          <w:szCs w:val="16"/>
        </w:rPr>
        <w:sectPr w:rsidR="002547ED" w:rsidSect="004D30B1">
          <w:type w:val="continuous"/>
          <w:pgSz w:w="11906" w:h="16838"/>
          <w:pgMar w:top="1134" w:right="851" w:bottom="1134" w:left="1134" w:header="709" w:footer="709" w:gutter="0"/>
          <w:cols w:num="2" w:space="708"/>
          <w:docGrid w:linePitch="360"/>
        </w:sectPr>
      </w:pPr>
    </w:p>
    <w:tbl>
      <w:tblPr>
        <w:tblW w:w="9720" w:type="dxa"/>
        <w:tblInd w:w="-110" w:type="dxa"/>
        <w:tblLayout w:type="fixed"/>
        <w:tblCellMar>
          <w:left w:w="70" w:type="dxa"/>
          <w:right w:w="70" w:type="dxa"/>
        </w:tblCellMar>
        <w:tblLook w:val="0000"/>
      </w:tblPr>
      <w:tblGrid>
        <w:gridCol w:w="540"/>
        <w:gridCol w:w="2520"/>
        <w:gridCol w:w="2160"/>
        <w:gridCol w:w="2340"/>
        <w:gridCol w:w="2160"/>
      </w:tblGrid>
      <w:tr w:rsidR="004D30B1" w:rsidRPr="004D30B1" w:rsidTr="004D30B1">
        <w:trPr>
          <w:cantSplit/>
          <w:trHeight w:val="600"/>
        </w:trPr>
        <w:tc>
          <w:tcPr>
            <w:tcW w:w="540"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r w:rsidRPr="004D30B1">
              <w:rPr>
                <w:rFonts w:ascii="Arial" w:hAnsi="Arial" w:cs="Arial"/>
                <w:sz w:val="16"/>
                <w:szCs w:val="16"/>
              </w:rPr>
              <w:lastRenderedPageBreak/>
              <w:br/>
              <w:t xml:space="preserve">№ </w:t>
            </w:r>
            <w:r w:rsidRPr="004D30B1">
              <w:rPr>
                <w:rFonts w:ascii="Arial" w:hAnsi="Arial" w:cs="Arial"/>
                <w:sz w:val="16"/>
                <w:szCs w:val="16"/>
              </w:rPr>
              <w:br/>
            </w:r>
            <w:proofErr w:type="spellStart"/>
            <w:proofErr w:type="gramStart"/>
            <w:r w:rsidRPr="004D30B1">
              <w:rPr>
                <w:rFonts w:ascii="Arial" w:hAnsi="Arial" w:cs="Arial"/>
                <w:sz w:val="16"/>
                <w:szCs w:val="16"/>
              </w:rPr>
              <w:t>п</w:t>
            </w:r>
            <w:proofErr w:type="spellEnd"/>
            <w:proofErr w:type="gramEnd"/>
            <w:r w:rsidRPr="004D30B1">
              <w:rPr>
                <w:rFonts w:ascii="Arial" w:hAnsi="Arial" w:cs="Arial"/>
                <w:sz w:val="16"/>
                <w:szCs w:val="16"/>
              </w:rPr>
              <w:t>/</w:t>
            </w:r>
            <w:proofErr w:type="spellStart"/>
            <w:r w:rsidRPr="004D30B1">
              <w:rPr>
                <w:rFonts w:ascii="Arial" w:hAnsi="Arial" w:cs="Arial"/>
                <w:sz w:val="16"/>
                <w:szCs w:val="16"/>
              </w:rPr>
              <w:t>п</w:t>
            </w:r>
            <w:proofErr w:type="spellEnd"/>
          </w:p>
        </w:tc>
        <w:tc>
          <w:tcPr>
            <w:tcW w:w="2520"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r w:rsidRPr="004D30B1">
              <w:rPr>
                <w:rFonts w:ascii="Arial" w:hAnsi="Arial" w:cs="Arial"/>
                <w:sz w:val="16"/>
                <w:szCs w:val="16"/>
              </w:rPr>
              <w:br/>
              <w:t>Мероприятие</w:t>
            </w:r>
          </w:p>
        </w:tc>
        <w:tc>
          <w:tcPr>
            <w:tcW w:w="2160"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r w:rsidRPr="004D30B1">
              <w:rPr>
                <w:rFonts w:ascii="Arial" w:hAnsi="Arial" w:cs="Arial"/>
                <w:sz w:val="16"/>
                <w:szCs w:val="16"/>
              </w:rPr>
              <w:t xml:space="preserve">Сроки      </w:t>
            </w:r>
            <w:r w:rsidRPr="004D30B1">
              <w:rPr>
                <w:rFonts w:ascii="Arial" w:hAnsi="Arial" w:cs="Arial"/>
                <w:sz w:val="16"/>
                <w:szCs w:val="16"/>
              </w:rPr>
              <w:br/>
              <w:t xml:space="preserve">проведения   </w:t>
            </w:r>
            <w:r w:rsidRPr="004D30B1">
              <w:rPr>
                <w:rFonts w:ascii="Arial" w:hAnsi="Arial" w:cs="Arial"/>
                <w:sz w:val="16"/>
                <w:szCs w:val="16"/>
              </w:rPr>
              <w:br/>
              <w:t>стажировки</w:t>
            </w:r>
          </w:p>
        </w:tc>
        <w:tc>
          <w:tcPr>
            <w:tcW w:w="2340"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r w:rsidRPr="004D30B1">
              <w:rPr>
                <w:rFonts w:ascii="Arial" w:hAnsi="Arial" w:cs="Arial"/>
                <w:sz w:val="16"/>
                <w:szCs w:val="16"/>
              </w:rPr>
              <w:t xml:space="preserve">Вид </w:t>
            </w:r>
          </w:p>
          <w:p w:rsidR="004D30B1" w:rsidRPr="004D30B1" w:rsidRDefault="004D30B1" w:rsidP="004D30B1">
            <w:pPr>
              <w:jc w:val="center"/>
              <w:rPr>
                <w:rFonts w:ascii="Arial" w:hAnsi="Arial" w:cs="Arial"/>
                <w:sz w:val="16"/>
                <w:szCs w:val="16"/>
              </w:rPr>
            </w:pPr>
            <w:r w:rsidRPr="004D30B1">
              <w:rPr>
                <w:rFonts w:ascii="Arial" w:hAnsi="Arial" w:cs="Arial"/>
                <w:sz w:val="16"/>
                <w:szCs w:val="16"/>
              </w:rPr>
              <w:t>стажировки</w:t>
            </w:r>
          </w:p>
        </w:tc>
        <w:tc>
          <w:tcPr>
            <w:tcW w:w="2160"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r w:rsidRPr="004D30B1">
              <w:rPr>
                <w:rFonts w:ascii="Arial" w:hAnsi="Arial" w:cs="Arial"/>
                <w:sz w:val="16"/>
                <w:szCs w:val="16"/>
              </w:rPr>
              <w:t xml:space="preserve">Результаты   </w:t>
            </w:r>
            <w:r w:rsidRPr="004D30B1">
              <w:rPr>
                <w:rFonts w:ascii="Arial" w:hAnsi="Arial" w:cs="Arial"/>
                <w:sz w:val="16"/>
                <w:szCs w:val="16"/>
              </w:rPr>
              <w:br/>
              <w:t>прохождения стажировки</w:t>
            </w:r>
          </w:p>
        </w:tc>
      </w:tr>
      <w:tr w:rsidR="004D30B1" w:rsidRPr="004D30B1" w:rsidTr="004D30B1">
        <w:trPr>
          <w:cantSplit/>
          <w:trHeight w:val="163"/>
        </w:trPr>
        <w:tc>
          <w:tcPr>
            <w:tcW w:w="540"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rPr>
                <w:rFonts w:ascii="Arial" w:hAnsi="Arial" w:cs="Arial"/>
                <w:sz w:val="16"/>
                <w:szCs w:val="16"/>
              </w:rPr>
            </w:pPr>
          </w:p>
        </w:tc>
        <w:tc>
          <w:tcPr>
            <w:tcW w:w="2520"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rPr>
                <w:rFonts w:ascii="Arial" w:hAnsi="Arial" w:cs="Arial"/>
                <w:sz w:val="16"/>
                <w:szCs w:val="16"/>
              </w:rPr>
            </w:pPr>
          </w:p>
        </w:tc>
        <w:tc>
          <w:tcPr>
            <w:tcW w:w="2160"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rPr>
                <w:rFonts w:ascii="Arial" w:hAnsi="Arial" w:cs="Arial"/>
                <w:sz w:val="16"/>
                <w:szCs w:val="16"/>
              </w:rPr>
            </w:pPr>
          </w:p>
        </w:tc>
        <w:tc>
          <w:tcPr>
            <w:tcW w:w="2340"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rPr>
                <w:rFonts w:ascii="Arial" w:hAnsi="Arial" w:cs="Arial"/>
                <w:sz w:val="16"/>
                <w:szCs w:val="16"/>
              </w:rPr>
            </w:pPr>
          </w:p>
        </w:tc>
        <w:tc>
          <w:tcPr>
            <w:tcW w:w="2160"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rPr>
                <w:rFonts w:ascii="Arial" w:hAnsi="Arial" w:cs="Arial"/>
                <w:sz w:val="16"/>
                <w:szCs w:val="16"/>
              </w:rPr>
            </w:pPr>
          </w:p>
        </w:tc>
      </w:tr>
    </w:tbl>
    <w:p w:rsidR="002547ED" w:rsidRDefault="002547ED" w:rsidP="004D30B1">
      <w:pPr>
        <w:rPr>
          <w:rFonts w:ascii="Arial" w:hAnsi="Arial" w:cs="Arial"/>
          <w:sz w:val="16"/>
          <w:szCs w:val="16"/>
        </w:rPr>
        <w:sectPr w:rsidR="002547ED" w:rsidSect="002547ED">
          <w:type w:val="continuous"/>
          <w:pgSz w:w="11906" w:h="16838"/>
          <w:pgMar w:top="1134" w:right="851" w:bottom="1134" w:left="1134" w:header="709" w:footer="709" w:gutter="0"/>
          <w:cols w:space="708"/>
          <w:docGrid w:linePitch="360"/>
        </w:sectPr>
      </w:pPr>
    </w:p>
    <w:p w:rsidR="004D30B1" w:rsidRPr="004D30B1" w:rsidRDefault="004D30B1" w:rsidP="004D30B1">
      <w:pPr>
        <w:rPr>
          <w:rFonts w:ascii="Arial" w:hAnsi="Arial" w:cs="Arial"/>
          <w:sz w:val="16"/>
          <w:szCs w:val="16"/>
        </w:rPr>
      </w:pPr>
    </w:p>
    <w:p w:rsidR="004D30B1" w:rsidRPr="004D30B1" w:rsidRDefault="004D30B1" w:rsidP="004D30B1">
      <w:pPr>
        <w:rPr>
          <w:rFonts w:ascii="Arial" w:hAnsi="Arial" w:cs="Arial"/>
          <w:sz w:val="16"/>
          <w:szCs w:val="16"/>
        </w:rPr>
      </w:pPr>
      <w:r w:rsidRPr="004D30B1">
        <w:rPr>
          <w:rFonts w:ascii="Arial" w:hAnsi="Arial" w:cs="Arial"/>
          <w:sz w:val="16"/>
          <w:szCs w:val="16"/>
        </w:rPr>
        <w:t>2.2. Профессиональная переподготовка, повышение квалификации</w:t>
      </w:r>
    </w:p>
    <w:p w:rsidR="004D30B1" w:rsidRPr="004D30B1" w:rsidRDefault="004D30B1" w:rsidP="004D30B1">
      <w:pPr>
        <w:rPr>
          <w:rFonts w:ascii="Arial" w:hAnsi="Arial" w:cs="Arial"/>
          <w:sz w:val="16"/>
          <w:szCs w:val="16"/>
        </w:rPr>
      </w:pPr>
      <w:r w:rsidRPr="004D30B1">
        <w:rPr>
          <w:rFonts w:ascii="Arial" w:hAnsi="Arial" w:cs="Arial"/>
          <w:sz w:val="16"/>
          <w:szCs w:val="16"/>
        </w:rPr>
        <w:lastRenderedPageBreak/>
        <w:t>2.2.1. Название организации, учебного заведения______________________</w:t>
      </w:r>
    </w:p>
    <w:p w:rsidR="002547ED" w:rsidRDefault="002547ED" w:rsidP="004D30B1">
      <w:pPr>
        <w:jc w:val="center"/>
        <w:rPr>
          <w:rFonts w:ascii="Arial" w:hAnsi="Arial" w:cs="Arial"/>
          <w:sz w:val="16"/>
          <w:szCs w:val="16"/>
        </w:rPr>
        <w:sectPr w:rsidR="002547ED" w:rsidSect="004D30B1">
          <w:type w:val="continuous"/>
          <w:pgSz w:w="11906" w:h="16838"/>
          <w:pgMar w:top="1134" w:right="851" w:bottom="1134" w:left="1134" w:header="709" w:footer="709" w:gutter="0"/>
          <w:cols w:num="2" w:space="708"/>
          <w:docGrid w:linePitch="360"/>
        </w:sectPr>
      </w:pPr>
    </w:p>
    <w:tbl>
      <w:tblPr>
        <w:tblW w:w="9720" w:type="dxa"/>
        <w:tblInd w:w="-110" w:type="dxa"/>
        <w:tblLayout w:type="fixed"/>
        <w:tblCellMar>
          <w:left w:w="70" w:type="dxa"/>
          <w:right w:w="70" w:type="dxa"/>
        </w:tblCellMar>
        <w:tblLook w:val="0000"/>
      </w:tblPr>
      <w:tblGrid>
        <w:gridCol w:w="540"/>
        <w:gridCol w:w="2565"/>
        <w:gridCol w:w="1755"/>
        <w:gridCol w:w="2700"/>
        <w:gridCol w:w="2160"/>
      </w:tblGrid>
      <w:tr w:rsidR="004D30B1" w:rsidRPr="004D30B1" w:rsidTr="004D30B1">
        <w:trPr>
          <w:cantSplit/>
          <w:trHeight w:val="600"/>
        </w:trPr>
        <w:tc>
          <w:tcPr>
            <w:tcW w:w="540"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r w:rsidRPr="004D30B1">
              <w:rPr>
                <w:rFonts w:ascii="Arial" w:hAnsi="Arial" w:cs="Arial"/>
                <w:sz w:val="16"/>
                <w:szCs w:val="16"/>
              </w:rPr>
              <w:lastRenderedPageBreak/>
              <w:br/>
              <w:t>№</w:t>
            </w:r>
          </w:p>
          <w:p w:rsidR="004D30B1" w:rsidRPr="004D30B1" w:rsidRDefault="004D30B1" w:rsidP="004D30B1">
            <w:pPr>
              <w:jc w:val="center"/>
              <w:rPr>
                <w:rFonts w:ascii="Arial" w:hAnsi="Arial" w:cs="Arial"/>
                <w:sz w:val="16"/>
                <w:szCs w:val="16"/>
              </w:rPr>
            </w:pPr>
            <w:proofErr w:type="spellStart"/>
            <w:proofErr w:type="gramStart"/>
            <w:r w:rsidRPr="004D30B1">
              <w:rPr>
                <w:rFonts w:ascii="Arial" w:hAnsi="Arial" w:cs="Arial"/>
                <w:sz w:val="16"/>
                <w:szCs w:val="16"/>
              </w:rPr>
              <w:t>п</w:t>
            </w:r>
            <w:proofErr w:type="spellEnd"/>
            <w:proofErr w:type="gramEnd"/>
            <w:r w:rsidRPr="004D30B1">
              <w:rPr>
                <w:rFonts w:ascii="Arial" w:hAnsi="Arial" w:cs="Arial"/>
                <w:sz w:val="16"/>
                <w:szCs w:val="16"/>
              </w:rPr>
              <w:t>/</w:t>
            </w:r>
            <w:proofErr w:type="spellStart"/>
            <w:r w:rsidRPr="004D30B1">
              <w:rPr>
                <w:rFonts w:ascii="Arial" w:hAnsi="Arial" w:cs="Arial"/>
                <w:sz w:val="16"/>
                <w:szCs w:val="16"/>
              </w:rPr>
              <w:t>п</w:t>
            </w:r>
            <w:proofErr w:type="spellEnd"/>
          </w:p>
        </w:tc>
        <w:tc>
          <w:tcPr>
            <w:tcW w:w="2565"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r w:rsidRPr="004D30B1">
              <w:rPr>
                <w:rFonts w:ascii="Arial" w:hAnsi="Arial" w:cs="Arial"/>
                <w:sz w:val="16"/>
                <w:szCs w:val="16"/>
              </w:rPr>
              <w:t xml:space="preserve">Вид        </w:t>
            </w:r>
            <w:r w:rsidRPr="004D30B1">
              <w:rPr>
                <w:rFonts w:ascii="Arial" w:hAnsi="Arial" w:cs="Arial"/>
                <w:sz w:val="16"/>
                <w:szCs w:val="16"/>
              </w:rPr>
              <w:br/>
              <w:t xml:space="preserve">дополнительного  </w:t>
            </w:r>
            <w:r w:rsidRPr="004D30B1">
              <w:rPr>
                <w:rFonts w:ascii="Arial" w:hAnsi="Arial" w:cs="Arial"/>
                <w:sz w:val="16"/>
                <w:szCs w:val="16"/>
              </w:rPr>
              <w:br/>
              <w:t xml:space="preserve">профессионального </w:t>
            </w:r>
            <w:r w:rsidRPr="004D30B1">
              <w:rPr>
                <w:rFonts w:ascii="Arial" w:hAnsi="Arial" w:cs="Arial"/>
                <w:sz w:val="16"/>
                <w:szCs w:val="16"/>
              </w:rPr>
              <w:br/>
              <w:t>образования</w:t>
            </w:r>
          </w:p>
        </w:tc>
        <w:tc>
          <w:tcPr>
            <w:tcW w:w="1755"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r w:rsidRPr="004D30B1">
              <w:rPr>
                <w:rFonts w:ascii="Arial" w:hAnsi="Arial" w:cs="Arial"/>
                <w:sz w:val="16"/>
                <w:szCs w:val="16"/>
              </w:rPr>
              <w:t>Направление обучения</w:t>
            </w:r>
          </w:p>
          <w:p w:rsidR="004D30B1" w:rsidRPr="004D30B1" w:rsidRDefault="004D30B1" w:rsidP="004D30B1">
            <w:pPr>
              <w:jc w:val="center"/>
              <w:rPr>
                <w:rFonts w:ascii="Arial" w:hAnsi="Arial" w:cs="Arial"/>
                <w:sz w:val="16"/>
                <w:szCs w:val="16"/>
              </w:rPr>
            </w:pPr>
          </w:p>
          <w:p w:rsidR="004D30B1" w:rsidRPr="004D30B1" w:rsidRDefault="004D30B1" w:rsidP="004D30B1">
            <w:pPr>
              <w:jc w:val="center"/>
              <w:rPr>
                <w:rFonts w:ascii="Arial" w:hAnsi="Arial" w:cs="Arial"/>
                <w:sz w:val="16"/>
                <w:szCs w:val="16"/>
              </w:rPr>
            </w:pPr>
          </w:p>
        </w:tc>
        <w:tc>
          <w:tcPr>
            <w:tcW w:w="2700"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r w:rsidRPr="004D30B1">
              <w:rPr>
                <w:rFonts w:ascii="Arial" w:hAnsi="Arial" w:cs="Arial"/>
                <w:sz w:val="16"/>
                <w:szCs w:val="16"/>
              </w:rPr>
              <w:t>Продолжительность</w:t>
            </w:r>
            <w:r w:rsidRPr="004D30B1">
              <w:rPr>
                <w:rFonts w:ascii="Arial" w:hAnsi="Arial" w:cs="Arial"/>
                <w:sz w:val="16"/>
                <w:szCs w:val="16"/>
              </w:rPr>
              <w:br/>
              <w:t xml:space="preserve">обучения     </w:t>
            </w:r>
            <w:r w:rsidRPr="004D30B1">
              <w:rPr>
                <w:rFonts w:ascii="Arial" w:hAnsi="Arial" w:cs="Arial"/>
                <w:sz w:val="16"/>
                <w:szCs w:val="16"/>
              </w:rPr>
              <w:br/>
              <w:t>(количество часов)</w:t>
            </w:r>
          </w:p>
        </w:tc>
        <w:tc>
          <w:tcPr>
            <w:tcW w:w="2160"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r w:rsidRPr="004D30B1">
              <w:rPr>
                <w:rFonts w:ascii="Arial" w:hAnsi="Arial" w:cs="Arial"/>
                <w:sz w:val="16"/>
                <w:szCs w:val="16"/>
              </w:rPr>
              <w:t>Вид итогового документа (номер и дата выдачи диплома, сертификата, свидетельства, удостоверения и т.д.)</w:t>
            </w:r>
          </w:p>
        </w:tc>
      </w:tr>
      <w:tr w:rsidR="004D30B1" w:rsidRPr="004D30B1" w:rsidTr="004D30B1">
        <w:trPr>
          <w:cantSplit/>
          <w:trHeight w:val="240"/>
        </w:trPr>
        <w:tc>
          <w:tcPr>
            <w:tcW w:w="540"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p>
        </w:tc>
        <w:tc>
          <w:tcPr>
            <w:tcW w:w="2565"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p>
        </w:tc>
        <w:tc>
          <w:tcPr>
            <w:tcW w:w="1755"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p>
        </w:tc>
        <w:tc>
          <w:tcPr>
            <w:tcW w:w="2700"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p>
        </w:tc>
        <w:tc>
          <w:tcPr>
            <w:tcW w:w="2160"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p>
        </w:tc>
      </w:tr>
    </w:tbl>
    <w:p w:rsidR="004D30B1" w:rsidRPr="004D30B1" w:rsidRDefault="004D30B1" w:rsidP="004D30B1">
      <w:pPr>
        <w:autoSpaceDE w:val="0"/>
        <w:autoSpaceDN w:val="0"/>
        <w:adjustRightInd w:val="0"/>
        <w:ind w:firstLine="540"/>
        <w:jc w:val="both"/>
        <w:rPr>
          <w:rFonts w:ascii="Arial" w:hAnsi="Arial" w:cs="Arial"/>
          <w:sz w:val="16"/>
          <w:szCs w:val="16"/>
        </w:rPr>
      </w:pPr>
    </w:p>
    <w:p w:rsidR="004D30B1" w:rsidRPr="004D30B1" w:rsidRDefault="004D30B1" w:rsidP="004D30B1">
      <w:pPr>
        <w:pStyle w:val="ConsPlusNormal"/>
        <w:widowControl/>
        <w:ind w:firstLine="540"/>
        <w:jc w:val="both"/>
        <w:rPr>
          <w:sz w:val="16"/>
          <w:szCs w:val="16"/>
        </w:rPr>
      </w:pPr>
      <w:r w:rsidRPr="004D30B1">
        <w:rPr>
          <w:sz w:val="16"/>
          <w:szCs w:val="16"/>
        </w:rPr>
        <w:t>2.3. Изучение законодательства, основ организации управления, экономики, иных предметов (дисциплин) по профилю должности;</w:t>
      </w:r>
    </w:p>
    <w:p w:rsidR="002547ED" w:rsidRDefault="002547ED" w:rsidP="004D30B1">
      <w:pPr>
        <w:jc w:val="center"/>
        <w:rPr>
          <w:rFonts w:ascii="Arial" w:hAnsi="Arial" w:cs="Arial"/>
          <w:sz w:val="16"/>
          <w:szCs w:val="16"/>
        </w:rPr>
        <w:sectPr w:rsidR="002547ED" w:rsidSect="002547ED">
          <w:type w:val="continuous"/>
          <w:pgSz w:w="11906" w:h="16838"/>
          <w:pgMar w:top="1134" w:right="851" w:bottom="1134" w:left="1134" w:header="709" w:footer="709" w:gutter="0"/>
          <w:cols w:space="708"/>
          <w:docGrid w:linePitch="360"/>
        </w:sectPr>
      </w:pPr>
    </w:p>
    <w:tbl>
      <w:tblPr>
        <w:tblW w:w="9720" w:type="dxa"/>
        <w:tblInd w:w="-110" w:type="dxa"/>
        <w:tblLayout w:type="fixed"/>
        <w:tblCellMar>
          <w:left w:w="70" w:type="dxa"/>
          <w:right w:w="70" w:type="dxa"/>
        </w:tblCellMar>
        <w:tblLook w:val="0000"/>
      </w:tblPr>
      <w:tblGrid>
        <w:gridCol w:w="540"/>
        <w:gridCol w:w="2880"/>
        <w:gridCol w:w="1800"/>
        <w:gridCol w:w="2025"/>
        <w:gridCol w:w="2475"/>
      </w:tblGrid>
      <w:tr w:rsidR="004D30B1" w:rsidRPr="004D30B1" w:rsidTr="004D30B1">
        <w:trPr>
          <w:cantSplit/>
          <w:trHeight w:val="780"/>
        </w:trPr>
        <w:tc>
          <w:tcPr>
            <w:tcW w:w="540"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r w:rsidRPr="004D30B1">
              <w:rPr>
                <w:rFonts w:ascii="Arial" w:hAnsi="Arial" w:cs="Arial"/>
                <w:sz w:val="16"/>
                <w:szCs w:val="16"/>
              </w:rPr>
              <w:lastRenderedPageBreak/>
              <w:t xml:space="preserve">№ </w:t>
            </w:r>
            <w:r w:rsidRPr="004D30B1">
              <w:rPr>
                <w:rFonts w:ascii="Arial" w:hAnsi="Arial" w:cs="Arial"/>
                <w:sz w:val="16"/>
                <w:szCs w:val="16"/>
              </w:rPr>
              <w:br/>
            </w:r>
            <w:proofErr w:type="spellStart"/>
            <w:proofErr w:type="gramStart"/>
            <w:r w:rsidRPr="004D30B1">
              <w:rPr>
                <w:rFonts w:ascii="Arial" w:hAnsi="Arial" w:cs="Arial"/>
                <w:sz w:val="16"/>
                <w:szCs w:val="16"/>
              </w:rPr>
              <w:t>п</w:t>
            </w:r>
            <w:proofErr w:type="spellEnd"/>
            <w:proofErr w:type="gramEnd"/>
            <w:r w:rsidRPr="004D30B1">
              <w:rPr>
                <w:rFonts w:ascii="Arial" w:hAnsi="Arial" w:cs="Arial"/>
                <w:sz w:val="16"/>
                <w:szCs w:val="16"/>
              </w:rPr>
              <w:t>/</w:t>
            </w:r>
            <w:proofErr w:type="spellStart"/>
            <w:r w:rsidRPr="004D30B1">
              <w:rPr>
                <w:rFonts w:ascii="Arial" w:hAnsi="Arial" w:cs="Arial"/>
                <w:sz w:val="16"/>
                <w:szCs w:val="16"/>
              </w:rPr>
              <w:t>п</w:t>
            </w:r>
            <w:proofErr w:type="spellEnd"/>
          </w:p>
        </w:tc>
        <w:tc>
          <w:tcPr>
            <w:tcW w:w="2880"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r w:rsidRPr="004D30B1">
              <w:rPr>
                <w:rFonts w:ascii="Arial" w:hAnsi="Arial" w:cs="Arial"/>
                <w:sz w:val="16"/>
                <w:szCs w:val="16"/>
              </w:rPr>
              <w:t>Мероприятие</w:t>
            </w:r>
          </w:p>
          <w:p w:rsidR="004D30B1" w:rsidRPr="004D30B1" w:rsidRDefault="004D30B1" w:rsidP="004D30B1">
            <w:pPr>
              <w:jc w:val="center"/>
              <w:rPr>
                <w:rFonts w:ascii="Arial" w:hAnsi="Arial" w:cs="Arial"/>
                <w:sz w:val="16"/>
                <w:szCs w:val="16"/>
              </w:rPr>
            </w:pPr>
          </w:p>
        </w:tc>
        <w:tc>
          <w:tcPr>
            <w:tcW w:w="1800"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r w:rsidRPr="004D30B1">
              <w:rPr>
                <w:rFonts w:ascii="Arial" w:hAnsi="Arial" w:cs="Arial"/>
                <w:sz w:val="16"/>
                <w:szCs w:val="16"/>
              </w:rPr>
              <w:t xml:space="preserve">Сроки </w:t>
            </w:r>
          </w:p>
          <w:p w:rsidR="004D30B1" w:rsidRPr="004D30B1" w:rsidRDefault="004D30B1" w:rsidP="004D30B1">
            <w:pPr>
              <w:jc w:val="center"/>
              <w:rPr>
                <w:rFonts w:ascii="Arial" w:hAnsi="Arial" w:cs="Arial"/>
                <w:sz w:val="16"/>
                <w:szCs w:val="16"/>
              </w:rPr>
            </w:pPr>
            <w:r w:rsidRPr="004D30B1">
              <w:rPr>
                <w:rFonts w:ascii="Arial" w:hAnsi="Arial" w:cs="Arial"/>
                <w:sz w:val="16"/>
                <w:szCs w:val="16"/>
              </w:rPr>
              <w:t>исполнения</w:t>
            </w:r>
            <w:r w:rsidRPr="004D30B1">
              <w:rPr>
                <w:rFonts w:ascii="Arial" w:hAnsi="Arial" w:cs="Arial"/>
                <w:sz w:val="16"/>
                <w:szCs w:val="16"/>
              </w:rPr>
              <w:br/>
            </w:r>
          </w:p>
        </w:tc>
        <w:tc>
          <w:tcPr>
            <w:tcW w:w="2025"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r w:rsidRPr="004D30B1">
              <w:rPr>
                <w:rFonts w:ascii="Arial" w:hAnsi="Arial" w:cs="Arial"/>
                <w:sz w:val="16"/>
                <w:szCs w:val="16"/>
              </w:rPr>
              <w:t xml:space="preserve">Дата     </w:t>
            </w:r>
            <w:r w:rsidRPr="004D30B1">
              <w:rPr>
                <w:rFonts w:ascii="Arial" w:hAnsi="Arial" w:cs="Arial"/>
                <w:sz w:val="16"/>
                <w:szCs w:val="16"/>
              </w:rPr>
              <w:br/>
              <w:t xml:space="preserve">проведения  </w:t>
            </w:r>
            <w:r w:rsidRPr="004D30B1">
              <w:rPr>
                <w:rFonts w:ascii="Arial" w:hAnsi="Arial" w:cs="Arial"/>
                <w:sz w:val="16"/>
                <w:szCs w:val="16"/>
              </w:rPr>
              <w:br/>
              <w:t xml:space="preserve">собеседования </w:t>
            </w:r>
            <w:r w:rsidRPr="004D30B1">
              <w:rPr>
                <w:rFonts w:ascii="Arial" w:hAnsi="Arial" w:cs="Arial"/>
                <w:sz w:val="16"/>
                <w:szCs w:val="16"/>
              </w:rPr>
              <w:br/>
              <w:t xml:space="preserve">с кандидатом </w:t>
            </w:r>
            <w:r w:rsidRPr="004D30B1">
              <w:rPr>
                <w:rFonts w:ascii="Arial" w:hAnsi="Arial" w:cs="Arial"/>
                <w:sz w:val="16"/>
                <w:szCs w:val="16"/>
              </w:rPr>
              <w:br/>
              <w:t xml:space="preserve">по итогам   </w:t>
            </w:r>
            <w:r w:rsidRPr="004D30B1">
              <w:rPr>
                <w:rFonts w:ascii="Arial" w:hAnsi="Arial" w:cs="Arial"/>
                <w:sz w:val="16"/>
                <w:szCs w:val="16"/>
              </w:rPr>
              <w:br/>
              <w:t xml:space="preserve">выполнения мероприятия  </w:t>
            </w:r>
          </w:p>
        </w:tc>
        <w:tc>
          <w:tcPr>
            <w:tcW w:w="2475"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r w:rsidRPr="004D30B1">
              <w:rPr>
                <w:rFonts w:ascii="Arial" w:hAnsi="Arial" w:cs="Arial"/>
                <w:sz w:val="16"/>
                <w:szCs w:val="16"/>
              </w:rPr>
              <w:t>Результаты выполнения мероприятия</w:t>
            </w:r>
          </w:p>
        </w:tc>
      </w:tr>
    </w:tbl>
    <w:p w:rsidR="002547ED" w:rsidRDefault="002547ED" w:rsidP="004D30B1">
      <w:pPr>
        <w:jc w:val="center"/>
        <w:rPr>
          <w:rFonts w:ascii="Arial" w:hAnsi="Arial" w:cs="Arial"/>
          <w:sz w:val="16"/>
          <w:szCs w:val="16"/>
        </w:rPr>
        <w:sectPr w:rsidR="002547ED" w:rsidSect="002547ED">
          <w:type w:val="continuous"/>
          <w:pgSz w:w="11906" w:h="16838"/>
          <w:pgMar w:top="1134" w:right="851" w:bottom="1134" w:left="1134" w:header="709" w:footer="709" w:gutter="0"/>
          <w:cols w:space="708"/>
          <w:docGrid w:linePitch="360"/>
        </w:sectPr>
      </w:pPr>
    </w:p>
    <w:tbl>
      <w:tblPr>
        <w:tblW w:w="9720" w:type="dxa"/>
        <w:tblInd w:w="-110" w:type="dxa"/>
        <w:tblLayout w:type="fixed"/>
        <w:tblCellMar>
          <w:left w:w="70" w:type="dxa"/>
          <w:right w:w="70" w:type="dxa"/>
        </w:tblCellMar>
        <w:tblLook w:val="0000"/>
      </w:tblPr>
      <w:tblGrid>
        <w:gridCol w:w="540"/>
        <w:gridCol w:w="2880"/>
        <w:gridCol w:w="1800"/>
        <w:gridCol w:w="2025"/>
        <w:gridCol w:w="2475"/>
      </w:tblGrid>
      <w:tr w:rsidR="004D30B1" w:rsidRPr="004D30B1" w:rsidTr="004D30B1">
        <w:trPr>
          <w:cantSplit/>
          <w:trHeight w:val="240"/>
        </w:trPr>
        <w:tc>
          <w:tcPr>
            <w:tcW w:w="540"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p>
        </w:tc>
        <w:tc>
          <w:tcPr>
            <w:tcW w:w="2880"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p>
        </w:tc>
        <w:tc>
          <w:tcPr>
            <w:tcW w:w="1800"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p>
        </w:tc>
        <w:tc>
          <w:tcPr>
            <w:tcW w:w="2025"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p>
        </w:tc>
        <w:tc>
          <w:tcPr>
            <w:tcW w:w="2475"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p>
        </w:tc>
      </w:tr>
    </w:tbl>
    <w:p w:rsidR="002547ED" w:rsidRDefault="002547ED" w:rsidP="004D30B1">
      <w:pPr>
        <w:autoSpaceDE w:val="0"/>
        <w:autoSpaceDN w:val="0"/>
        <w:adjustRightInd w:val="0"/>
        <w:ind w:firstLine="540"/>
        <w:jc w:val="both"/>
        <w:rPr>
          <w:rFonts w:ascii="Arial" w:hAnsi="Arial" w:cs="Arial"/>
          <w:sz w:val="16"/>
          <w:szCs w:val="16"/>
        </w:rPr>
        <w:sectPr w:rsidR="002547ED" w:rsidSect="002547ED">
          <w:type w:val="continuous"/>
          <w:pgSz w:w="11906" w:h="16838"/>
          <w:pgMar w:top="1134" w:right="851" w:bottom="1134" w:left="1134" w:header="709" w:footer="709" w:gutter="0"/>
          <w:cols w:space="708"/>
          <w:docGrid w:linePitch="360"/>
        </w:sectPr>
      </w:pPr>
    </w:p>
    <w:p w:rsidR="004D30B1" w:rsidRPr="004D30B1" w:rsidRDefault="004D30B1" w:rsidP="004D30B1">
      <w:pPr>
        <w:autoSpaceDE w:val="0"/>
        <w:autoSpaceDN w:val="0"/>
        <w:adjustRightInd w:val="0"/>
        <w:ind w:firstLine="540"/>
        <w:jc w:val="both"/>
        <w:rPr>
          <w:rFonts w:ascii="Arial" w:hAnsi="Arial" w:cs="Arial"/>
          <w:sz w:val="16"/>
          <w:szCs w:val="16"/>
        </w:rPr>
      </w:pPr>
    </w:p>
    <w:p w:rsidR="004D30B1" w:rsidRPr="004D30B1" w:rsidRDefault="004D30B1" w:rsidP="004D30B1">
      <w:pPr>
        <w:jc w:val="both"/>
        <w:rPr>
          <w:rFonts w:ascii="Arial" w:hAnsi="Arial" w:cs="Arial"/>
          <w:sz w:val="16"/>
          <w:szCs w:val="16"/>
        </w:rPr>
      </w:pPr>
      <w:r w:rsidRPr="004D30B1">
        <w:rPr>
          <w:rFonts w:ascii="Arial" w:hAnsi="Arial" w:cs="Arial"/>
          <w:sz w:val="16"/>
          <w:szCs w:val="16"/>
        </w:rPr>
        <w:lastRenderedPageBreak/>
        <w:t>2.4. Участие лица, состоящего в муниципальном резерве, в работе (в подготовке и проведении) семинаров, конференций, совещаний и т.д.</w:t>
      </w:r>
    </w:p>
    <w:p w:rsidR="002547ED" w:rsidRDefault="002547ED" w:rsidP="004D30B1">
      <w:pPr>
        <w:ind w:left="-108" w:right="-108"/>
        <w:jc w:val="center"/>
        <w:rPr>
          <w:rFonts w:ascii="Arial" w:hAnsi="Arial" w:cs="Arial"/>
          <w:sz w:val="16"/>
          <w:szCs w:val="16"/>
        </w:rPr>
        <w:sectPr w:rsidR="002547ED" w:rsidSect="004D30B1">
          <w:type w:val="continuous"/>
          <w:pgSz w:w="11906" w:h="16838"/>
          <w:pgMar w:top="1134" w:right="851" w:bottom="1134" w:left="1134" w:header="709" w:footer="709" w:gutter="0"/>
          <w:cols w:num="2" w:space="708"/>
          <w:docGrid w:linePitch="360"/>
        </w:sect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880"/>
        <w:gridCol w:w="1779"/>
        <w:gridCol w:w="2001"/>
        <w:gridCol w:w="2520"/>
      </w:tblGrid>
      <w:tr w:rsidR="004D30B1" w:rsidRPr="004D30B1" w:rsidTr="004D30B1">
        <w:tc>
          <w:tcPr>
            <w:tcW w:w="540" w:type="dxa"/>
            <w:shd w:val="clear" w:color="auto" w:fill="auto"/>
          </w:tcPr>
          <w:p w:rsidR="004D30B1" w:rsidRPr="004D30B1" w:rsidRDefault="004D30B1" w:rsidP="004D30B1">
            <w:pPr>
              <w:ind w:left="-108" w:right="-108"/>
              <w:jc w:val="center"/>
              <w:rPr>
                <w:rFonts w:ascii="Arial" w:hAnsi="Arial" w:cs="Arial"/>
                <w:sz w:val="16"/>
                <w:szCs w:val="16"/>
              </w:rPr>
            </w:pPr>
            <w:r w:rsidRPr="004D30B1">
              <w:rPr>
                <w:rFonts w:ascii="Arial" w:hAnsi="Arial" w:cs="Arial"/>
                <w:sz w:val="16"/>
                <w:szCs w:val="16"/>
              </w:rPr>
              <w:lastRenderedPageBreak/>
              <w:t xml:space="preserve">№ </w:t>
            </w:r>
            <w:r w:rsidRPr="004D30B1">
              <w:rPr>
                <w:rFonts w:ascii="Arial" w:hAnsi="Arial" w:cs="Arial"/>
                <w:sz w:val="16"/>
                <w:szCs w:val="16"/>
              </w:rPr>
              <w:br/>
            </w:r>
            <w:proofErr w:type="spellStart"/>
            <w:proofErr w:type="gramStart"/>
            <w:r w:rsidRPr="004D30B1">
              <w:rPr>
                <w:rFonts w:ascii="Arial" w:hAnsi="Arial" w:cs="Arial"/>
                <w:sz w:val="16"/>
                <w:szCs w:val="16"/>
              </w:rPr>
              <w:t>п</w:t>
            </w:r>
            <w:proofErr w:type="spellEnd"/>
            <w:proofErr w:type="gramEnd"/>
            <w:r w:rsidRPr="004D30B1">
              <w:rPr>
                <w:rFonts w:ascii="Arial" w:hAnsi="Arial" w:cs="Arial"/>
                <w:sz w:val="16"/>
                <w:szCs w:val="16"/>
              </w:rPr>
              <w:t>/</w:t>
            </w:r>
            <w:proofErr w:type="spellStart"/>
            <w:r w:rsidRPr="004D30B1">
              <w:rPr>
                <w:rFonts w:ascii="Arial" w:hAnsi="Arial" w:cs="Arial"/>
                <w:sz w:val="16"/>
                <w:szCs w:val="16"/>
              </w:rPr>
              <w:t>п</w:t>
            </w:r>
            <w:proofErr w:type="spellEnd"/>
          </w:p>
        </w:tc>
        <w:tc>
          <w:tcPr>
            <w:tcW w:w="2880" w:type="dxa"/>
            <w:shd w:val="clear" w:color="auto" w:fill="auto"/>
          </w:tcPr>
          <w:p w:rsidR="004D30B1" w:rsidRPr="004D30B1" w:rsidRDefault="004D30B1" w:rsidP="004D30B1">
            <w:pPr>
              <w:jc w:val="center"/>
              <w:rPr>
                <w:rFonts w:ascii="Arial" w:hAnsi="Arial" w:cs="Arial"/>
                <w:sz w:val="16"/>
                <w:szCs w:val="16"/>
              </w:rPr>
            </w:pPr>
            <w:r w:rsidRPr="004D30B1">
              <w:rPr>
                <w:rFonts w:ascii="Arial" w:hAnsi="Arial" w:cs="Arial"/>
                <w:sz w:val="16"/>
                <w:szCs w:val="16"/>
              </w:rPr>
              <w:t>Мероприятие</w:t>
            </w:r>
          </w:p>
        </w:tc>
        <w:tc>
          <w:tcPr>
            <w:tcW w:w="1779" w:type="dxa"/>
            <w:shd w:val="clear" w:color="auto" w:fill="auto"/>
          </w:tcPr>
          <w:p w:rsidR="004D30B1" w:rsidRPr="004D30B1" w:rsidRDefault="004D30B1" w:rsidP="004D30B1">
            <w:pPr>
              <w:jc w:val="center"/>
              <w:rPr>
                <w:rFonts w:ascii="Arial" w:hAnsi="Arial" w:cs="Arial"/>
                <w:sz w:val="16"/>
                <w:szCs w:val="16"/>
              </w:rPr>
            </w:pPr>
            <w:r w:rsidRPr="004D30B1">
              <w:rPr>
                <w:rFonts w:ascii="Arial" w:hAnsi="Arial" w:cs="Arial"/>
                <w:sz w:val="16"/>
                <w:szCs w:val="16"/>
              </w:rPr>
              <w:t>Сроки исполнения</w:t>
            </w:r>
          </w:p>
        </w:tc>
        <w:tc>
          <w:tcPr>
            <w:tcW w:w="2001" w:type="dxa"/>
            <w:shd w:val="clear" w:color="auto" w:fill="auto"/>
          </w:tcPr>
          <w:p w:rsidR="004D30B1" w:rsidRPr="004D30B1" w:rsidRDefault="004D30B1" w:rsidP="004D30B1">
            <w:pPr>
              <w:jc w:val="center"/>
              <w:rPr>
                <w:rFonts w:ascii="Arial" w:hAnsi="Arial" w:cs="Arial"/>
                <w:sz w:val="16"/>
                <w:szCs w:val="16"/>
              </w:rPr>
            </w:pPr>
            <w:r w:rsidRPr="004D30B1">
              <w:rPr>
                <w:rFonts w:ascii="Arial" w:hAnsi="Arial" w:cs="Arial"/>
                <w:sz w:val="16"/>
                <w:szCs w:val="16"/>
              </w:rPr>
              <w:t>Форма участия</w:t>
            </w:r>
          </w:p>
        </w:tc>
        <w:tc>
          <w:tcPr>
            <w:tcW w:w="2520" w:type="dxa"/>
            <w:shd w:val="clear" w:color="auto" w:fill="auto"/>
          </w:tcPr>
          <w:p w:rsidR="004D30B1" w:rsidRPr="004D30B1" w:rsidRDefault="004D30B1" w:rsidP="004D30B1">
            <w:pPr>
              <w:jc w:val="center"/>
              <w:rPr>
                <w:rFonts w:ascii="Arial" w:hAnsi="Arial" w:cs="Arial"/>
                <w:sz w:val="16"/>
                <w:szCs w:val="16"/>
              </w:rPr>
            </w:pPr>
            <w:r w:rsidRPr="004D30B1">
              <w:rPr>
                <w:rFonts w:ascii="Arial" w:hAnsi="Arial" w:cs="Arial"/>
                <w:sz w:val="16"/>
                <w:szCs w:val="16"/>
              </w:rPr>
              <w:t>Результаты выполнения мероприятия</w:t>
            </w:r>
          </w:p>
        </w:tc>
      </w:tr>
    </w:tbl>
    <w:p w:rsidR="002547ED" w:rsidRDefault="002547ED" w:rsidP="004D30B1">
      <w:pPr>
        <w:rPr>
          <w:rFonts w:ascii="Arial" w:hAnsi="Arial" w:cs="Arial"/>
          <w:sz w:val="16"/>
          <w:szCs w:val="16"/>
        </w:rPr>
        <w:sectPr w:rsidR="002547ED" w:rsidSect="002547ED">
          <w:type w:val="continuous"/>
          <w:pgSz w:w="11906" w:h="16838"/>
          <w:pgMar w:top="1134" w:right="851" w:bottom="1134" w:left="1134" w:header="709" w:footer="709" w:gutter="0"/>
          <w:cols w:space="708"/>
          <w:docGrid w:linePitch="360"/>
        </w:sect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880"/>
        <w:gridCol w:w="1779"/>
        <w:gridCol w:w="2001"/>
        <w:gridCol w:w="2520"/>
      </w:tblGrid>
      <w:tr w:rsidR="004D30B1" w:rsidRPr="004D30B1" w:rsidTr="004D30B1">
        <w:tc>
          <w:tcPr>
            <w:tcW w:w="540" w:type="dxa"/>
            <w:shd w:val="clear" w:color="auto" w:fill="auto"/>
          </w:tcPr>
          <w:p w:rsidR="004D30B1" w:rsidRPr="004D30B1" w:rsidRDefault="004D30B1" w:rsidP="004D30B1">
            <w:pPr>
              <w:rPr>
                <w:rFonts w:ascii="Arial" w:hAnsi="Arial" w:cs="Arial"/>
                <w:sz w:val="16"/>
                <w:szCs w:val="16"/>
              </w:rPr>
            </w:pPr>
          </w:p>
        </w:tc>
        <w:tc>
          <w:tcPr>
            <w:tcW w:w="2880" w:type="dxa"/>
            <w:shd w:val="clear" w:color="auto" w:fill="auto"/>
          </w:tcPr>
          <w:p w:rsidR="004D30B1" w:rsidRPr="004D30B1" w:rsidRDefault="004D30B1" w:rsidP="004D30B1">
            <w:pPr>
              <w:rPr>
                <w:rFonts w:ascii="Arial" w:hAnsi="Arial" w:cs="Arial"/>
                <w:sz w:val="16"/>
                <w:szCs w:val="16"/>
              </w:rPr>
            </w:pPr>
          </w:p>
        </w:tc>
        <w:tc>
          <w:tcPr>
            <w:tcW w:w="1779" w:type="dxa"/>
            <w:shd w:val="clear" w:color="auto" w:fill="auto"/>
          </w:tcPr>
          <w:p w:rsidR="004D30B1" w:rsidRPr="004D30B1" w:rsidRDefault="004D30B1" w:rsidP="004D30B1">
            <w:pPr>
              <w:rPr>
                <w:rFonts w:ascii="Arial" w:hAnsi="Arial" w:cs="Arial"/>
                <w:sz w:val="16"/>
                <w:szCs w:val="16"/>
              </w:rPr>
            </w:pPr>
          </w:p>
        </w:tc>
        <w:tc>
          <w:tcPr>
            <w:tcW w:w="2001" w:type="dxa"/>
            <w:shd w:val="clear" w:color="auto" w:fill="auto"/>
          </w:tcPr>
          <w:p w:rsidR="004D30B1" w:rsidRPr="004D30B1" w:rsidRDefault="004D30B1" w:rsidP="004D30B1">
            <w:pPr>
              <w:rPr>
                <w:rFonts w:ascii="Arial" w:hAnsi="Arial" w:cs="Arial"/>
                <w:sz w:val="16"/>
                <w:szCs w:val="16"/>
              </w:rPr>
            </w:pPr>
          </w:p>
        </w:tc>
        <w:tc>
          <w:tcPr>
            <w:tcW w:w="2520" w:type="dxa"/>
            <w:shd w:val="clear" w:color="auto" w:fill="auto"/>
          </w:tcPr>
          <w:p w:rsidR="004D30B1" w:rsidRPr="004D30B1" w:rsidRDefault="004D30B1" w:rsidP="004D30B1">
            <w:pPr>
              <w:rPr>
                <w:rFonts w:ascii="Arial" w:hAnsi="Arial" w:cs="Arial"/>
                <w:sz w:val="16"/>
                <w:szCs w:val="16"/>
              </w:rPr>
            </w:pPr>
          </w:p>
        </w:tc>
      </w:tr>
    </w:tbl>
    <w:p w:rsidR="004D30B1" w:rsidRPr="004D30B1" w:rsidRDefault="004D30B1" w:rsidP="004D30B1">
      <w:pPr>
        <w:autoSpaceDE w:val="0"/>
        <w:autoSpaceDN w:val="0"/>
        <w:adjustRightInd w:val="0"/>
        <w:jc w:val="both"/>
        <w:rPr>
          <w:rFonts w:ascii="Arial" w:hAnsi="Arial" w:cs="Arial"/>
          <w:sz w:val="16"/>
          <w:szCs w:val="16"/>
        </w:rPr>
      </w:pPr>
    </w:p>
    <w:p w:rsidR="004D30B1" w:rsidRPr="004D30B1" w:rsidRDefault="004D30B1" w:rsidP="004D30B1">
      <w:pPr>
        <w:pStyle w:val="ConsPlusNormal"/>
        <w:widowControl/>
        <w:ind w:firstLine="540"/>
        <w:jc w:val="both"/>
        <w:rPr>
          <w:sz w:val="16"/>
          <w:szCs w:val="16"/>
        </w:rPr>
      </w:pPr>
      <w:r w:rsidRPr="004D30B1">
        <w:rPr>
          <w:sz w:val="16"/>
          <w:szCs w:val="16"/>
        </w:rPr>
        <w:lastRenderedPageBreak/>
        <w:t xml:space="preserve">2.5.  Решение отдельных вопросов, подготовка </w:t>
      </w:r>
      <w:r w:rsidRPr="004D30B1">
        <w:rPr>
          <w:sz w:val="16"/>
          <w:szCs w:val="16"/>
        </w:rPr>
        <w:lastRenderedPageBreak/>
        <w:t>проектов документов по профилю должности:</w:t>
      </w:r>
    </w:p>
    <w:p w:rsidR="002547ED" w:rsidRDefault="002547ED" w:rsidP="004D30B1">
      <w:pPr>
        <w:jc w:val="center"/>
        <w:rPr>
          <w:rFonts w:ascii="Arial" w:hAnsi="Arial" w:cs="Arial"/>
          <w:sz w:val="16"/>
          <w:szCs w:val="16"/>
        </w:rPr>
        <w:sectPr w:rsidR="002547ED" w:rsidSect="004D30B1">
          <w:type w:val="continuous"/>
          <w:pgSz w:w="11906" w:h="16838"/>
          <w:pgMar w:top="1134" w:right="851" w:bottom="1134" w:left="1134" w:header="709" w:footer="709" w:gutter="0"/>
          <w:cols w:num="2" w:space="708"/>
          <w:docGrid w:linePitch="360"/>
        </w:sectPr>
      </w:pPr>
    </w:p>
    <w:tbl>
      <w:tblPr>
        <w:tblW w:w="9720" w:type="dxa"/>
        <w:tblInd w:w="-110" w:type="dxa"/>
        <w:tblLayout w:type="fixed"/>
        <w:tblCellMar>
          <w:left w:w="70" w:type="dxa"/>
          <w:right w:w="70" w:type="dxa"/>
        </w:tblCellMar>
        <w:tblLook w:val="0000"/>
      </w:tblPr>
      <w:tblGrid>
        <w:gridCol w:w="540"/>
        <w:gridCol w:w="2880"/>
        <w:gridCol w:w="1800"/>
        <w:gridCol w:w="2025"/>
        <w:gridCol w:w="2475"/>
      </w:tblGrid>
      <w:tr w:rsidR="004D30B1" w:rsidRPr="004D30B1" w:rsidTr="004D30B1">
        <w:trPr>
          <w:cantSplit/>
          <w:trHeight w:val="780"/>
        </w:trPr>
        <w:tc>
          <w:tcPr>
            <w:tcW w:w="540"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r w:rsidRPr="004D30B1">
              <w:rPr>
                <w:rFonts w:ascii="Arial" w:hAnsi="Arial" w:cs="Arial"/>
                <w:sz w:val="16"/>
                <w:szCs w:val="16"/>
              </w:rPr>
              <w:lastRenderedPageBreak/>
              <w:t xml:space="preserve">№ </w:t>
            </w:r>
            <w:r w:rsidRPr="004D30B1">
              <w:rPr>
                <w:rFonts w:ascii="Arial" w:hAnsi="Arial" w:cs="Arial"/>
                <w:sz w:val="16"/>
                <w:szCs w:val="16"/>
              </w:rPr>
              <w:br/>
            </w:r>
            <w:proofErr w:type="spellStart"/>
            <w:proofErr w:type="gramStart"/>
            <w:r w:rsidRPr="004D30B1">
              <w:rPr>
                <w:rFonts w:ascii="Arial" w:hAnsi="Arial" w:cs="Arial"/>
                <w:sz w:val="16"/>
                <w:szCs w:val="16"/>
              </w:rPr>
              <w:t>п</w:t>
            </w:r>
            <w:proofErr w:type="spellEnd"/>
            <w:proofErr w:type="gramEnd"/>
            <w:r w:rsidRPr="004D30B1">
              <w:rPr>
                <w:rFonts w:ascii="Arial" w:hAnsi="Arial" w:cs="Arial"/>
                <w:sz w:val="16"/>
                <w:szCs w:val="16"/>
              </w:rPr>
              <w:t>/</w:t>
            </w:r>
            <w:proofErr w:type="spellStart"/>
            <w:r w:rsidRPr="004D30B1">
              <w:rPr>
                <w:rFonts w:ascii="Arial" w:hAnsi="Arial" w:cs="Arial"/>
                <w:sz w:val="16"/>
                <w:szCs w:val="16"/>
              </w:rPr>
              <w:t>п</w:t>
            </w:r>
            <w:proofErr w:type="spellEnd"/>
          </w:p>
        </w:tc>
        <w:tc>
          <w:tcPr>
            <w:tcW w:w="2880"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r w:rsidRPr="004D30B1">
              <w:rPr>
                <w:rFonts w:ascii="Arial" w:hAnsi="Arial" w:cs="Arial"/>
                <w:sz w:val="16"/>
                <w:szCs w:val="16"/>
              </w:rPr>
              <w:t>Мероприятие</w:t>
            </w:r>
          </w:p>
          <w:p w:rsidR="004D30B1" w:rsidRPr="004D30B1" w:rsidRDefault="004D30B1" w:rsidP="004D30B1">
            <w:pPr>
              <w:jc w:val="center"/>
              <w:rPr>
                <w:rFonts w:ascii="Arial" w:hAnsi="Arial" w:cs="Arial"/>
                <w:sz w:val="16"/>
                <w:szCs w:val="16"/>
              </w:rPr>
            </w:pPr>
          </w:p>
        </w:tc>
        <w:tc>
          <w:tcPr>
            <w:tcW w:w="1800"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r w:rsidRPr="004D30B1">
              <w:rPr>
                <w:rFonts w:ascii="Arial" w:hAnsi="Arial" w:cs="Arial"/>
                <w:sz w:val="16"/>
                <w:szCs w:val="16"/>
              </w:rPr>
              <w:t xml:space="preserve">Сроки </w:t>
            </w:r>
          </w:p>
          <w:p w:rsidR="004D30B1" w:rsidRPr="004D30B1" w:rsidRDefault="004D30B1" w:rsidP="004D30B1">
            <w:pPr>
              <w:jc w:val="center"/>
              <w:rPr>
                <w:rFonts w:ascii="Arial" w:hAnsi="Arial" w:cs="Arial"/>
                <w:sz w:val="16"/>
                <w:szCs w:val="16"/>
              </w:rPr>
            </w:pPr>
            <w:r w:rsidRPr="004D30B1">
              <w:rPr>
                <w:rFonts w:ascii="Arial" w:hAnsi="Arial" w:cs="Arial"/>
                <w:sz w:val="16"/>
                <w:szCs w:val="16"/>
              </w:rPr>
              <w:t>исполнения</w:t>
            </w:r>
            <w:r w:rsidRPr="004D30B1">
              <w:rPr>
                <w:rFonts w:ascii="Arial" w:hAnsi="Arial" w:cs="Arial"/>
                <w:sz w:val="16"/>
                <w:szCs w:val="16"/>
              </w:rPr>
              <w:br/>
            </w:r>
          </w:p>
        </w:tc>
        <w:tc>
          <w:tcPr>
            <w:tcW w:w="2025"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r w:rsidRPr="004D30B1">
              <w:rPr>
                <w:rFonts w:ascii="Arial" w:hAnsi="Arial" w:cs="Arial"/>
                <w:sz w:val="16"/>
                <w:szCs w:val="16"/>
              </w:rPr>
              <w:t xml:space="preserve">Дата     </w:t>
            </w:r>
            <w:r w:rsidRPr="004D30B1">
              <w:rPr>
                <w:rFonts w:ascii="Arial" w:hAnsi="Arial" w:cs="Arial"/>
                <w:sz w:val="16"/>
                <w:szCs w:val="16"/>
              </w:rPr>
              <w:br/>
              <w:t xml:space="preserve">проведения  </w:t>
            </w:r>
            <w:r w:rsidRPr="004D30B1">
              <w:rPr>
                <w:rFonts w:ascii="Arial" w:hAnsi="Arial" w:cs="Arial"/>
                <w:sz w:val="16"/>
                <w:szCs w:val="16"/>
              </w:rPr>
              <w:br/>
              <w:t xml:space="preserve">собеседования </w:t>
            </w:r>
            <w:r w:rsidRPr="004D30B1">
              <w:rPr>
                <w:rFonts w:ascii="Arial" w:hAnsi="Arial" w:cs="Arial"/>
                <w:sz w:val="16"/>
                <w:szCs w:val="16"/>
              </w:rPr>
              <w:br/>
              <w:t xml:space="preserve">с кандидатом </w:t>
            </w:r>
            <w:r w:rsidRPr="004D30B1">
              <w:rPr>
                <w:rFonts w:ascii="Arial" w:hAnsi="Arial" w:cs="Arial"/>
                <w:sz w:val="16"/>
                <w:szCs w:val="16"/>
              </w:rPr>
              <w:br/>
              <w:t xml:space="preserve">по итогам   </w:t>
            </w:r>
            <w:r w:rsidRPr="004D30B1">
              <w:rPr>
                <w:rFonts w:ascii="Arial" w:hAnsi="Arial" w:cs="Arial"/>
                <w:sz w:val="16"/>
                <w:szCs w:val="16"/>
              </w:rPr>
              <w:br/>
              <w:t xml:space="preserve">выполнения мероприятия  </w:t>
            </w:r>
          </w:p>
        </w:tc>
        <w:tc>
          <w:tcPr>
            <w:tcW w:w="2475"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r w:rsidRPr="004D30B1">
              <w:rPr>
                <w:rFonts w:ascii="Arial" w:hAnsi="Arial" w:cs="Arial"/>
                <w:sz w:val="16"/>
                <w:szCs w:val="16"/>
              </w:rPr>
              <w:t>Результаты выполнения мероприятия</w:t>
            </w:r>
          </w:p>
        </w:tc>
      </w:tr>
      <w:tr w:rsidR="004D30B1" w:rsidRPr="004D30B1" w:rsidTr="004D30B1">
        <w:trPr>
          <w:cantSplit/>
          <w:trHeight w:val="240"/>
        </w:trPr>
        <w:tc>
          <w:tcPr>
            <w:tcW w:w="540"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p>
        </w:tc>
        <w:tc>
          <w:tcPr>
            <w:tcW w:w="2880"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p>
        </w:tc>
        <w:tc>
          <w:tcPr>
            <w:tcW w:w="1800"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p>
        </w:tc>
        <w:tc>
          <w:tcPr>
            <w:tcW w:w="2025"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p>
        </w:tc>
        <w:tc>
          <w:tcPr>
            <w:tcW w:w="2475" w:type="dxa"/>
            <w:tcBorders>
              <w:top w:val="single" w:sz="6" w:space="0" w:color="auto"/>
              <w:left w:val="single" w:sz="6" w:space="0" w:color="auto"/>
              <w:bottom w:val="single" w:sz="6" w:space="0" w:color="auto"/>
              <w:right w:val="single" w:sz="6" w:space="0" w:color="auto"/>
            </w:tcBorders>
          </w:tcPr>
          <w:p w:rsidR="004D30B1" w:rsidRPr="004D30B1" w:rsidRDefault="004D30B1" w:rsidP="004D30B1">
            <w:pPr>
              <w:jc w:val="center"/>
              <w:rPr>
                <w:rFonts w:ascii="Arial" w:hAnsi="Arial" w:cs="Arial"/>
                <w:sz w:val="16"/>
                <w:szCs w:val="16"/>
              </w:rPr>
            </w:pPr>
          </w:p>
        </w:tc>
      </w:tr>
    </w:tbl>
    <w:p w:rsidR="002547ED" w:rsidRDefault="002547ED" w:rsidP="004D30B1">
      <w:pPr>
        <w:autoSpaceDE w:val="0"/>
        <w:autoSpaceDN w:val="0"/>
        <w:adjustRightInd w:val="0"/>
        <w:jc w:val="both"/>
        <w:rPr>
          <w:rFonts w:ascii="Arial" w:hAnsi="Arial" w:cs="Arial"/>
          <w:sz w:val="16"/>
          <w:szCs w:val="16"/>
        </w:rPr>
        <w:sectPr w:rsidR="002547ED" w:rsidSect="002547ED">
          <w:type w:val="continuous"/>
          <w:pgSz w:w="11906" w:h="16838"/>
          <w:pgMar w:top="1134" w:right="851" w:bottom="1134" w:left="1134" w:header="709" w:footer="709" w:gutter="0"/>
          <w:cols w:space="708"/>
          <w:docGrid w:linePitch="360"/>
        </w:sectPr>
      </w:pPr>
    </w:p>
    <w:p w:rsidR="004D30B1" w:rsidRPr="004D30B1" w:rsidRDefault="004D30B1" w:rsidP="004D30B1">
      <w:pPr>
        <w:autoSpaceDE w:val="0"/>
        <w:autoSpaceDN w:val="0"/>
        <w:adjustRightInd w:val="0"/>
        <w:jc w:val="both"/>
        <w:rPr>
          <w:rFonts w:ascii="Arial" w:hAnsi="Arial" w:cs="Arial"/>
          <w:sz w:val="16"/>
          <w:szCs w:val="16"/>
        </w:rPr>
      </w:pPr>
    </w:p>
    <w:p w:rsidR="004D30B1" w:rsidRPr="004D30B1" w:rsidRDefault="004D30B1" w:rsidP="004D30B1">
      <w:pPr>
        <w:autoSpaceDE w:val="0"/>
        <w:autoSpaceDN w:val="0"/>
        <w:adjustRightInd w:val="0"/>
        <w:jc w:val="both"/>
        <w:rPr>
          <w:rFonts w:ascii="Arial" w:hAnsi="Arial" w:cs="Arial"/>
          <w:sz w:val="16"/>
          <w:szCs w:val="16"/>
        </w:rPr>
      </w:pPr>
      <w:r w:rsidRPr="004D30B1">
        <w:rPr>
          <w:rFonts w:ascii="Arial" w:hAnsi="Arial" w:cs="Arial"/>
          <w:sz w:val="16"/>
          <w:szCs w:val="16"/>
        </w:rPr>
        <w:t xml:space="preserve">  Примечание:  </w:t>
      </w:r>
    </w:p>
    <w:p w:rsidR="004D30B1" w:rsidRPr="004D30B1" w:rsidRDefault="004D30B1" w:rsidP="004D30B1">
      <w:pPr>
        <w:jc w:val="both"/>
        <w:rPr>
          <w:rFonts w:ascii="Arial" w:hAnsi="Arial" w:cs="Arial"/>
          <w:sz w:val="16"/>
          <w:szCs w:val="16"/>
        </w:rPr>
      </w:pPr>
      <w:r w:rsidRPr="004D30B1">
        <w:rPr>
          <w:rFonts w:ascii="Arial" w:hAnsi="Arial" w:cs="Arial"/>
          <w:sz w:val="16"/>
          <w:szCs w:val="16"/>
        </w:rPr>
        <w:t xml:space="preserve">        1. Каждый раздел формы плана индивидуального развития кандидата заполняется на отдельном листе.</w:t>
      </w:r>
    </w:p>
    <w:p w:rsidR="004D30B1" w:rsidRPr="004D30B1" w:rsidRDefault="004D30B1" w:rsidP="004D30B1">
      <w:pPr>
        <w:autoSpaceDE w:val="0"/>
        <w:autoSpaceDN w:val="0"/>
        <w:adjustRightInd w:val="0"/>
        <w:ind w:firstLine="540"/>
        <w:jc w:val="both"/>
        <w:rPr>
          <w:rFonts w:ascii="Arial" w:hAnsi="Arial" w:cs="Arial"/>
          <w:sz w:val="16"/>
          <w:szCs w:val="16"/>
        </w:rPr>
      </w:pPr>
      <w:r w:rsidRPr="004D30B1">
        <w:rPr>
          <w:rFonts w:ascii="Arial" w:hAnsi="Arial" w:cs="Arial"/>
          <w:sz w:val="16"/>
          <w:szCs w:val="16"/>
        </w:rPr>
        <w:t>2. План индивидуального развития заполняется ежеквартально по итогам выполнения запланированных мероприятий.</w:t>
      </w:r>
    </w:p>
    <w:p w:rsidR="004D30B1" w:rsidRPr="004D30B1" w:rsidRDefault="004D30B1" w:rsidP="004D30B1">
      <w:pPr>
        <w:autoSpaceDE w:val="0"/>
        <w:autoSpaceDN w:val="0"/>
        <w:adjustRightInd w:val="0"/>
        <w:ind w:firstLine="540"/>
        <w:jc w:val="both"/>
        <w:rPr>
          <w:rFonts w:ascii="Arial" w:hAnsi="Arial" w:cs="Arial"/>
          <w:sz w:val="16"/>
          <w:szCs w:val="16"/>
        </w:rPr>
      </w:pPr>
    </w:p>
    <w:p w:rsidR="004D30B1" w:rsidRPr="004D30B1" w:rsidRDefault="004D30B1" w:rsidP="004D30B1">
      <w:pPr>
        <w:autoSpaceDE w:val="0"/>
        <w:autoSpaceDN w:val="0"/>
        <w:adjustRightInd w:val="0"/>
        <w:ind w:firstLine="540"/>
        <w:jc w:val="both"/>
        <w:rPr>
          <w:rFonts w:ascii="Arial" w:hAnsi="Arial" w:cs="Arial"/>
          <w:sz w:val="16"/>
          <w:szCs w:val="16"/>
        </w:rPr>
      </w:pPr>
    </w:p>
    <w:p w:rsidR="004D30B1" w:rsidRPr="004D30B1" w:rsidRDefault="004D30B1" w:rsidP="004D30B1">
      <w:pPr>
        <w:rPr>
          <w:rFonts w:ascii="Arial" w:hAnsi="Arial" w:cs="Arial"/>
          <w:sz w:val="16"/>
          <w:szCs w:val="16"/>
        </w:rPr>
      </w:pPr>
      <w:r w:rsidRPr="004D30B1">
        <w:rPr>
          <w:rFonts w:ascii="Arial" w:hAnsi="Arial" w:cs="Arial"/>
          <w:sz w:val="16"/>
          <w:szCs w:val="16"/>
        </w:rPr>
        <w:t>«____» _______________ 20__ г.</w:t>
      </w:r>
    </w:p>
    <w:p w:rsidR="004D30B1" w:rsidRPr="004D30B1" w:rsidRDefault="004D30B1" w:rsidP="004D30B1">
      <w:pPr>
        <w:rPr>
          <w:rFonts w:ascii="Arial" w:hAnsi="Arial" w:cs="Arial"/>
          <w:sz w:val="16"/>
          <w:szCs w:val="16"/>
        </w:rPr>
      </w:pPr>
    </w:p>
    <w:p w:rsidR="004D30B1" w:rsidRPr="004D30B1" w:rsidRDefault="004D30B1" w:rsidP="004D30B1">
      <w:pPr>
        <w:rPr>
          <w:rFonts w:ascii="Arial" w:hAnsi="Arial" w:cs="Arial"/>
          <w:sz w:val="16"/>
          <w:szCs w:val="16"/>
        </w:rPr>
      </w:pPr>
      <w:r w:rsidRPr="004D30B1">
        <w:rPr>
          <w:rFonts w:ascii="Arial" w:hAnsi="Arial" w:cs="Arial"/>
          <w:sz w:val="16"/>
          <w:szCs w:val="16"/>
        </w:rPr>
        <w:t>Ф.И.О. и подпись кандидата</w:t>
      </w:r>
    </w:p>
    <w:p w:rsidR="004D30B1" w:rsidRPr="00EA711E" w:rsidRDefault="004D30B1" w:rsidP="00EA711E">
      <w:pPr>
        <w:rPr>
          <w:sz w:val="16"/>
          <w:szCs w:val="16"/>
        </w:rPr>
      </w:pPr>
      <w:r w:rsidRPr="004D30B1">
        <w:rPr>
          <w:rFonts w:ascii="Arial" w:hAnsi="Arial" w:cs="Arial"/>
          <w:sz w:val="16"/>
          <w:szCs w:val="16"/>
        </w:rPr>
        <w:t>________________________________________________</w:t>
      </w:r>
    </w:p>
    <w:p w:rsidR="004D30B1" w:rsidRPr="004D30B1" w:rsidRDefault="004D30B1" w:rsidP="004D30B1">
      <w:pPr>
        <w:spacing w:after="0"/>
        <w:rPr>
          <w:rFonts w:ascii="Arial" w:hAnsi="Arial" w:cs="Arial"/>
          <w:b/>
          <w:sz w:val="16"/>
          <w:szCs w:val="16"/>
        </w:rPr>
      </w:pP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t>06.05.2019 г. №21</w:t>
      </w: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t>РОССИЙСКАЯ ФЕДЕРАЦИЯ</w:t>
      </w: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t xml:space="preserve">ИРКУТСКАЯ ОБЛАСТЬ </w:t>
      </w:r>
    </w:p>
    <w:p w:rsidR="004D30B1" w:rsidRPr="004D30B1" w:rsidRDefault="004D30B1" w:rsidP="004D30B1">
      <w:pPr>
        <w:spacing w:after="0" w:line="240" w:lineRule="auto"/>
        <w:ind w:left="-284"/>
        <w:jc w:val="center"/>
        <w:rPr>
          <w:rFonts w:ascii="Arial" w:hAnsi="Arial" w:cs="Arial"/>
          <w:b/>
          <w:sz w:val="16"/>
          <w:szCs w:val="16"/>
        </w:rPr>
      </w:pPr>
      <w:r w:rsidRPr="004D30B1">
        <w:rPr>
          <w:rFonts w:ascii="Arial" w:hAnsi="Arial" w:cs="Arial"/>
          <w:b/>
          <w:sz w:val="16"/>
          <w:szCs w:val="16"/>
        </w:rPr>
        <w:t>МУНИЦИПАЛЬНОЕ ОБРАЗОВАНИЕ «БОХАНСКИЙ РАЙОН»</w:t>
      </w:r>
      <w:r w:rsidRPr="004D30B1">
        <w:rPr>
          <w:rFonts w:ascii="Arial" w:hAnsi="Arial" w:cs="Arial"/>
          <w:b/>
          <w:sz w:val="16"/>
          <w:szCs w:val="16"/>
        </w:rPr>
        <w:br/>
        <w:t>МУНИЦИПАЛЬНОЕ ОБРАЗОВАНИЕ «ХОХОРСК»</w:t>
      </w: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t>АДМИНИСТРАЦИЯ</w:t>
      </w: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t>ПОСТАНОВЛЕНИЕ</w:t>
      </w:r>
    </w:p>
    <w:p w:rsidR="004D30B1" w:rsidRPr="004D30B1" w:rsidRDefault="004D30B1" w:rsidP="004D30B1">
      <w:pPr>
        <w:pStyle w:val="a6"/>
        <w:shd w:val="clear" w:color="auto" w:fill="FFFFFF"/>
        <w:spacing w:before="0" w:beforeAutospacing="0" w:after="136" w:afterAutospacing="0"/>
        <w:jc w:val="center"/>
        <w:rPr>
          <w:rStyle w:val="a7"/>
          <w:rFonts w:ascii="Arial" w:eastAsiaTheme="majorEastAsia" w:hAnsi="Arial" w:cs="Arial"/>
          <w:color w:val="3C3C3C"/>
          <w:sz w:val="16"/>
          <w:szCs w:val="16"/>
        </w:rPr>
      </w:pPr>
    </w:p>
    <w:p w:rsidR="004D30B1" w:rsidRPr="004D30B1" w:rsidRDefault="004D30B1" w:rsidP="004D30B1">
      <w:pPr>
        <w:pStyle w:val="a6"/>
        <w:shd w:val="clear" w:color="auto" w:fill="FFFFFF"/>
        <w:spacing w:before="0" w:beforeAutospacing="0" w:after="136" w:afterAutospacing="0"/>
        <w:jc w:val="center"/>
        <w:rPr>
          <w:rStyle w:val="a7"/>
          <w:rFonts w:ascii="Arial" w:eastAsiaTheme="majorEastAsia" w:hAnsi="Arial" w:cs="Arial"/>
          <w:color w:val="3C3C3C"/>
          <w:sz w:val="16"/>
          <w:szCs w:val="16"/>
        </w:rPr>
      </w:pPr>
    </w:p>
    <w:p w:rsidR="004D30B1" w:rsidRPr="004D30B1" w:rsidRDefault="004D30B1" w:rsidP="004D30B1">
      <w:pPr>
        <w:pStyle w:val="a6"/>
        <w:shd w:val="clear" w:color="auto" w:fill="FFFFFF"/>
        <w:spacing w:before="0" w:beforeAutospacing="0" w:after="136" w:afterAutospacing="0"/>
        <w:jc w:val="center"/>
        <w:rPr>
          <w:rFonts w:ascii="Arial" w:hAnsi="Arial" w:cs="Arial"/>
          <w:b/>
          <w:sz w:val="16"/>
          <w:szCs w:val="16"/>
        </w:rPr>
      </w:pPr>
      <w:r w:rsidRPr="004D30B1">
        <w:rPr>
          <w:rStyle w:val="a7"/>
          <w:rFonts w:ascii="Arial" w:eastAsiaTheme="majorEastAsia" w:hAnsi="Arial" w:cs="Arial"/>
          <w:sz w:val="16"/>
          <w:szCs w:val="16"/>
        </w:rPr>
        <w:t xml:space="preserve">О СОЗДАНИИ КОМИССИИ ПО УСТАНОВЛЕНИЮ СТАЖА МУНИЦИПАЛЬНОЙ  СЛУЖБЫ И СТАЖА РАБОТЫ СПЕЦИАЛИСТОВ АДМИНИСТРАЦИИ </w:t>
      </w:r>
      <w:r w:rsidRPr="004D30B1">
        <w:rPr>
          <w:rFonts w:ascii="Arial" w:hAnsi="Arial" w:cs="Arial"/>
          <w:b/>
          <w:sz w:val="16"/>
          <w:szCs w:val="16"/>
        </w:rPr>
        <w:t>МУНИЦИПАЛЬНОГО ОБРАЗОВАНИЯ «ХОХОРСК»</w:t>
      </w:r>
    </w:p>
    <w:p w:rsidR="004D30B1" w:rsidRPr="004D30B1" w:rsidRDefault="004D30B1" w:rsidP="004D30B1">
      <w:pPr>
        <w:pStyle w:val="a6"/>
        <w:shd w:val="clear" w:color="auto" w:fill="FFFFFF"/>
        <w:spacing w:before="0" w:beforeAutospacing="0" w:after="136" w:afterAutospacing="0"/>
        <w:jc w:val="center"/>
        <w:rPr>
          <w:rFonts w:ascii="Arial" w:hAnsi="Arial" w:cs="Arial"/>
          <w:b/>
          <w:sz w:val="16"/>
          <w:szCs w:val="16"/>
        </w:rPr>
      </w:pPr>
    </w:p>
    <w:p w:rsidR="004D30B1" w:rsidRPr="004D30B1" w:rsidRDefault="004D30B1" w:rsidP="004D30B1">
      <w:pPr>
        <w:pStyle w:val="a6"/>
        <w:shd w:val="clear" w:color="auto" w:fill="FFFFFF"/>
        <w:spacing w:before="0" w:beforeAutospacing="0" w:after="136" w:afterAutospacing="0"/>
        <w:ind w:firstLine="708"/>
        <w:jc w:val="both"/>
        <w:rPr>
          <w:rFonts w:ascii="Arial" w:hAnsi="Arial" w:cs="Arial"/>
          <w:sz w:val="16"/>
          <w:szCs w:val="16"/>
        </w:rPr>
      </w:pPr>
      <w:r w:rsidRPr="004D30B1">
        <w:rPr>
          <w:rFonts w:ascii="Arial" w:hAnsi="Arial" w:cs="Arial"/>
          <w:sz w:val="16"/>
          <w:szCs w:val="16"/>
        </w:rPr>
        <w:t>В соответствии с Федеральным законом от 02.03.2007г. № 25-ФЗ «О муниципальной службе в Российской Федерации»</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1. Создать комиссию по установлению стажа муниципальной службы и стажа работы специалистов администрации муниципального образования «Хохорск» в составе:</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Председатель комиссии – Коняев Э.И. – глава администрации</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 xml:space="preserve">Зам. председателя комиссии – </w:t>
      </w:r>
      <w:proofErr w:type="spellStart"/>
      <w:r w:rsidRPr="004D30B1">
        <w:rPr>
          <w:rFonts w:ascii="Arial" w:hAnsi="Arial" w:cs="Arial"/>
          <w:sz w:val="16"/>
          <w:szCs w:val="16"/>
        </w:rPr>
        <w:t>Ангаткина</w:t>
      </w:r>
      <w:proofErr w:type="spellEnd"/>
      <w:r w:rsidRPr="004D30B1">
        <w:rPr>
          <w:rFonts w:ascii="Arial" w:hAnsi="Arial" w:cs="Arial"/>
          <w:sz w:val="16"/>
          <w:szCs w:val="16"/>
        </w:rPr>
        <w:t xml:space="preserve"> С.В. заместитель главы администрации</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 xml:space="preserve">Секретарь комиссии– </w:t>
      </w:r>
      <w:proofErr w:type="gramStart"/>
      <w:r w:rsidRPr="004D30B1">
        <w:rPr>
          <w:rFonts w:ascii="Arial" w:hAnsi="Arial" w:cs="Arial"/>
          <w:sz w:val="16"/>
          <w:szCs w:val="16"/>
        </w:rPr>
        <w:t>Ни</w:t>
      </w:r>
      <w:proofErr w:type="gramEnd"/>
      <w:r w:rsidRPr="004D30B1">
        <w:rPr>
          <w:rFonts w:ascii="Arial" w:hAnsi="Arial" w:cs="Arial"/>
          <w:sz w:val="16"/>
          <w:szCs w:val="16"/>
        </w:rPr>
        <w:t>кифорова С.А. делопроизводитель  администрации</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Члены комиссии—Николаева П.И. –   главный бухгалтер</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w:t>
      </w:r>
      <w:proofErr w:type="spellStart"/>
      <w:r w:rsidRPr="004D30B1">
        <w:rPr>
          <w:rFonts w:ascii="Arial" w:hAnsi="Arial" w:cs="Arial"/>
          <w:sz w:val="16"/>
          <w:szCs w:val="16"/>
        </w:rPr>
        <w:t>Гараева</w:t>
      </w:r>
      <w:proofErr w:type="spellEnd"/>
      <w:r w:rsidRPr="004D30B1">
        <w:rPr>
          <w:rFonts w:ascii="Arial" w:hAnsi="Arial" w:cs="Arial"/>
          <w:sz w:val="16"/>
          <w:szCs w:val="16"/>
        </w:rPr>
        <w:t xml:space="preserve"> Л.Х.– . начальник  финансового отдела</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 xml:space="preserve">2. Утвердить Положение о комиссии по установлению стажа муниципальной службы и стажа работы специалистов </w:t>
      </w:r>
      <w:r w:rsidRPr="004D30B1">
        <w:rPr>
          <w:rFonts w:ascii="Arial" w:hAnsi="Arial" w:cs="Arial"/>
          <w:sz w:val="16"/>
          <w:szCs w:val="16"/>
        </w:rPr>
        <w:lastRenderedPageBreak/>
        <w:t>администрации муниципального образования «Хохорск» согласно приложению 1.</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3. Утвердить Порядок исчисления стажа муниципальной службы, стажа работы специалистов и зачета в него иных периодов трудовой деятельности согласно приложению 2</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5. Данное постановление вступает в законную силу с момента его подписания и подлежит обнародованию и размещению на официальном сайте администрации МО «</w:t>
      </w:r>
      <w:proofErr w:type="spellStart"/>
      <w:r w:rsidRPr="004D30B1">
        <w:rPr>
          <w:rFonts w:ascii="Arial" w:hAnsi="Arial" w:cs="Arial"/>
          <w:sz w:val="16"/>
          <w:szCs w:val="16"/>
        </w:rPr>
        <w:t>Боханский</w:t>
      </w:r>
      <w:proofErr w:type="spellEnd"/>
      <w:r w:rsidRPr="004D30B1">
        <w:rPr>
          <w:rFonts w:ascii="Arial" w:hAnsi="Arial" w:cs="Arial"/>
          <w:sz w:val="16"/>
          <w:szCs w:val="16"/>
        </w:rPr>
        <w:t xml:space="preserve"> район» в сети «Интернет».</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 xml:space="preserve">4. Контроль над  исполнением данного распоряжения возложить на заместителя главы администрации </w:t>
      </w:r>
      <w:proofErr w:type="spellStart"/>
      <w:r w:rsidRPr="004D30B1">
        <w:rPr>
          <w:rFonts w:ascii="Arial" w:hAnsi="Arial" w:cs="Arial"/>
          <w:sz w:val="16"/>
          <w:szCs w:val="16"/>
        </w:rPr>
        <w:t>Ангаткину</w:t>
      </w:r>
      <w:proofErr w:type="spellEnd"/>
      <w:r w:rsidRPr="004D30B1">
        <w:rPr>
          <w:rFonts w:ascii="Arial" w:hAnsi="Arial" w:cs="Arial"/>
          <w:sz w:val="16"/>
          <w:szCs w:val="16"/>
        </w:rPr>
        <w:t xml:space="preserve"> С.В..</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 </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br/>
        <w:t>Глава муниципального образования «Хохорск»</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Э.И. Коняев.</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p>
    <w:p w:rsidR="004D30B1" w:rsidRPr="004D30B1" w:rsidRDefault="004D30B1" w:rsidP="004D30B1">
      <w:pPr>
        <w:pStyle w:val="a6"/>
        <w:shd w:val="clear" w:color="auto" w:fill="FFFFFF"/>
        <w:spacing w:before="0" w:beforeAutospacing="0" w:after="0" w:afterAutospacing="0"/>
        <w:jc w:val="right"/>
        <w:rPr>
          <w:rStyle w:val="a7"/>
          <w:rFonts w:ascii="Courier New" w:eastAsiaTheme="majorEastAsia" w:hAnsi="Courier New" w:cs="Courier New"/>
          <w:sz w:val="16"/>
          <w:szCs w:val="16"/>
        </w:rPr>
      </w:pPr>
      <w:r w:rsidRPr="004D30B1">
        <w:rPr>
          <w:rStyle w:val="a7"/>
          <w:rFonts w:ascii="Courier New" w:eastAsiaTheme="majorEastAsia" w:hAnsi="Courier New" w:cs="Courier New"/>
          <w:sz w:val="16"/>
          <w:szCs w:val="16"/>
        </w:rPr>
        <w:t>Приложение №1 к постановлению администрации</w:t>
      </w:r>
    </w:p>
    <w:p w:rsidR="004D30B1" w:rsidRPr="004D30B1" w:rsidRDefault="004D30B1" w:rsidP="004D30B1">
      <w:pPr>
        <w:pStyle w:val="a6"/>
        <w:shd w:val="clear" w:color="auto" w:fill="FFFFFF"/>
        <w:spacing w:before="0" w:beforeAutospacing="0" w:after="0" w:afterAutospacing="0"/>
        <w:jc w:val="right"/>
        <w:rPr>
          <w:rStyle w:val="a7"/>
          <w:rFonts w:ascii="Courier New" w:hAnsi="Courier New" w:cs="Courier New"/>
          <w:b w:val="0"/>
          <w:bCs w:val="0"/>
          <w:sz w:val="16"/>
          <w:szCs w:val="16"/>
        </w:rPr>
      </w:pPr>
      <w:r w:rsidRPr="004D30B1">
        <w:rPr>
          <w:rFonts w:ascii="Courier New" w:hAnsi="Courier New" w:cs="Courier New"/>
          <w:sz w:val="16"/>
          <w:szCs w:val="16"/>
        </w:rPr>
        <w:t>муниципального образования «Хохорск»</w:t>
      </w:r>
    </w:p>
    <w:p w:rsidR="004D30B1" w:rsidRPr="004D30B1" w:rsidRDefault="004D30B1" w:rsidP="004D30B1">
      <w:pPr>
        <w:pStyle w:val="a6"/>
        <w:shd w:val="clear" w:color="auto" w:fill="FFFFFF"/>
        <w:spacing w:before="0" w:beforeAutospacing="0" w:after="0" w:afterAutospacing="0"/>
        <w:jc w:val="right"/>
        <w:rPr>
          <w:rStyle w:val="a7"/>
          <w:rFonts w:ascii="Courier New" w:eastAsiaTheme="majorEastAsia" w:hAnsi="Courier New" w:cs="Courier New"/>
          <w:color w:val="3C3C3C"/>
          <w:sz w:val="16"/>
          <w:szCs w:val="16"/>
        </w:rPr>
      </w:pPr>
      <w:r w:rsidRPr="004D30B1">
        <w:rPr>
          <w:rStyle w:val="a7"/>
          <w:rFonts w:ascii="Courier New" w:eastAsiaTheme="majorEastAsia" w:hAnsi="Courier New" w:cs="Courier New"/>
          <w:sz w:val="16"/>
          <w:szCs w:val="16"/>
        </w:rPr>
        <w:t>От 06.05.2019</w:t>
      </w:r>
      <w:r w:rsidRPr="004D30B1">
        <w:rPr>
          <w:rStyle w:val="a7"/>
          <w:rFonts w:ascii="Courier New" w:eastAsiaTheme="majorEastAsia" w:hAnsi="Courier New" w:cs="Courier New"/>
          <w:color w:val="3C3C3C"/>
          <w:sz w:val="16"/>
          <w:szCs w:val="16"/>
        </w:rPr>
        <w:t xml:space="preserve"> г. №21</w:t>
      </w:r>
    </w:p>
    <w:p w:rsidR="004D30B1" w:rsidRPr="004D30B1" w:rsidRDefault="004D30B1" w:rsidP="004D30B1">
      <w:pPr>
        <w:pStyle w:val="a6"/>
        <w:shd w:val="clear" w:color="auto" w:fill="FFFFFF"/>
        <w:spacing w:before="0" w:beforeAutospacing="0" w:after="0" w:afterAutospacing="0"/>
        <w:jc w:val="right"/>
        <w:rPr>
          <w:rStyle w:val="a7"/>
          <w:rFonts w:ascii="Arial" w:eastAsiaTheme="majorEastAsia" w:hAnsi="Arial" w:cs="Arial"/>
          <w:sz w:val="16"/>
          <w:szCs w:val="16"/>
        </w:rPr>
      </w:pPr>
    </w:p>
    <w:p w:rsidR="004D30B1" w:rsidRPr="004D30B1" w:rsidRDefault="004D30B1" w:rsidP="004D30B1">
      <w:pPr>
        <w:pStyle w:val="a6"/>
        <w:shd w:val="clear" w:color="auto" w:fill="FFFFFF"/>
        <w:spacing w:before="0" w:beforeAutospacing="0" w:after="136" w:afterAutospacing="0"/>
        <w:jc w:val="center"/>
        <w:rPr>
          <w:rStyle w:val="a7"/>
          <w:rFonts w:ascii="Arial" w:eastAsiaTheme="majorEastAsia" w:hAnsi="Arial" w:cs="Arial"/>
          <w:sz w:val="16"/>
          <w:szCs w:val="16"/>
        </w:rPr>
      </w:pPr>
      <w:r w:rsidRPr="004D30B1">
        <w:rPr>
          <w:rStyle w:val="a7"/>
          <w:rFonts w:ascii="Arial" w:eastAsiaTheme="majorEastAsia" w:hAnsi="Arial" w:cs="Arial"/>
          <w:sz w:val="16"/>
          <w:szCs w:val="16"/>
        </w:rPr>
        <w:t xml:space="preserve">ПОЛОЖЕНИЕ </w:t>
      </w:r>
    </w:p>
    <w:p w:rsidR="004D30B1" w:rsidRPr="004D30B1" w:rsidRDefault="004D30B1" w:rsidP="004D30B1">
      <w:pPr>
        <w:pStyle w:val="a6"/>
        <w:shd w:val="clear" w:color="auto" w:fill="FFFFFF"/>
        <w:spacing w:before="0" w:beforeAutospacing="0" w:after="136" w:afterAutospacing="0"/>
        <w:jc w:val="center"/>
        <w:rPr>
          <w:rFonts w:ascii="Arial" w:hAnsi="Arial" w:cs="Arial"/>
          <w:sz w:val="16"/>
          <w:szCs w:val="16"/>
        </w:rPr>
      </w:pPr>
      <w:r w:rsidRPr="004D30B1">
        <w:rPr>
          <w:rStyle w:val="a7"/>
          <w:rFonts w:ascii="Arial" w:eastAsiaTheme="majorEastAsia" w:hAnsi="Arial" w:cs="Arial"/>
          <w:sz w:val="16"/>
          <w:szCs w:val="16"/>
        </w:rPr>
        <w:t>о комиссии по установлению стажа муниципальной службы и стажа работы специалистов Администрации муниципального образования «Хохорск»</w:t>
      </w:r>
    </w:p>
    <w:p w:rsidR="004D30B1" w:rsidRPr="004D30B1" w:rsidRDefault="004D30B1" w:rsidP="004D30B1">
      <w:pPr>
        <w:pStyle w:val="a6"/>
        <w:shd w:val="clear" w:color="auto" w:fill="FFFFFF"/>
        <w:spacing w:before="0" w:beforeAutospacing="0" w:after="136" w:afterAutospacing="0"/>
        <w:jc w:val="center"/>
        <w:rPr>
          <w:rFonts w:ascii="Arial" w:hAnsi="Arial" w:cs="Arial"/>
          <w:sz w:val="16"/>
          <w:szCs w:val="16"/>
        </w:rPr>
      </w:pPr>
      <w:r w:rsidRPr="004D30B1">
        <w:rPr>
          <w:rFonts w:ascii="Arial" w:hAnsi="Arial" w:cs="Arial"/>
          <w:sz w:val="16"/>
          <w:szCs w:val="16"/>
        </w:rPr>
        <w:t>1. Общие положения</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 xml:space="preserve">1.1. </w:t>
      </w:r>
      <w:proofErr w:type="gramStart"/>
      <w:r w:rsidRPr="004D30B1">
        <w:rPr>
          <w:rFonts w:ascii="Arial" w:hAnsi="Arial" w:cs="Arial"/>
          <w:sz w:val="16"/>
          <w:szCs w:val="16"/>
        </w:rPr>
        <w:t>Комиссия по установлению стажа муниципальной службы и стажа работы специалистов администрации муниципального образования «Хохорск» (далее – комиссия) образована с целью установления стажа муниципальной службы и стажа работы специалистов, лицам, замещающим должности муниципальной службы, служащим и является постоянно действующим органом по рассмотрению вопросов определения стажа муниципальной службы и стажа работы специалистов, дающего право на получение ежемесячной надбавки к должностному окладу за выслугу</w:t>
      </w:r>
      <w:proofErr w:type="gramEnd"/>
      <w:r w:rsidRPr="004D30B1">
        <w:rPr>
          <w:rFonts w:ascii="Arial" w:hAnsi="Arial" w:cs="Arial"/>
          <w:sz w:val="16"/>
          <w:szCs w:val="16"/>
        </w:rPr>
        <w:t xml:space="preserve"> лет, определения продолжительности ежегодного дополнительного оплачиваемого отпуска за выслугу лет.</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1.2. Комиссия в своей деятельности руководствуется законодательством Российской Федерации, Иркутской области, правовыми актами администрации муниципального образования «Хохорск» и настоящим Положением.</w:t>
      </w:r>
    </w:p>
    <w:p w:rsidR="004D30B1" w:rsidRPr="004D30B1" w:rsidRDefault="004D30B1" w:rsidP="004D30B1">
      <w:pPr>
        <w:pStyle w:val="a6"/>
        <w:shd w:val="clear" w:color="auto" w:fill="FFFFFF"/>
        <w:spacing w:before="0" w:beforeAutospacing="0" w:after="136" w:afterAutospacing="0"/>
        <w:jc w:val="center"/>
        <w:rPr>
          <w:rFonts w:ascii="Arial" w:hAnsi="Arial" w:cs="Arial"/>
          <w:sz w:val="16"/>
          <w:szCs w:val="16"/>
        </w:rPr>
      </w:pPr>
      <w:r w:rsidRPr="004D30B1">
        <w:rPr>
          <w:rFonts w:ascii="Arial" w:hAnsi="Arial" w:cs="Arial"/>
          <w:sz w:val="16"/>
          <w:szCs w:val="16"/>
        </w:rPr>
        <w:t>2. Права и обязанности комиссии</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2.1. Комиссия:</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2.1.1. Принимает решения об установлении стажа муниципальной службы муниципального служащего и стажа работы специалистов.</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2.1.2. Проверяет обоснованность включения в стаж муниципальной службы и стажа работы специалистов отдельных периодов трудовой деятельности (службы) муниципального служащего и специалистов поселения.</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 xml:space="preserve">2.1.3. Рассматривает заявления муниципальных служащих, специалистов о включении иных периодов трудовой </w:t>
      </w:r>
      <w:r w:rsidRPr="004D30B1">
        <w:rPr>
          <w:rFonts w:ascii="Arial" w:hAnsi="Arial" w:cs="Arial"/>
          <w:sz w:val="16"/>
          <w:szCs w:val="16"/>
        </w:rPr>
        <w:lastRenderedPageBreak/>
        <w:t>деятельности в стаж муниципальной службы и стажа работы специалистов.</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2.1.4. Рассматривает спорные вопросы, связанные с включением иных периодов трудовой деятельности в стаж муниципальной службы муниципального служащего и стажа работы специалистов.</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2.2. Комиссия имеет право:</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2.2.1. В случае необходимости приглашать на заседание комиссии муниципального служащего или его руководителя и заслушивать их пояснения.</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2.2.2. Запрашивать у муниципального служащего и специалиста дополнительную информацию, необходимую для принятия решения.</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2.2.3. Запрашивать в органах государственной власти, органах местного самоуправления информацию и документы, необходимые для принятия решения.</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2.2.4. Проводить проверку документов, а также условий (оснований), необходимых для определения стажа муниципальной службы и стажа специалиста.</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3. Порядок работы комиссии</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3..1. Комиссия состоит из председателя, заместителя председателя, секретаря и членов комиссии.</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3.2. Секретарь комиссии обеспечивает организацию работы комиссии:</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3.2.1. подготавливает материалы, необходимые для принятия решения;</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3.2.2. оповещает членов комиссии о предстоящем заседании комиссии;</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3.2.3. доводит до сведения членов комиссии информацию о материалах, представленных на рассмотрение комиссии;</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3.2.4. ведет протоколы заседаний комиссии;</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3.2.5. при подготовке документов к заседанию комиссии проводит проверку документов заявителя.</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3.3. Основанием для рассмотрения на заседании комиссии вопросов по исчислению стажа муниципальной службы и стажа работы специалиста является обращение муниципального служащего, специалиста или главы поселения.</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3.4. Документами по исчислению стажа муниципальной службы и стажа работы специалистов являются трудовая книжка или выписка из трудовой книжки, заверенная в установленном порядке, военный билет и другие документы, подтверждающие служебную деятельность муниципального служащего или специалиста.</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3.5. Заседания комиссии проводятся по мере необходимости. Заседание комиссии считается правомочным, если на нем присутствует не менее двух третей членов комиссии.</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3.6. Заседание комиссии проводит председатель комиссии, а в его отсутствие - заместитель председателя комиссии.</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3.7. Решение комиссии считается принятым, если за него проголосовало простое большинство голосов членов комиссии, присутствующих на заседании. При равенстве голосов голос председателя комиссии считается решающим.</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3.8. Решение комиссии оформляется протоколом. Протокол подписывается председателем и секретарем комиссии, а в случае отсутствия председателя комиссии - заместителем председателя комиссии.</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3.9. Члены комиссии, не согласные с принятым решением, вправе письменно изложить свою позицию в приложении к протоколу.</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lastRenderedPageBreak/>
        <w:t>3.10. Решение комиссии, а также в случае необходимости и иные материалы, послужившие правовым основанием для разрешения вопроса по существу, направляются главе поселения.</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3.11. Протокол комиссии является основанием для издания распоряжения администрации поселения об установлении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установления и выплаты ежемесячной доплаты к трудовой пенсии. Проекты распоряжений администрации поселения подготавливает секретарь комиссии.</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3.12. Выписка из протокола направляется в 10-дневный срок лицу, обратившемуся в комиссию.</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3.13. Организационное обеспечение деятельности комиссии осуществляет администрация  муниципального образования «Хохорск»</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3.14. Спорные вопросы, связанные с установлением и исчислением стажа муниципальной службы и стажа работы специалистов, разрешаются в установленном действующим законодательством порядке.</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 </w:t>
      </w:r>
    </w:p>
    <w:p w:rsidR="004D30B1" w:rsidRPr="004D30B1" w:rsidRDefault="004D30B1" w:rsidP="004D30B1">
      <w:pPr>
        <w:pStyle w:val="a6"/>
        <w:shd w:val="clear" w:color="auto" w:fill="FFFFFF"/>
        <w:spacing w:before="0" w:beforeAutospacing="0" w:after="0" w:afterAutospacing="0"/>
        <w:jc w:val="right"/>
        <w:rPr>
          <w:rFonts w:ascii="Courier New" w:hAnsi="Courier New" w:cs="Courier New"/>
          <w:sz w:val="16"/>
          <w:szCs w:val="16"/>
        </w:rPr>
      </w:pPr>
      <w:r w:rsidRPr="004D30B1">
        <w:rPr>
          <w:rFonts w:ascii="Courier New" w:hAnsi="Courier New" w:cs="Courier New"/>
          <w:sz w:val="16"/>
          <w:szCs w:val="16"/>
        </w:rPr>
        <w:t>Приложение 2 к постановлению администрации</w:t>
      </w:r>
    </w:p>
    <w:p w:rsidR="004D30B1" w:rsidRPr="004D30B1" w:rsidRDefault="004D30B1" w:rsidP="004D30B1">
      <w:pPr>
        <w:pStyle w:val="a6"/>
        <w:shd w:val="clear" w:color="auto" w:fill="FFFFFF"/>
        <w:spacing w:before="0" w:beforeAutospacing="0" w:after="0" w:afterAutospacing="0"/>
        <w:jc w:val="right"/>
        <w:rPr>
          <w:rFonts w:ascii="Courier New" w:hAnsi="Courier New" w:cs="Courier New"/>
          <w:sz w:val="16"/>
          <w:szCs w:val="16"/>
        </w:rPr>
      </w:pPr>
      <w:r w:rsidRPr="004D30B1">
        <w:rPr>
          <w:rFonts w:ascii="Courier New" w:hAnsi="Courier New" w:cs="Courier New"/>
          <w:sz w:val="16"/>
          <w:szCs w:val="16"/>
        </w:rPr>
        <w:t>муниципального образования «Хохорск»</w:t>
      </w:r>
    </w:p>
    <w:p w:rsidR="004D30B1" w:rsidRPr="004D30B1" w:rsidRDefault="004D30B1" w:rsidP="004D30B1">
      <w:pPr>
        <w:pStyle w:val="a6"/>
        <w:shd w:val="clear" w:color="auto" w:fill="FFFFFF"/>
        <w:spacing w:before="0" w:beforeAutospacing="0" w:after="0" w:afterAutospacing="0"/>
        <w:jc w:val="right"/>
        <w:rPr>
          <w:rStyle w:val="a7"/>
          <w:rFonts w:ascii="Courier New" w:eastAsiaTheme="majorEastAsia" w:hAnsi="Courier New" w:cs="Courier New"/>
          <w:sz w:val="16"/>
          <w:szCs w:val="16"/>
        </w:rPr>
      </w:pPr>
      <w:r w:rsidRPr="004D30B1">
        <w:rPr>
          <w:rFonts w:ascii="Courier New" w:hAnsi="Courier New" w:cs="Courier New"/>
          <w:sz w:val="16"/>
          <w:szCs w:val="16"/>
        </w:rPr>
        <w:t xml:space="preserve"> о</w:t>
      </w:r>
      <w:r w:rsidRPr="004D30B1">
        <w:rPr>
          <w:rStyle w:val="a7"/>
          <w:rFonts w:ascii="Courier New" w:eastAsiaTheme="majorEastAsia" w:hAnsi="Courier New" w:cs="Courier New"/>
          <w:sz w:val="16"/>
          <w:szCs w:val="16"/>
        </w:rPr>
        <w:t>т 06.05.2019 г. №21</w:t>
      </w:r>
    </w:p>
    <w:p w:rsidR="004D30B1" w:rsidRPr="004D30B1" w:rsidRDefault="004D30B1" w:rsidP="004D30B1">
      <w:pPr>
        <w:pStyle w:val="a6"/>
        <w:shd w:val="clear" w:color="auto" w:fill="FFFFFF"/>
        <w:spacing w:before="0" w:beforeAutospacing="0" w:after="0" w:afterAutospacing="0"/>
        <w:jc w:val="right"/>
        <w:rPr>
          <w:rStyle w:val="a7"/>
          <w:rFonts w:ascii="Courier New" w:eastAsiaTheme="majorEastAsia" w:hAnsi="Courier New" w:cs="Courier New"/>
          <w:sz w:val="16"/>
          <w:szCs w:val="16"/>
        </w:rPr>
      </w:pPr>
    </w:p>
    <w:p w:rsidR="004D30B1" w:rsidRPr="004D30B1" w:rsidRDefault="004D30B1" w:rsidP="004D30B1">
      <w:pPr>
        <w:pStyle w:val="a6"/>
        <w:shd w:val="clear" w:color="auto" w:fill="FFFFFF"/>
        <w:spacing w:before="0" w:beforeAutospacing="0" w:after="0" w:afterAutospacing="0"/>
        <w:jc w:val="right"/>
        <w:rPr>
          <w:rStyle w:val="a7"/>
          <w:rFonts w:ascii="Courier New" w:eastAsiaTheme="majorEastAsia" w:hAnsi="Courier New" w:cs="Courier New"/>
          <w:sz w:val="16"/>
          <w:szCs w:val="16"/>
        </w:rPr>
      </w:pPr>
    </w:p>
    <w:p w:rsidR="004D30B1" w:rsidRPr="004D30B1" w:rsidRDefault="004D30B1" w:rsidP="004D30B1">
      <w:pPr>
        <w:pStyle w:val="a6"/>
        <w:shd w:val="clear" w:color="auto" w:fill="FFFFFF"/>
        <w:spacing w:before="0" w:beforeAutospacing="0" w:after="0" w:afterAutospacing="0"/>
        <w:jc w:val="center"/>
        <w:rPr>
          <w:rStyle w:val="a7"/>
          <w:rFonts w:ascii="Arial" w:eastAsiaTheme="majorEastAsia" w:hAnsi="Arial" w:cs="Arial"/>
          <w:sz w:val="16"/>
          <w:szCs w:val="16"/>
        </w:rPr>
      </w:pPr>
      <w:r w:rsidRPr="004D30B1">
        <w:rPr>
          <w:rStyle w:val="a7"/>
          <w:rFonts w:ascii="Arial" w:eastAsiaTheme="majorEastAsia" w:hAnsi="Arial" w:cs="Arial"/>
          <w:sz w:val="16"/>
          <w:szCs w:val="16"/>
        </w:rPr>
        <w:t>ПОРЯДОК исчисления стажа муниципальной службы и стажа специалиста и зачета  в него иных периодов трудовой деятельности</w:t>
      </w:r>
    </w:p>
    <w:p w:rsidR="004D30B1" w:rsidRPr="004D30B1" w:rsidRDefault="004D30B1" w:rsidP="004D30B1">
      <w:pPr>
        <w:pStyle w:val="a6"/>
        <w:shd w:val="clear" w:color="auto" w:fill="FFFFFF"/>
        <w:spacing w:before="0" w:beforeAutospacing="0" w:after="0" w:afterAutospacing="0"/>
        <w:jc w:val="right"/>
        <w:rPr>
          <w:rFonts w:ascii="Arial" w:hAnsi="Arial" w:cs="Arial"/>
          <w:sz w:val="16"/>
          <w:szCs w:val="16"/>
        </w:rPr>
      </w:pP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1. Исчисления стажа муниципальной службы, дающего право на получение надбавки за выслугу лет</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1.1. В стаж (общую продолжительность) муниципальной службы, дающий право на получение ежемесячной надбавки за выслугу лет включаются периоды трудовой деятельности:</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1) на должностях муниципальной службы (муниципальных должностях муниципальной службы);</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2) на муниципальных должностях;</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3) на государственных должностях Российской Федерации и государственных должностях Иркутской области;</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4) на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5) на должностях в органах государственной власти и в органах местного самоуправления других субъектов Российской Федерации;</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6) на государственных и муниципальных должностях, должностях государственной и муниципальной службы в избирательных комиссиях, созданных на территории Иркутской области, действующих на постоянной основе и являющихся юридическими лицами;</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proofErr w:type="gramStart"/>
      <w:r w:rsidRPr="004D30B1">
        <w:rPr>
          <w:rFonts w:ascii="Arial" w:hAnsi="Arial" w:cs="Arial"/>
          <w:sz w:val="16"/>
          <w:szCs w:val="16"/>
        </w:rPr>
        <w:t>7) в краевых, областных, автономных областей, автономных округов, районных, городских, районных в городах, поселковых, сельских Советах народных депутатов (депутатов трудящихся) и их исполнительных комитетах на должностях, не связанных с техническим обслуживанием и обеспечением их функционирования;</w:t>
      </w:r>
      <w:proofErr w:type="gramEnd"/>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8) время нахождения на военной службе по призыву;</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9) время обучения лиц, замещающих государственные, муниципальные должности, а также должности государственной, муниципальной службы в учебных заведениях системы повышения квалификации и переподготовки кадров с отрывом от работы по направлению соответствующего органа государственной власти и органа местного самоуправления;</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lastRenderedPageBreak/>
        <w:t>10)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в период прохождения муниципальной службы;</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11) в государственных органах и организациях СССР на должностях, не связанных с их техническим обслуживанием и обеспечением, а именно:</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а) в органах государственной власти и управления, государственного (народного) контроля, государственного нотариата, судах, прокуратуре, в международных организациях, дипломатических представительствах и консульских учреждениях до 12 июня 1991 года;</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б) на выборных должностях и в аппаратах центральных профсоюзных органов, профсоюзных органов союзных республик, краев, областей, городов, районов, районов в городах до 14 марта 1990 года;</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в) на выборных должностях и в аппаратах органов ЦК КПСС, ЦК КП союзных республик, крайкомов, обкомов, горкомов, райкомов КПСС (до 14 марта 1990 года);</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 xml:space="preserve">1.2. Стаж муниципальной службы, исчисляемый в соответствии с частью 1.1 настоящей статьи, применяется </w:t>
      </w:r>
      <w:proofErr w:type="gramStart"/>
      <w:r w:rsidRPr="004D30B1">
        <w:rPr>
          <w:rFonts w:ascii="Arial" w:hAnsi="Arial" w:cs="Arial"/>
          <w:sz w:val="16"/>
          <w:szCs w:val="16"/>
        </w:rPr>
        <w:t>для</w:t>
      </w:r>
      <w:proofErr w:type="gramEnd"/>
      <w:r w:rsidRPr="004D30B1">
        <w:rPr>
          <w:rFonts w:ascii="Arial" w:hAnsi="Arial" w:cs="Arial"/>
          <w:sz w:val="16"/>
          <w:szCs w:val="16"/>
        </w:rPr>
        <w:t>:</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1)  установления ежемесячной надбавки к должностному окладу за выслугу лет;</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2) определения продолжительности ежегодного дополнительного оплачиваемого отпуска за выслугу лет.</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3) определения соответствия стажа и опыта работы по специальности квалификационным требованиям.</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1.3.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 xml:space="preserve">1.4. </w:t>
      </w:r>
      <w:proofErr w:type="gramStart"/>
      <w:r w:rsidRPr="004D30B1">
        <w:rPr>
          <w:rFonts w:ascii="Arial" w:hAnsi="Arial" w:cs="Arial"/>
          <w:sz w:val="16"/>
          <w:szCs w:val="16"/>
        </w:rPr>
        <w:t>Для муниципальных служащих и лиц, замещающих муниципальные должности и должности муниципальной службы, замещаемые на основании срочного трудового договора (контракта) на дату вступления в силу Закона о муниципальной службе в Иркутской области, перерасчет стажа муниципальной службы, ведущий к его уменьшению, не допускается.</w:t>
      </w:r>
      <w:proofErr w:type="gramEnd"/>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2. Исчисления стажа работы специалиста, дающего право на получение надбавки за выслугу лет</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2.1.В стаж работы, дающий право на получение ежемесячной надбавки за выслугу лет специалиста включаются:</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1) Время работы:</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 в федеральных и областных органах государственной власти;</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 в органах местного самоуправления;</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 в органах народного контроля и государственного арбитража;</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 в органах прокуратуры и судов всех уровней;</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 в организациях, научных и учебных учреждениях по соответствующей должности.</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2) Время работы на выборных должностях в органах государственной власти и местного самоуправления.</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3) Время прохождения военной службы, в том числе военной службы по призыву.</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4) Время работы в аппарате:</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 профсоюзных органов всех уровней (до 31 декабря 1991 года), а также на освобожденных выборных должностях этих органов;</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lastRenderedPageBreak/>
        <w:t>- партийных органов всех уровней (до 14 марта 1990 года), а также на выборных должностях этих органов. </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5) Время обучения в учебных заведениях (на курсах) по подготовке и повышению квалификации кадров с отрывом от работы, если за работником сохранялось место (должность), заработная плата (частично или полностью) или ему производятся выплаты, предусмотренные действующим законодательством.</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6)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2.2. Порядок начисления и выплаты надбавки за выслугу лет</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При временном выполнении обязанностей отсутствующего работника надбавка за выслугу лет начисляется на должностной оклад по основной работе. Ежемесячная надбавка за выслугу лет учитывается во всех случаях исчисления среднего заработка. Надбавка за выслугу лет выплачивается с момента возникновения права на ее назначение. В случае</w:t>
      </w:r>
      <w:proofErr w:type="gramStart"/>
      <w:r w:rsidRPr="004D30B1">
        <w:rPr>
          <w:rFonts w:ascii="Arial" w:hAnsi="Arial" w:cs="Arial"/>
          <w:sz w:val="16"/>
          <w:szCs w:val="16"/>
        </w:rPr>
        <w:t>,</w:t>
      </w:r>
      <w:proofErr w:type="gramEnd"/>
      <w:r w:rsidRPr="004D30B1">
        <w:rPr>
          <w:rFonts w:ascii="Arial" w:hAnsi="Arial" w:cs="Arial"/>
          <w:sz w:val="16"/>
          <w:szCs w:val="16"/>
        </w:rPr>
        <w:t xml:space="preserve"> если у работника наступило право на назначение надбавки в период исполнения обязанностей, при переподготовке или повышении квалификации с отрывом от работы в учебном учреждении, где за слушателем сохраняется средняя заработная плата, и в других случаях, когда за работником сохраняется средний заработок, указанная надбавка ему устанавливается с момента наступления этого права и производится соответствующий перерасчет среднего заработка. Назначение надбавки за выслугу лет производится на основании распоряжения администрации муниципального образования по представлению комиссии по установлению трудового стажа.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4D30B1" w:rsidRPr="004D30B1" w:rsidRDefault="004D30B1" w:rsidP="004D30B1">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 xml:space="preserve">2.3. Порядок установления стажа работы, дающего право на получение надбавки за выслугу лет. </w:t>
      </w:r>
    </w:p>
    <w:p w:rsidR="004D30B1" w:rsidRPr="00EA711E" w:rsidRDefault="004D30B1" w:rsidP="00EA711E">
      <w:pPr>
        <w:pStyle w:val="a6"/>
        <w:shd w:val="clear" w:color="auto" w:fill="FFFFFF"/>
        <w:spacing w:before="0" w:beforeAutospacing="0" w:after="136" w:afterAutospacing="0"/>
        <w:jc w:val="both"/>
        <w:rPr>
          <w:rFonts w:ascii="Arial" w:hAnsi="Arial" w:cs="Arial"/>
          <w:sz w:val="16"/>
          <w:szCs w:val="16"/>
        </w:rPr>
      </w:pPr>
      <w:r w:rsidRPr="004D30B1">
        <w:rPr>
          <w:rFonts w:ascii="Arial" w:hAnsi="Arial" w:cs="Arial"/>
          <w:sz w:val="16"/>
          <w:szCs w:val="16"/>
        </w:rPr>
        <w:t>Стаж работы для выплаты ежемесячной надбавки за выслугу лет определяется комиссией по установлению трудового стажа. Основным документом для определения общего стажа работы, дающего право на получение ежемесячной надбавки за выслугу лет, является трудовая книжка, военный билет.</w:t>
      </w:r>
    </w:p>
    <w:p w:rsidR="004D30B1" w:rsidRPr="004D30B1" w:rsidRDefault="004D30B1" w:rsidP="004D30B1">
      <w:pPr>
        <w:spacing w:after="0"/>
        <w:rPr>
          <w:rFonts w:ascii="Arial" w:hAnsi="Arial" w:cs="Arial"/>
          <w:b/>
          <w:sz w:val="16"/>
          <w:szCs w:val="16"/>
        </w:rPr>
      </w:pP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t>06.05.2019 г. №22</w:t>
      </w: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t>РОССИЙСКАЯ ФЕДЕРАЦИЯ</w:t>
      </w: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t xml:space="preserve">ИРКУТСКАЯ ОБЛАСТЬ </w:t>
      </w:r>
    </w:p>
    <w:p w:rsidR="004D30B1" w:rsidRPr="004D30B1" w:rsidRDefault="004D30B1" w:rsidP="004D30B1">
      <w:pPr>
        <w:spacing w:after="0" w:line="240" w:lineRule="auto"/>
        <w:ind w:left="-284"/>
        <w:jc w:val="center"/>
        <w:rPr>
          <w:rFonts w:ascii="Arial" w:hAnsi="Arial" w:cs="Arial"/>
          <w:b/>
          <w:sz w:val="16"/>
          <w:szCs w:val="16"/>
        </w:rPr>
      </w:pPr>
      <w:r w:rsidRPr="004D30B1">
        <w:rPr>
          <w:rFonts w:ascii="Arial" w:hAnsi="Arial" w:cs="Arial"/>
          <w:b/>
          <w:sz w:val="16"/>
          <w:szCs w:val="16"/>
        </w:rPr>
        <w:t>МУНИЦИПАЛЬНОЕ ОБРАЗОВАНИЕ «БОХАНСКИЙ РАЙОН»</w:t>
      </w:r>
      <w:r w:rsidRPr="004D30B1">
        <w:rPr>
          <w:rFonts w:ascii="Arial" w:hAnsi="Arial" w:cs="Arial"/>
          <w:b/>
          <w:sz w:val="16"/>
          <w:szCs w:val="16"/>
        </w:rPr>
        <w:br/>
        <w:t>МУНИЦИПАЛЬНОЕ ОБРАЗОВАНИЕ «ХОХОРСК»</w:t>
      </w: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t>АДМИНИСТРАЦИЯ</w:t>
      </w: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t>ПОСТАНОВЛЕНИЕ</w:t>
      </w:r>
    </w:p>
    <w:p w:rsidR="004D30B1" w:rsidRPr="004D30B1" w:rsidRDefault="004D30B1" w:rsidP="004D30B1">
      <w:pPr>
        <w:jc w:val="both"/>
        <w:rPr>
          <w:sz w:val="16"/>
          <w:szCs w:val="16"/>
        </w:rPr>
      </w:pPr>
    </w:p>
    <w:p w:rsidR="004D30B1" w:rsidRPr="004D30B1" w:rsidRDefault="004D30B1" w:rsidP="004D30B1">
      <w:pPr>
        <w:spacing w:after="0" w:line="240" w:lineRule="auto"/>
        <w:jc w:val="center"/>
        <w:rPr>
          <w:rFonts w:ascii="Arial" w:hAnsi="Arial" w:cs="Arial"/>
          <w:b/>
          <w:sz w:val="16"/>
          <w:szCs w:val="16"/>
        </w:rPr>
      </w:pPr>
      <w:r w:rsidRPr="004D30B1">
        <w:rPr>
          <w:rFonts w:ascii="Arial" w:hAnsi="Arial" w:cs="Arial"/>
          <w:b/>
          <w:sz w:val="16"/>
          <w:szCs w:val="16"/>
        </w:rPr>
        <w:t xml:space="preserve">О подготовке проекта о внесении изменений в Правила землепользования и застройки МО «Хохорск» в части изменения границы территориальной зоны промышленных и коммунально-складских объектов </w:t>
      </w:r>
      <w:r w:rsidRPr="004D30B1">
        <w:rPr>
          <w:rFonts w:ascii="Arial" w:hAnsi="Arial" w:cs="Arial"/>
          <w:b/>
          <w:sz w:val="16"/>
          <w:szCs w:val="16"/>
          <w:lang w:val="en-US"/>
        </w:rPr>
        <w:t>V</w:t>
      </w:r>
      <w:r w:rsidRPr="004D30B1">
        <w:rPr>
          <w:rFonts w:ascii="Arial" w:hAnsi="Arial" w:cs="Arial"/>
          <w:b/>
          <w:sz w:val="16"/>
          <w:szCs w:val="16"/>
        </w:rPr>
        <w:t>-</w:t>
      </w:r>
      <w:r w:rsidRPr="004D30B1">
        <w:rPr>
          <w:rFonts w:ascii="Arial" w:hAnsi="Arial" w:cs="Arial"/>
          <w:b/>
          <w:sz w:val="16"/>
          <w:szCs w:val="16"/>
          <w:lang w:val="en-US"/>
        </w:rPr>
        <w:t>III</w:t>
      </w:r>
      <w:r w:rsidRPr="004D30B1">
        <w:rPr>
          <w:rFonts w:ascii="Arial" w:hAnsi="Arial" w:cs="Arial"/>
          <w:b/>
          <w:sz w:val="16"/>
          <w:szCs w:val="16"/>
        </w:rPr>
        <w:t xml:space="preserve"> классов опасности (П-1)  и отнесения земельного участка  с кадастровым номером 85:03:050101:894 по адресу: Иркутская область, </w:t>
      </w:r>
      <w:proofErr w:type="spellStart"/>
      <w:r w:rsidRPr="004D30B1">
        <w:rPr>
          <w:rFonts w:ascii="Arial" w:hAnsi="Arial" w:cs="Arial"/>
          <w:b/>
          <w:sz w:val="16"/>
          <w:szCs w:val="16"/>
        </w:rPr>
        <w:t>Боханский</w:t>
      </w:r>
      <w:proofErr w:type="spellEnd"/>
      <w:r w:rsidRPr="004D30B1">
        <w:rPr>
          <w:rFonts w:ascii="Arial" w:hAnsi="Arial" w:cs="Arial"/>
          <w:b/>
          <w:sz w:val="16"/>
          <w:szCs w:val="16"/>
        </w:rPr>
        <w:t xml:space="preserve"> район, </w:t>
      </w:r>
      <w:proofErr w:type="spellStart"/>
      <w:r w:rsidRPr="004D30B1">
        <w:rPr>
          <w:rFonts w:ascii="Arial" w:hAnsi="Arial" w:cs="Arial"/>
          <w:b/>
          <w:sz w:val="16"/>
          <w:szCs w:val="16"/>
        </w:rPr>
        <w:t>с</w:t>
      </w:r>
      <w:proofErr w:type="gramStart"/>
      <w:r w:rsidRPr="004D30B1">
        <w:rPr>
          <w:rFonts w:ascii="Arial" w:hAnsi="Arial" w:cs="Arial"/>
          <w:b/>
          <w:sz w:val="16"/>
          <w:szCs w:val="16"/>
        </w:rPr>
        <w:t>.Х</w:t>
      </w:r>
      <w:proofErr w:type="gramEnd"/>
      <w:r w:rsidRPr="004D30B1">
        <w:rPr>
          <w:rFonts w:ascii="Arial" w:hAnsi="Arial" w:cs="Arial"/>
          <w:b/>
          <w:sz w:val="16"/>
          <w:szCs w:val="16"/>
        </w:rPr>
        <w:t>охорск</w:t>
      </w:r>
      <w:proofErr w:type="spellEnd"/>
      <w:r w:rsidRPr="004D30B1">
        <w:rPr>
          <w:rFonts w:ascii="Arial" w:hAnsi="Arial" w:cs="Arial"/>
          <w:b/>
          <w:sz w:val="16"/>
          <w:szCs w:val="16"/>
        </w:rPr>
        <w:t>, ул.Ленина, д.5А  к территориальной зоне объектов сельскохозяйственного  производства (СХ-1)</w:t>
      </w:r>
    </w:p>
    <w:p w:rsidR="004D30B1" w:rsidRPr="004D30B1" w:rsidRDefault="004D30B1" w:rsidP="004D30B1">
      <w:pPr>
        <w:spacing w:after="0"/>
        <w:ind w:firstLine="720"/>
        <w:jc w:val="both"/>
        <w:rPr>
          <w:sz w:val="16"/>
          <w:szCs w:val="16"/>
        </w:rPr>
      </w:pPr>
    </w:p>
    <w:p w:rsidR="004D30B1" w:rsidRPr="004D30B1" w:rsidRDefault="004D30B1" w:rsidP="004D30B1">
      <w:pPr>
        <w:spacing w:after="0" w:line="240" w:lineRule="auto"/>
        <w:jc w:val="both"/>
        <w:rPr>
          <w:rFonts w:ascii="Arial" w:hAnsi="Arial" w:cs="Arial"/>
          <w:sz w:val="16"/>
          <w:szCs w:val="16"/>
        </w:rPr>
      </w:pPr>
      <w:r w:rsidRPr="004D30B1">
        <w:rPr>
          <w:rFonts w:ascii="Arial" w:hAnsi="Arial" w:cs="Arial"/>
          <w:color w:val="000000"/>
          <w:sz w:val="16"/>
          <w:szCs w:val="16"/>
        </w:rPr>
        <w:t>1. Рассмотрев предложение комиссии по землепользованию и застройке</w:t>
      </w:r>
      <w:r w:rsidRPr="004D30B1">
        <w:rPr>
          <w:rFonts w:ascii="Arial" w:hAnsi="Arial" w:cs="Arial"/>
          <w:sz w:val="16"/>
          <w:szCs w:val="16"/>
        </w:rPr>
        <w:t xml:space="preserve"> о внесении изменений в Правила землепользования и застройки МО «Хохорск» в  части изменения границы территориальной зоны промышленных и коммунально-складских объектов </w:t>
      </w:r>
      <w:r w:rsidRPr="004D30B1">
        <w:rPr>
          <w:rFonts w:ascii="Arial" w:hAnsi="Arial" w:cs="Arial"/>
          <w:sz w:val="16"/>
          <w:szCs w:val="16"/>
          <w:lang w:val="en-US"/>
        </w:rPr>
        <w:t>V</w:t>
      </w:r>
      <w:r w:rsidRPr="004D30B1">
        <w:rPr>
          <w:rFonts w:ascii="Arial" w:hAnsi="Arial" w:cs="Arial"/>
          <w:sz w:val="16"/>
          <w:szCs w:val="16"/>
        </w:rPr>
        <w:t>-</w:t>
      </w:r>
      <w:r w:rsidRPr="004D30B1">
        <w:rPr>
          <w:rFonts w:ascii="Arial" w:hAnsi="Arial" w:cs="Arial"/>
          <w:sz w:val="16"/>
          <w:szCs w:val="16"/>
          <w:lang w:val="en-US"/>
        </w:rPr>
        <w:t>III</w:t>
      </w:r>
      <w:r w:rsidRPr="004D30B1">
        <w:rPr>
          <w:rFonts w:ascii="Arial" w:hAnsi="Arial" w:cs="Arial"/>
          <w:sz w:val="16"/>
          <w:szCs w:val="16"/>
        </w:rPr>
        <w:t xml:space="preserve"> классов опасности (П-1) и отнесения земельного участка с кадастровым номером 85:03:050101:894 по адресу: Иркутская область, </w:t>
      </w:r>
      <w:proofErr w:type="spellStart"/>
      <w:r w:rsidRPr="004D30B1">
        <w:rPr>
          <w:rFonts w:ascii="Arial" w:hAnsi="Arial" w:cs="Arial"/>
          <w:sz w:val="16"/>
          <w:szCs w:val="16"/>
        </w:rPr>
        <w:t>Боханский</w:t>
      </w:r>
      <w:proofErr w:type="spellEnd"/>
      <w:r w:rsidRPr="004D30B1">
        <w:rPr>
          <w:rFonts w:ascii="Arial" w:hAnsi="Arial" w:cs="Arial"/>
          <w:sz w:val="16"/>
          <w:szCs w:val="16"/>
        </w:rPr>
        <w:t xml:space="preserve"> район, </w:t>
      </w:r>
      <w:proofErr w:type="spellStart"/>
      <w:r w:rsidRPr="004D30B1">
        <w:rPr>
          <w:rFonts w:ascii="Arial" w:hAnsi="Arial" w:cs="Arial"/>
          <w:sz w:val="16"/>
          <w:szCs w:val="16"/>
        </w:rPr>
        <w:t>с</w:t>
      </w:r>
      <w:proofErr w:type="gramStart"/>
      <w:r w:rsidRPr="004D30B1">
        <w:rPr>
          <w:rFonts w:ascii="Arial" w:hAnsi="Arial" w:cs="Arial"/>
          <w:sz w:val="16"/>
          <w:szCs w:val="16"/>
        </w:rPr>
        <w:t>.Х</w:t>
      </w:r>
      <w:proofErr w:type="gramEnd"/>
      <w:r w:rsidRPr="004D30B1">
        <w:rPr>
          <w:rFonts w:ascii="Arial" w:hAnsi="Arial" w:cs="Arial"/>
          <w:sz w:val="16"/>
          <w:szCs w:val="16"/>
        </w:rPr>
        <w:t>охорск</w:t>
      </w:r>
      <w:proofErr w:type="spellEnd"/>
      <w:r w:rsidRPr="004D30B1">
        <w:rPr>
          <w:rFonts w:ascii="Arial" w:hAnsi="Arial" w:cs="Arial"/>
          <w:sz w:val="16"/>
          <w:szCs w:val="16"/>
        </w:rPr>
        <w:t>, ул.Ленина, д.5А к территориальной зоне объектов сельскохозяйственного производства (СХ-1)</w:t>
      </w:r>
    </w:p>
    <w:p w:rsidR="004D30B1" w:rsidRPr="004D30B1" w:rsidRDefault="004D30B1" w:rsidP="004D30B1">
      <w:pPr>
        <w:pStyle w:val="ConsPlusNormal"/>
        <w:jc w:val="center"/>
        <w:outlineLvl w:val="0"/>
        <w:rPr>
          <w:rFonts w:ascii="Times New Roman" w:hAnsi="Times New Roman" w:cs="Times New Roman"/>
          <w:color w:val="000000"/>
          <w:sz w:val="16"/>
          <w:szCs w:val="16"/>
        </w:rPr>
      </w:pPr>
    </w:p>
    <w:p w:rsidR="004D30B1" w:rsidRPr="004D30B1" w:rsidRDefault="004D30B1" w:rsidP="004D30B1">
      <w:pPr>
        <w:pStyle w:val="ConsPlusNormal"/>
        <w:jc w:val="center"/>
        <w:outlineLvl w:val="0"/>
        <w:rPr>
          <w:rFonts w:ascii="Times New Roman" w:hAnsi="Times New Roman" w:cs="Times New Roman"/>
          <w:color w:val="000000"/>
          <w:sz w:val="16"/>
          <w:szCs w:val="16"/>
        </w:rPr>
      </w:pPr>
      <w:r w:rsidRPr="004D30B1">
        <w:rPr>
          <w:rFonts w:ascii="Times New Roman" w:hAnsi="Times New Roman" w:cs="Times New Roman"/>
          <w:color w:val="000000"/>
          <w:sz w:val="16"/>
          <w:szCs w:val="16"/>
        </w:rPr>
        <w:t>ПОСТАНОВЛЯЕТ:</w:t>
      </w:r>
    </w:p>
    <w:p w:rsidR="004D30B1" w:rsidRPr="004D30B1" w:rsidRDefault="004D30B1" w:rsidP="004D30B1">
      <w:pPr>
        <w:pStyle w:val="ConsPlusNormal"/>
        <w:ind w:firstLine="0"/>
        <w:rPr>
          <w:rFonts w:ascii="Times New Roman" w:hAnsi="Times New Roman" w:cs="Times New Roman"/>
          <w:color w:val="000000"/>
          <w:sz w:val="16"/>
          <w:szCs w:val="16"/>
        </w:rPr>
      </w:pPr>
    </w:p>
    <w:p w:rsidR="004D30B1" w:rsidRPr="004D30B1" w:rsidRDefault="004D30B1" w:rsidP="004D30B1">
      <w:pPr>
        <w:pStyle w:val="a5"/>
        <w:numPr>
          <w:ilvl w:val="0"/>
          <w:numId w:val="19"/>
        </w:numPr>
        <w:ind w:left="0" w:firstLine="285"/>
        <w:contextualSpacing/>
        <w:jc w:val="both"/>
        <w:rPr>
          <w:rFonts w:ascii="Arial" w:hAnsi="Arial" w:cs="Arial"/>
          <w:sz w:val="16"/>
          <w:szCs w:val="16"/>
        </w:rPr>
      </w:pPr>
      <w:r w:rsidRPr="004D30B1">
        <w:rPr>
          <w:rFonts w:ascii="Arial" w:hAnsi="Arial" w:cs="Arial"/>
          <w:sz w:val="16"/>
          <w:szCs w:val="16"/>
        </w:rPr>
        <w:t> </w:t>
      </w:r>
      <w:proofErr w:type="gramStart"/>
      <w:r w:rsidRPr="004D30B1">
        <w:rPr>
          <w:rFonts w:ascii="Arial" w:hAnsi="Arial" w:cs="Arial"/>
          <w:sz w:val="16"/>
          <w:szCs w:val="16"/>
        </w:rPr>
        <w:t xml:space="preserve">Комиссии по землепользованию и застройке  </w:t>
      </w:r>
      <w:r w:rsidRPr="004D30B1">
        <w:rPr>
          <w:rFonts w:ascii="Arial" w:hAnsi="Arial" w:cs="Arial"/>
          <w:bCs/>
          <w:sz w:val="16"/>
          <w:szCs w:val="16"/>
        </w:rPr>
        <w:t xml:space="preserve">с учетом проекта генерального плана муниципального образования «Хохорск» с расчетным сроком до 2032 года </w:t>
      </w:r>
      <w:r w:rsidRPr="004D30B1">
        <w:rPr>
          <w:rFonts w:ascii="Arial" w:hAnsi="Arial" w:cs="Arial"/>
          <w:sz w:val="16"/>
          <w:szCs w:val="16"/>
        </w:rPr>
        <w:t xml:space="preserve">в срок до 16.05.2019 года подготовить проект о внесении изменений в Правила землепользования и застройки МО «Хохорск» в  части изменения границы территориальной зоны промышленных и коммунально-складских объектов </w:t>
      </w:r>
      <w:r w:rsidRPr="004D30B1">
        <w:rPr>
          <w:rFonts w:ascii="Arial" w:hAnsi="Arial" w:cs="Arial"/>
          <w:sz w:val="16"/>
          <w:szCs w:val="16"/>
          <w:lang w:val="en-US"/>
        </w:rPr>
        <w:t>V</w:t>
      </w:r>
      <w:r w:rsidRPr="004D30B1">
        <w:rPr>
          <w:rFonts w:ascii="Arial" w:hAnsi="Arial" w:cs="Arial"/>
          <w:sz w:val="16"/>
          <w:szCs w:val="16"/>
        </w:rPr>
        <w:t>-</w:t>
      </w:r>
      <w:r w:rsidRPr="004D30B1">
        <w:rPr>
          <w:rFonts w:ascii="Arial" w:hAnsi="Arial" w:cs="Arial"/>
          <w:sz w:val="16"/>
          <w:szCs w:val="16"/>
          <w:lang w:val="en-US"/>
        </w:rPr>
        <w:t>III</w:t>
      </w:r>
      <w:r w:rsidRPr="004D30B1">
        <w:rPr>
          <w:rFonts w:ascii="Arial" w:hAnsi="Arial" w:cs="Arial"/>
          <w:sz w:val="16"/>
          <w:szCs w:val="16"/>
        </w:rPr>
        <w:t xml:space="preserve"> классов опасности (П-1) и отнесения земельного участка с кадастровым номером 85:03:050101</w:t>
      </w:r>
      <w:proofErr w:type="gramEnd"/>
      <w:r w:rsidRPr="004D30B1">
        <w:rPr>
          <w:rFonts w:ascii="Arial" w:hAnsi="Arial" w:cs="Arial"/>
          <w:sz w:val="16"/>
          <w:szCs w:val="16"/>
        </w:rPr>
        <w:t xml:space="preserve">:894 по адресу: Иркутская область, </w:t>
      </w:r>
      <w:proofErr w:type="spellStart"/>
      <w:r w:rsidRPr="004D30B1">
        <w:rPr>
          <w:rFonts w:ascii="Arial" w:hAnsi="Arial" w:cs="Arial"/>
          <w:sz w:val="16"/>
          <w:szCs w:val="16"/>
        </w:rPr>
        <w:t>Боханский</w:t>
      </w:r>
      <w:proofErr w:type="spellEnd"/>
      <w:r w:rsidRPr="004D30B1">
        <w:rPr>
          <w:rFonts w:ascii="Arial" w:hAnsi="Arial" w:cs="Arial"/>
          <w:sz w:val="16"/>
          <w:szCs w:val="16"/>
        </w:rPr>
        <w:t xml:space="preserve"> район, </w:t>
      </w:r>
      <w:proofErr w:type="spellStart"/>
      <w:r w:rsidRPr="004D30B1">
        <w:rPr>
          <w:rFonts w:ascii="Arial" w:hAnsi="Arial" w:cs="Arial"/>
          <w:sz w:val="16"/>
          <w:szCs w:val="16"/>
        </w:rPr>
        <w:t>с</w:t>
      </w:r>
      <w:proofErr w:type="gramStart"/>
      <w:r w:rsidRPr="004D30B1">
        <w:rPr>
          <w:rFonts w:ascii="Arial" w:hAnsi="Arial" w:cs="Arial"/>
          <w:sz w:val="16"/>
          <w:szCs w:val="16"/>
        </w:rPr>
        <w:t>.Х</w:t>
      </w:r>
      <w:proofErr w:type="gramEnd"/>
      <w:r w:rsidRPr="004D30B1">
        <w:rPr>
          <w:rFonts w:ascii="Arial" w:hAnsi="Arial" w:cs="Arial"/>
          <w:sz w:val="16"/>
          <w:szCs w:val="16"/>
        </w:rPr>
        <w:t>охорск</w:t>
      </w:r>
      <w:proofErr w:type="spellEnd"/>
      <w:r w:rsidRPr="004D30B1">
        <w:rPr>
          <w:rFonts w:ascii="Arial" w:hAnsi="Arial" w:cs="Arial"/>
          <w:sz w:val="16"/>
          <w:szCs w:val="16"/>
        </w:rPr>
        <w:t>, ул.Ленина, д.5А к территориальной зоне объектов сельскохозяйственного производства (СХ-1)</w:t>
      </w:r>
    </w:p>
    <w:p w:rsidR="004D30B1" w:rsidRPr="004D30B1" w:rsidRDefault="004D30B1" w:rsidP="004D30B1">
      <w:pPr>
        <w:tabs>
          <w:tab w:val="left" w:pos="720"/>
        </w:tabs>
        <w:spacing w:after="0" w:line="240" w:lineRule="auto"/>
        <w:ind w:right="-5"/>
        <w:jc w:val="both"/>
        <w:rPr>
          <w:rFonts w:ascii="Arial" w:hAnsi="Arial" w:cs="Arial"/>
          <w:sz w:val="16"/>
          <w:szCs w:val="16"/>
        </w:rPr>
      </w:pPr>
      <w:r w:rsidRPr="004D30B1">
        <w:rPr>
          <w:rFonts w:ascii="Arial" w:hAnsi="Arial" w:cs="Arial"/>
          <w:sz w:val="16"/>
          <w:szCs w:val="16"/>
        </w:rPr>
        <w:tab/>
        <w:t>2. Комиссии по землепользованию и застройке  МО «Хохорск» в срок до 16.05.2019 года подготовить заключение о соответствии проекта о внесении изменений в Правила землепользования и застройки МО «Хохорск» в части изменения границы территориальной зоны требованиям законодательства.</w:t>
      </w:r>
    </w:p>
    <w:p w:rsidR="004D30B1" w:rsidRPr="004D30B1" w:rsidRDefault="004D30B1" w:rsidP="004D30B1">
      <w:pPr>
        <w:pStyle w:val="ConsPlusNormal"/>
        <w:jc w:val="both"/>
        <w:rPr>
          <w:sz w:val="16"/>
          <w:szCs w:val="16"/>
        </w:rPr>
      </w:pPr>
      <w:r w:rsidRPr="004D30B1">
        <w:rPr>
          <w:sz w:val="16"/>
          <w:szCs w:val="16"/>
        </w:rPr>
        <w:t>3.  Опубликовать настоящее постановление  на официальном сайте МО «</w:t>
      </w:r>
      <w:proofErr w:type="spellStart"/>
      <w:r w:rsidRPr="004D30B1">
        <w:rPr>
          <w:sz w:val="16"/>
          <w:szCs w:val="16"/>
        </w:rPr>
        <w:t>Боханский</w:t>
      </w:r>
      <w:proofErr w:type="spellEnd"/>
      <w:r w:rsidRPr="004D30B1">
        <w:rPr>
          <w:sz w:val="16"/>
          <w:szCs w:val="16"/>
        </w:rPr>
        <w:t xml:space="preserve"> район» в сети Интернет.</w:t>
      </w:r>
    </w:p>
    <w:p w:rsidR="004D30B1" w:rsidRPr="004D30B1" w:rsidRDefault="004D30B1" w:rsidP="004D30B1">
      <w:pPr>
        <w:spacing w:after="0" w:line="240" w:lineRule="auto"/>
        <w:ind w:firstLine="720"/>
        <w:jc w:val="both"/>
        <w:rPr>
          <w:rFonts w:ascii="Arial" w:hAnsi="Arial" w:cs="Arial"/>
          <w:sz w:val="16"/>
          <w:szCs w:val="16"/>
        </w:rPr>
      </w:pPr>
      <w:r w:rsidRPr="004D30B1">
        <w:rPr>
          <w:rFonts w:ascii="Arial" w:hAnsi="Arial" w:cs="Arial"/>
          <w:sz w:val="16"/>
          <w:szCs w:val="16"/>
        </w:rPr>
        <w:t>4.</w:t>
      </w:r>
      <w:r w:rsidRPr="004D30B1">
        <w:rPr>
          <w:rFonts w:ascii="Arial" w:hAnsi="Arial" w:cs="Arial"/>
          <w:sz w:val="16"/>
          <w:szCs w:val="16"/>
          <w:lang w:val="en-US"/>
        </w:rPr>
        <w:t> </w:t>
      </w:r>
      <w:proofErr w:type="gramStart"/>
      <w:r w:rsidRPr="004D30B1">
        <w:rPr>
          <w:rFonts w:ascii="Arial" w:hAnsi="Arial" w:cs="Arial"/>
          <w:sz w:val="16"/>
          <w:szCs w:val="16"/>
        </w:rPr>
        <w:t>Контроль за</w:t>
      </w:r>
      <w:proofErr w:type="gramEnd"/>
      <w:r w:rsidRPr="004D30B1">
        <w:rPr>
          <w:rFonts w:ascii="Arial" w:hAnsi="Arial" w:cs="Arial"/>
          <w:sz w:val="16"/>
          <w:szCs w:val="16"/>
        </w:rPr>
        <w:t xml:space="preserve"> исполнением постановления возложить на специалиста по земельным и имущественным вопросам  </w:t>
      </w:r>
      <w:proofErr w:type="spellStart"/>
      <w:r w:rsidRPr="004D30B1">
        <w:rPr>
          <w:rFonts w:ascii="Arial" w:hAnsi="Arial" w:cs="Arial"/>
          <w:sz w:val="16"/>
          <w:szCs w:val="16"/>
        </w:rPr>
        <w:t>Ангаткину</w:t>
      </w:r>
      <w:proofErr w:type="spellEnd"/>
      <w:r w:rsidRPr="004D30B1">
        <w:rPr>
          <w:rFonts w:ascii="Arial" w:hAnsi="Arial" w:cs="Arial"/>
          <w:sz w:val="16"/>
          <w:szCs w:val="16"/>
        </w:rPr>
        <w:t xml:space="preserve"> И.К.</w:t>
      </w:r>
    </w:p>
    <w:p w:rsidR="004D30B1" w:rsidRPr="004D30B1" w:rsidRDefault="004D30B1" w:rsidP="004D30B1">
      <w:pPr>
        <w:spacing w:after="0" w:line="240" w:lineRule="auto"/>
        <w:ind w:firstLine="540"/>
        <w:jc w:val="both"/>
        <w:rPr>
          <w:rFonts w:ascii="Arial" w:hAnsi="Arial" w:cs="Arial"/>
          <w:sz w:val="16"/>
          <w:szCs w:val="16"/>
        </w:rPr>
      </w:pPr>
    </w:p>
    <w:p w:rsidR="004D30B1" w:rsidRPr="004D30B1" w:rsidRDefault="004D30B1" w:rsidP="004D30B1">
      <w:pPr>
        <w:spacing w:after="0" w:line="240" w:lineRule="auto"/>
        <w:ind w:firstLine="540"/>
        <w:jc w:val="both"/>
        <w:rPr>
          <w:rFonts w:ascii="Arial" w:hAnsi="Arial" w:cs="Arial"/>
          <w:sz w:val="16"/>
          <w:szCs w:val="16"/>
        </w:rPr>
      </w:pPr>
    </w:p>
    <w:p w:rsidR="004D30B1" w:rsidRPr="004D30B1" w:rsidRDefault="004D30B1" w:rsidP="004D30B1">
      <w:pPr>
        <w:spacing w:after="0" w:line="240" w:lineRule="auto"/>
        <w:ind w:firstLine="540"/>
        <w:jc w:val="both"/>
        <w:rPr>
          <w:rFonts w:ascii="Arial" w:hAnsi="Arial" w:cs="Arial"/>
          <w:sz w:val="16"/>
          <w:szCs w:val="16"/>
        </w:rPr>
      </w:pPr>
    </w:p>
    <w:tbl>
      <w:tblPr>
        <w:tblStyle w:val="a8"/>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87"/>
        <w:gridCol w:w="4333"/>
      </w:tblGrid>
      <w:tr w:rsidR="004D30B1" w:rsidRPr="004D30B1" w:rsidTr="004D30B1">
        <w:tc>
          <w:tcPr>
            <w:tcW w:w="5387" w:type="dxa"/>
            <w:hideMark/>
          </w:tcPr>
          <w:p w:rsidR="004D30B1" w:rsidRPr="004D30B1" w:rsidRDefault="004D30B1" w:rsidP="004D30B1">
            <w:pPr>
              <w:rPr>
                <w:rFonts w:ascii="Arial" w:hAnsi="Arial" w:cs="Arial"/>
                <w:sz w:val="16"/>
                <w:szCs w:val="16"/>
              </w:rPr>
            </w:pPr>
            <w:r w:rsidRPr="004D30B1">
              <w:rPr>
                <w:rFonts w:ascii="Arial" w:hAnsi="Arial" w:cs="Arial"/>
                <w:sz w:val="16"/>
                <w:szCs w:val="16"/>
              </w:rPr>
              <w:t xml:space="preserve">Глава администрации </w:t>
            </w:r>
          </w:p>
          <w:p w:rsidR="004D30B1" w:rsidRPr="004D30B1" w:rsidRDefault="004D30B1" w:rsidP="004D30B1">
            <w:pPr>
              <w:rPr>
                <w:rFonts w:ascii="Arial" w:hAnsi="Arial" w:cs="Arial"/>
                <w:sz w:val="16"/>
                <w:szCs w:val="16"/>
              </w:rPr>
            </w:pPr>
            <w:r w:rsidRPr="004D30B1">
              <w:rPr>
                <w:rFonts w:ascii="Arial" w:hAnsi="Arial" w:cs="Arial"/>
                <w:sz w:val="16"/>
                <w:szCs w:val="16"/>
              </w:rPr>
              <w:t>муниципального образования   «Хохорск»</w:t>
            </w:r>
          </w:p>
        </w:tc>
        <w:tc>
          <w:tcPr>
            <w:tcW w:w="4333" w:type="dxa"/>
            <w:hideMark/>
          </w:tcPr>
          <w:p w:rsidR="004D30B1" w:rsidRPr="004D30B1" w:rsidRDefault="004D30B1" w:rsidP="004D30B1">
            <w:pPr>
              <w:jc w:val="center"/>
              <w:rPr>
                <w:rFonts w:ascii="Arial" w:hAnsi="Arial" w:cs="Arial"/>
                <w:sz w:val="16"/>
                <w:szCs w:val="16"/>
              </w:rPr>
            </w:pPr>
          </w:p>
          <w:p w:rsidR="004D30B1" w:rsidRPr="004D30B1" w:rsidRDefault="004D30B1" w:rsidP="004D30B1">
            <w:pPr>
              <w:jc w:val="center"/>
              <w:rPr>
                <w:rFonts w:ascii="Arial" w:hAnsi="Arial" w:cs="Arial"/>
                <w:sz w:val="16"/>
                <w:szCs w:val="16"/>
              </w:rPr>
            </w:pPr>
            <w:r w:rsidRPr="004D30B1">
              <w:rPr>
                <w:rFonts w:ascii="Arial" w:hAnsi="Arial" w:cs="Arial"/>
                <w:sz w:val="16"/>
                <w:szCs w:val="16"/>
              </w:rPr>
              <w:t>Э.И.Коняев</w:t>
            </w:r>
          </w:p>
        </w:tc>
      </w:tr>
    </w:tbl>
    <w:p w:rsidR="004D30B1" w:rsidRPr="004D30B1" w:rsidRDefault="004D30B1" w:rsidP="004D30B1">
      <w:pPr>
        <w:spacing w:after="0" w:line="240" w:lineRule="auto"/>
        <w:ind w:firstLine="540"/>
        <w:rPr>
          <w:rFonts w:ascii="Arial" w:hAnsi="Arial" w:cs="Arial"/>
          <w:sz w:val="16"/>
          <w:szCs w:val="16"/>
        </w:rPr>
      </w:pPr>
    </w:p>
    <w:p w:rsidR="004D30B1" w:rsidRPr="004D30B1" w:rsidRDefault="004D30B1" w:rsidP="004D30B1">
      <w:pPr>
        <w:spacing w:after="0"/>
        <w:ind w:firstLine="540"/>
        <w:rPr>
          <w:sz w:val="16"/>
          <w:szCs w:val="16"/>
        </w:rPr>
      </w:pPr>
    </w:p>
    <w:p w:rsidR="004D30B1" w:rsidRPr="004D30B1" w:rsidRDefault="004D30B1" w:rsidP="004D30B1">
      <w:pPr>
        <w:ind w:firstLine="540"/>
        <w:rPr>
          <w:sz w:val="16"/>
          <w:szCs w:val="16"/>
        </w:rPr>
      </w:pPr>
    </w:p>
    <w:p w:rsidR="004D30B1" w:rsidRPr="004D30B1" w:rsidRDefault="004D30B1" w:rsidP="004D30B1">
      <w:pPr>
        <w:ind w:firstLine="540"/>
        <w:rPr>
          <w:sz w:val="16"/>
          <w:szCs w:val="16"/>
        </w:rPr>
      </w:pPr>
    </w:p>
    <w:p w:rsidR="004D30B1" w:rsidRPr="004D30B1" w:rsidRDefault="004D30B1" w:rsidP="004D30B1">
      <w:pPr>
        <w:ind w:firstLine="540"/>
        <w:rPr>
          <w:sz w:val="16"/>
          <w:szCs w:val="16"/>
        </w:rPr>
      </w:pPr>
    </w:p>
    <w:p w:rsidR="004D30B1" w:rsidRPr="004D30B1" w:rsidRDefault="004D30B1" w:rsidP="004D30B1">
      <w:pPr>
        <w:ind w:firstLine="540"/>
        <w:rPr>
          <w:sz w:val="16"/>
          <w:szCs w:val="16"/>
        </w:rPr>
      </w:pPr>
    </w:p>
    <w:p w:rsidR="004D30B1" w:rsidRPr="004D30B1" w:rsidRDefault="004D30B1" w:rsidP="004D30B1">
      <w:pPr>
        <w:ind w:firstLine="540"/>
        <w:rPr>
          <w:sz w:val="16"/>
          <w:szCs w:val="16"/>
        </w:rPr>
      </w:pPr>
    </w:p>
    <w:p w:rsidR="004D30B1" w:rsidRPr="004D30B1" w:rsidRDefault="004D30B1" w:rsidP="004D30B1">
      <w:pPr>
        <w:ind w:firstLine="540"/>
        <w:rPr>
          <w:sz w:val="16"/>
          <w:szCs w:val="16"/>
        </w:rPr>
      </w:pPr>
    </w:p>
    <w:p w:rsidR="004D30B1" w:rsidRPr="004D30B1" w:rsidRDefault="004D30B1" w:rsidP="004D30B1">
      <w:pPr>
        <w:ind w:firstLine="540"/>
        <w:rPr>
          <w:sz w:val="16"/>
          <w:szCs w:val="16"/>
        </w:rPr>
      </w:pPr>
    </w:p>
    <w:p w:rsidR="004D30B1" w:rsidRPr="004D30B1" w:rsidRDefault="004D30B1" w:rsidP="004D30B1">
      <w:pPr>
        <w:ind w:firstLine="540"/>
        <w:rPr>
          <w:sz w:val="16"/>
          <w:szCs w:val="16"/>
        </w:rPr>
      </w:pPr>
    </w:p>
    <w:p w:rsidR="004D30B1" w:rsidRPr="004D30B1" w:rsidRDefault="004D30B1" w:rsidP="004D30B1">
      <w:pPr>
        <w:ind w:firstLine="540"/>
        <w:rPr>
          <w:sz w:val="16"/>
          <w:szCs w:val="16"/>
        </w:rPr>
      </w:pPr>
    </w:p>
    <w:p w:rsidR="004D30B1" w:rsidRPr="004D30B1" w:rsidRDefault="004D30B1" w:rsidP="004D30B1">
      <w:pPr>
        <w:ind w:firstLine="540"/>
        <w:rPr>
          <w:sz w:val="16"/>
          <w:szCs w:val="16"/>
        </w:rPr>
      </w:pPr>
    </w:p>
    <w:p w:rsidR="004D30B1" w:rsidRPr="004D30B1" w:rsidRDefault="004D30B1" w:rsidP="004D30B1">
      <w:pPr>
        <w:ind w:firstLine="540"/>
        <w:rPr>
          <w:sz w:val="16"/>
          <w:szCs w:val="16"/>
        </w:rPr>
      </w:pPr>
    </w:p>
    <w:p w:rsidR="004D30B1" w:rsidRPr="004D30B1" w:rsidRDefault="004D30B1" w:rsidP="004D30B1">
      <w:pPr>
        <w:ind w:firstLine="540"/>
        <w:rPr>
          <w:sz w:val="16"/>
          <w:szCs w:val="16"/>
        </w:rPr>
      </w:pPr>
    </w:p>
    <w:p w:rsidR="004D30B1" w:rsidRPr="004D30B1" w:rsidRDefault="004D30B1" w:rsidP="004D30B1">
      <w:pPr>
        <w:ind w:firstLine="540"/>
        <w:rPr>
          <w:sz w:val="16"/>
          <w:szCs w:val="16"/>
        </w:rPr>
      </w:pPr>
    </w:p>
    <w:p w:rsidR="004D30B1" w:rsidRPr="004D30B1" w:rsidRDefault="004D30B1" w:rsidP="004D30B1">
      <w:pPr>
        <w:ind w:firstLine="540"/>
        <w:rPr>
          <w:sz w:val="16"/>
          <w:szCs w:val="16"/>
        </w:rPr>
      </w:pPr>
    </w:p>
    <w:p w:rsidR="004D30B1" w:rsidRPr="004D30B1" w:rsidRDefault="004D30B1" w:rsidP="004D30B1">
      <w:pPr>
        <w:ind w:firstLine="540"/>
        <w:rPr>
          <w:sz w:val="16"/>
          <w:szCs w:val="16"/>
        </w:rPr>
      </w:pPr>
    </w:p>
    <w:p w:rsidR="004D30B1" w:rsidRPr="004D30B1" w:rsidRDefault="004D30B1" w:rsidP="004D30B1">
      <w:pPr>
        <w:ind w:firstLine="540"/>
        <w:rPr>
          <w:sz w:val="16"/>
          <w:szCs w:val="16"/>
        </w:rPr>
      </w:pPr>
    </w:p>
    <w:p w:rsidR="004D30B1" w:rsidRPr="004D30B1" w:rsidRDefault="004D30B1" w:rsidP="004D30B1">
      <w:pPr>
        <w:ind w:firstLine="540"/>
        <w:rPr>
          <w:sz w:val="16"/>
          <w:szCs w:val="16"/>
        </w:rPr>
      </w:pPr>
    </w:p>
    <w:p w:rsidR="004D30B1" w:rsidRPr="004D30B1" w:rsidRDefault="004D30B1" w:rsidP="004D30B1">
      <w:pPr>
        <w:ind w:firstLine="540"/>
        <w:rPr>
          <w:sz w:val="16"/>
          <w:szCs w:val="16"/>
        </w:rPr>
      </w:pPr>
    </w:p>
    <w:p w:rsidR="004D30B1" w:rsidRPr="004D30B1" w:rsidRDefault="004D30B1" w:rsidP="004D30B1">
      <w:pPr>
        <w:rPr>
          <w:sz w:val="16"/>
          <w:szCs w:val="16"/>
        </w:rPr>
      </w:pP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lastRenderedPageBreak/>
        <w:t>06.05.2019 г. №23</w:t>
      </w: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t>РОССИЙСКАЯ ФЕДЕРАЦИЯ</w:t>
      </w: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t xml:space="preserve">ИРКУТСКАЯ ОБЛАСТЬ </w:t>
      </w:r>
    </w:p>
    <w:p w:rsidR="004D30B1" w:rsidRPr="004D30B1" w:rsidRDefault="004D30B1" w:rsidP="004D30B1">
      <w:pPr>
        <w:spacing w:after="0" w:line="240" w:lineRule="auto"/>
        <w:ind w:left="-284"/>
        <w:jc w:val="center"/>
        <w:rPr>
          <w:rFonts w:ascii="Arial" w:hAnsi="Arial" w:cs="Arial"/>
          <w:b/>
          <w:sz w:val="16"/>
          <w:szCs w:val="16"/>
        </w:rPr>
      </w:pPr>
      <w:r w:rsidRPr="004D30B1">
        <w:rPr>
          <w:rFonts w:ascii="Arial" w:hAnsi="Arial" w:cs="Arial"/>
          <w:b/>
          <w:sz w:val="16"/>
          <w:szCs w:val="16"/>
        </w:rPr>
        <w:t>МУНИЦИПАЛЬНОЕ ОБРАЗОВАНИЕ «БОХАНСКИЙ РАЙОН»</w:t>
      </w:r>
      <w:r w:rsidRPr="004D30B1">
        <w:rPr>
          <w:rFonts w:ascii="Arial" w:hAnsi="Arial" w:cs="Arial"/>
          <w:b/>
          <w:sz w:val="16"/>
          <w:szCs w:val="16"/>
        </w:rPr>
        <w:br/>
        <w:t>МУНИЦИПАЛЬНОЕ ОБРАЗОВАНИЕ «ХОХОРСК»</w:t>
      </w: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t>АДМИНИСТРАЦИЯ</w:t>
      </w: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t>ПОСТАНОВЛЕНИЕ</w:t>
      </w:r>
    </w:p>
    <w:p w:rsidR="004D30B1" w:rsidRPr="004D30B1" w:rsidRDefault="004D30B1" w:rsidP="004D30B1">
      <w:pPr>
        <w:spacing w:after="0"/>
        <w:jc w:val="center"/>
        <w:rPr>
          <w:rFonts w:ascii="Arial" w:hAnsi="Arial" w:cs="Arial"/>
          <w:b/>
          <w:sz w:val="16"/>
          <w:szCs w:val="16"/>
        </w:rPr>
      </w:pPr>
    </w:p>
    <w:p w:rsidR="004D30B1" w:rsidRPr="004D30B1" w:rsidRDefault="004D30B1" w:rsidP="004D30B1">
      <w:pPr>
        <w:spacing w:after="0" w:line="240" w:lineRule="auto"/>
        <w:jc w:val="center"/>
        <w:rPr>
          <w:rFonts w:ascii="Arial" w:hAnsi="Arial" w:cs="Arial"/>
          <w:b/>
          <w:sz w:val="16"/>
          <w:szCs w:val="16"/>
        </w:rPr>
      </w:pPr>
      <w:r w:rsidRPr="004D30B1">
        <w:rPr>
          <w:rFonts w:ascii="Arial" w:hAnsi="Arial" w:cs="Arial"/>
          <w:b/>
          <w:sz w:val="16"/>
          <w:szCs w:val="16"/>
        </w:rPr>
        <w:t xml:space="preserve">О проведении публичных слушаний по проекту о внесении изменений  в Правила землепользования и застройки МО «Хохорск» в части изменения  границы территориальной зоны промышленных и коммунально-складских объектов </w:t>
      </w:r>
      <w:r w:rsidRPr="004D30B1">
        <w:rPr>
          <w:rFonts w:ascii="Arial" w:hAnsi="Arial" w:cs="Arial"/>
          <w:b/>
          <w:sz w:val="16"/>
          <w:szCs w:val="16"/>
          <w:lang w:val="en-US"/>
        </w:rPr>
        <w:t>V</w:t>
      </w:r>
      <w:r w:rsidRPr="004D30B1">
        <w:rPr>
          <w:rFonts w:ascii="Arial" w:hAnsi="Arial" w:cs="Arial"/>
          <w:b/>
          <w:sz w:val="16"/>
          <w:szCs w:val="16"/>
        </w:rPr>
        <w:t>-</w:t>
      </w:r>
      <w:r w:rsidRPr="004D30B1">
        <w:rPr>
          <w:rFonts w:ascii="Arial" w:hAnsi="Arial" w:cs="Arial"/>
          <w:b/>
          <w:sz w:val="16"/>
          <w:szCs w:val="16"/>
          <w:lang w:val="en-US"/>
        </w:rPr>
        <w:t>III</w:t>
      </w:r>
      <w:r w:rsidRPr="004D30B1">
        <w:rPr>
          <w:rFonts w:ascii="Arial" w:hAnsi="Arial" w:cs="Arial"/>
          <w:b/>
          <w:sz w:val="16"/>
          <w:szCs w:val="16"/>
        </w:rPr>
        <w:t xml:space="preserve"> классов опасности (П-1)  и отнесения земельного участка  с кадастровым номером 85:03:050101:894 по адресу: Иркутская область, </w:t>
      </w:r>
      <w:proofErr w:type="spellStart"/>
      <w:r w:rsidRPr="004D30B1">
        <w:rPr>
          <w:rFonts w:ascii="Arial" w:hAnsi="Arial" w:cs="Arial"/>
          <w:b/>
          <w:sz w:val="16"/>
          <w:szCs w:val="16"/>
        </w:rPr>
        <w:t>Боханский</w:t>
      </w:r>
      <w:proofErr w:type="spellEnd"/>
      <w:r w:rsidRPr="004D30B1">
        <w:rPr>
          <w:rFonts w:ascii="Arial" w:hAnsi="Arial" w:cs="Arial"/>
          <w:b/>
          <w:sz w:val="16"/>
          <w:szCs w:val="16"/>
        </w:rPr>
        <w:t xml:space="preserve"> район,  </w:t>
      </w:r>
      <w:proofErr w:type="spellStart"/>
      <w:r w:rsidRPr="004D30B1">
        <w:rPr>
          <w:rFonts w:ascii="Arial" w:hAnsi="Arial" w:cs="Arial"/>
          <w:b/>
          <w:sz w:val="16"/>
          <w:szCs w:val="16"/>
        </w:rPr>
        <w:t>с</w:t>
      </w:r>
      <w:proofErr w:type="gramStart"/>
      <w:r w:rsidRPr="004D30B1">
        <w:rPr>
          <w:rFonts w:ascii="Arial" w:hAnsi="Arial" w:cs="Arial"/>
          <w:b/>
          <w:sz w:val="16"/>
          <w:szCs w:val="16"/>
        </w:rPr>
        <w:t>.Х</w:t>
      </w:r>
      <w:proofErr w:type="gramEnd"/>
      <w:r w:rsidRPr="004D30B1">
        <w:rPr>
          <w:rFonts w:ascii="Arial" w:hAnsi="Arial" w:cs="Arial"/>
          <w:b/>
          <w:sz w:val="16"/>
          <w:szCs w:val="16"/>
        </w:rPr>
        <w:t>охорск</w:t>
      </w:r>
      <w:proofErr w:type="spellEnd"/>
      <w:r w:rsidRPr="004D30B1">
        <w:rPr>
          <w:rFonts w:ascii="Arial" w:hAnsi="Arial" w:cs="Arial"/>
          <w:b/>
          <w:sz w:val="16"/>
          <w:szCs w:val="16"/>
        </w:rPr>
        <w:t>, ул.Ленина, д.5А  к территориальной зоне объектов сельскохозяйственного  производства (СХ-1)</w:t>
      </w:r>
    </w:p>
    <w:p w:rsidR="004D30B1" w:rsidRPr="004D30B1" w:rsidRDefault="004D30B1" w:rsidP="004D30B1">
      <w:pPr>
        <w:spacing w:after="0"/>
        <w:ind w:firstLine="709"/>
        <w:jc w:val="both"/>
        <w:rPr>
          <w:sz w:val="16"/>
          <w:szCs w:val="16"/>
        </w:rPr>
      </w:pPr>
    </w:p>
    <w:p w:rsidR="004D30B1" w:rsidRPr="004D30B1" w:rsidRDefault="004D30B1" w:rsidP="004D30B1">
      <w:pPr>
        <w:ind w:firstLine="709"/>
        <w:jc w:val="both"/>
        <w:rPr>
          <w:rFonts w:ascii="Arial" w:hAnsi="Arial" w:cs="Arial"/>
          <w:color w:val="FF00FF"/>
          <w:sz w:val="16"/>
          <w:szCs w:val="16"/>
        </w:rPr>
      </w:pPr>
      <w:r w:rsidRPr="004D30B1">
        <w:rPr>
          <w:rFonts w:ascii="Arial" w:hAnsi="Arial" w:cs="Arial"/>
          <w:sz w:val="16"/>
          <w:szCs w:val="16"/>
        </w:rPr>
        <w:t>Рассмотрев представленный комиссией по землепользованию и застройке МО «Хохорск» проект о внесении изменений в Правила землепользования и застройки МО «Хохорск»</w:t>
      </w:r>
    </w:p>
    <w:p w:rsidR="004D30B1" w:rsidRPr="004D30B1" w:rsidRDefault="004D30B1" w:rsidP="004D30B1">
      <w:pPr>
        <w:jc w:val="center"/>
        <w:outlineLvl w:val="0"/>
        <w:rPr>
          <w:rFonts w:ascii="Arial" w:hAnsi="Arial" w:cs="Arial"/>
          <w:sz w:val="16"/>
          <w:szCs w:val="16"/>
        </w:rPr>
      </w:pPr>
      <w:r w:rsidRPr="004D30B1">
        <w:rPr>
          <w:rFonts w:ascii="Arial" w:hAnsi="Arial" w:cs="Arial"/>
          <w:sz w:val="16"/>
          <w:szCs w:val="16"/>
        </w:rPr>
        <w:t>ПОСТАНОВЛЯЕТ:</w:t>
      </w:r>
    </w:p>
    <w:p w:rsidR="004D30B1" w:rsidRPr="004D30B1" w:rsidRDefault="004D30B1" w:rsidP="004D30B1">
      <w:pPr>
        <w:spacing w:after="0" w:line="240" w:lineRule="auto"/>
        <w:jc w:val="both"/>
        <w:rPr>
          <w:rFonts w:ascii="Arial" w:hAnsi="Arial" w:cs="Arial"/>
          <w:sz w:val="16"/>
          <w:szCs w:val="16"/>
        </w:rPr>
      </w:pPr>
      <w:r w:rsidRPr="004D30B1">
        <w:rPr>
          <w:rFonts w:ascii="Arial" w:hAnsi="Arial" w:cs="Arial"/>
          <w:sz w:val="16"/>
          <w:szCs w:val="16"/>
        </w:rPr>
        <w:t xml:space="preserve">1.Назначить на   07.06. 2019г. в 11-00 часов публичные слушания по проекту внесения изменений в Правила землепользования и застройки МО «Хохорск» в  части изменения границы территориальной зоны промышленных и коммунально-складских объектов </w:t>
      </w:r>
      <w:r w:rsidRPr="004D30B1">
        <w:rPr>
          <w:rFonts w:ascii="Arial" w:hAnsi="Arial" w:cs="Arial"/>
          <w:sz w:val="16"/>
          <w:szCs w:val="16"/>
          <w:lang w:val="en-US"/>
        </w:rPr>
        <w:t>V</w:t>
      </w:r>
      <w:r w:rsidRPr="004D30B1">
        <w:rPr>
          <w:rFonts w:ascii="Arial" w:hAnsi="Arial" w:cs="Arial"/>
          <w:sz w:val="16"/>
          <w:szCs w:val="16"/>
        </w:rPr>
        <w:t>-</w:t>
      </w:r>
      <w:r w:rsidRPr="004D30B1">
        <w:rPr>
          <w:rFonts w:ascii="Arial" w:hAnsi="Arial" w:cs="Arial"/>
          <w:sz w:val="16"/>
          <w:szCs w:val="16"/>
          <w:lang w:val="en-US"/>
        </w:rPr>
        <w:t>III</w:t>
      </w:r>
      <w:r w:rsidRPr="004D30B1">
        <w:rPr>
          <w:rFonts w:ascii="Arial" w:hAnsi="Arial" w:cs="Arial"/>
          <w:sz w:val="16"/>
          <w:szCs w:val="16"/>
        </w:rPr>
        <w:t xml:space="preserve"> классов опасности (П-1) и  отнесения земельного участка с кадастровым номером 85:03:050101:894 по адресу: Иркутская область, </w:t>
      </w:r>
      <w:proofErr w:type="spellStart"/>
      <w:r w:rsidRPr="004D30B1">
        <w:rPr>
          <w:rFonts w:ascii="Arial" w:hAnsi="Arial" w:cs="Arial"/>
          <w:sz w:val="16"/>
          <w:szCs w:val="16"/>
        </w:rPr>
        <w:t>Боханский</w:t>
      </w:r>
      <w:proofErr w:type="spellEnd"/>
      <w:r w:rsidRPr="004D30B1">
        <w:rPr>
          <w:rFonts w:ascii="Arial" w:hAnsi="Arial" w:cs="Arial"/>
          <w:sz w:val="16"/>
          <w:szCs w:val="16"/>
        </w:rPr>
        <w:t xml:space="preserve"> район, </w:t>
      </w:r>
      <w:proofErr w:type="spellStart"/>
      <w:r w:rsidRPr="004D30B1">
        <w:rPr>
          <w:rFonts w:ascii="Arial" w:hAnsi="Arial" w:cs="Arial"/>
          <w:sz w:val="16"/>
          <w:szCs w:val="16"/>
        </w:rPr>
        <w:t>с</w:t>
      </w:r>
      <w:proofErr w:type="gramStart"/>
      <w:r w:rsidRPr="004D30B1">
        <w:rPr>
          <w:rFonts w:ascii="Arial" w:hAnsi="Arial" w:cs="Arial"/>
          <w:sz w:val="16"/>
          <w:szCs w:val="16"/>
        </w:rPr>
        <w:t>.Х</w:t>
      </w:r>
      <w:proofErr w:type="gramEnd"/>
      <w:r w:rsidRPr="004D30B1">
        <w:rPr>
          <w:rFonts w:ascii="Arial" w:hAnsi="Arial" w:cs="Arial"/>
          <w:sz w:val="16"/>
          <w:szCs w:val="16"/>
        </w:rPr>
        <w:t>охорск</w:t>
      </w:r>
      <w:proofErr w:type="spellEnd"/>
      <w:r w:rsidRPr="004D30B1">
        <w:rPr>
          <w:rFonts w:ascii="Arial" w:hAnsi="Arial" w:cs="Arial"/>
          <w:sz w:val="16"/>
          <w:szCs w:val="16"/>
        </w:rPr>
        <w:t>, ул.Ленина, д.5А к территориальной зоне объектов сельскохозяйственного производства (СХ-1)</w:t>
      </w:r>
    </w:p>
    <w:p w:rsidR="004D30B1" w:rsidRPr="004D30B1" w:rsidRDefault="004D30B1" w:rsidP="004D30B1">
      <w:pPr>
        <w:spacing w:after="0" w:line="240" w:lineRule="auto"/>
        <w:jc w:val="both"/>
        <w:rPr>
          <w:rFonts w:ascii="Arial" w:hAnsi="Arial" w:cs="Arial"/>
          <w:sz w:val="16"/>
          <w:szCs w:val="16"/>
        </w:rPr>
      </w:pPr>
      <w:r w:rsidRPr="004D30B1">
        <w:rPr>
          <w:rFonts w:ascii="Arial" w:hAnsi="Arial" w:cs="Arial"/>
          <w:sz w:val="16"/>
          <w:szCs w:val="16"/>
        </w:rPr>
        <w:t xml:space="preserve">2. Местом проведения публичных слушаний определить здание администрации по адресу: Иркутская область, </w:t>
      </w:r>
      <w:proofErr w:type="spellStart"/>
      <w:r w:rsidRPr="004D30B1">
        <w:rPr>
          <w:rFonts w:ascii="Arial" w:hAnsi="Arial" w:cs="Arial"/>
          <w:sz w:val="16"/>
          <w:szCs w:val="16"/>
        </w:rPr>
        <w:t>Боханский</w:t>
      </w:r>
      <w:proofErr w:type="spellEnd"/>
      <w:r w:rsidRPr="004D30B1">
        <w:rPr>
          <w:rFonts w:ascii="Arial" w:hAnsi="Arial" w:cs="Arial"/>
          <w:sz w:val="16"/>
          <w:szCs w:val="16"/>
        </w:rPr>
        <w:t xml:space="preserve"> район, </w:t>
      </w:r>
      <w:proofErr w:type="spellStart"/>
      <w:r w:rsidRPr="004D30B1">
        <w:rPr>
          <w:rFonts w:ascii="Arial" w:hAnsi="Arial" w:cs="Arial"/>
          <w:sz w:val="16"/>
          <w:szCs w:val="16"/>
        </w:rPr>
        <w:t>с</w:t>
      </w:r>
      <w:proofErr w:type="gramStart"/>
      <w:r w:rsidRPr="004D30B1">
        <w:rPr>
          <w:rFonts w:ascii="Arial" w:hAnsi="Arial" w:cs="Arial"/>
          <w:sz w:val="16"/>
          <w:szCs w:val="16"/>
        </w:rPr>
        <w:t>.Х</w:t>
      </w:r>
      <w:proofErr w:type="gramEnd"/>
      <w:r w:rsidRPr="004D30B1">
        <w:rPr>
          <w:rFonts w:ascii="Arial" w:hAnsi="Arial" w:cs="Arial"/>
          <w:sz w:val="16"/>
          <w:szCs w:val="16"/>
        </w:rPr>
        <w:t>охорск</w:t>
      </w:r>
      <w:proofErr w:type="spellEnd"/>
      <w:r w:rsidRPr="004D30B1">
        <w:rPr>
          <w:rFonts w:ascii="Arial" w:hAnsi="Arial" w:cs="Arial"/>
          <w:sz w:val="16"/>
          <w:szCs w:val="16"/>
        </w:rPr>
        <w:t>, ул.Ленина, 44</w:t>
      </w:r>
    </w:p>
    <w:p w:rsidR="004D30B1" w:rsidRPr="004D30B1" w:rsidRDefault="004D30B1" w:rsidP="004D30B1">
      <w:pPr>
        <w:spacing w:after="0" w:line="240" w:lineRule="auto"/>
        <w:jc w:val="both"/>
        <w:rPr>
          <w:rFonts w:ascii="Arial" w:hAnsi="Arial" w:cs="Arial"/>
          <w:sz w:val="16"/>
          <w:szCs w:val="16"/>
        </w:rPr>
      </w:pPr>
      <w:r w:rsidRPr="004D30B1">
        <w:rPr>
          <w:rFonts w:ascii="Arial" w:hAnsi="Arial" w:cs="Arial"/>
          <w:sz w:val="16"/>
          <w:szCs w:val="16"/>
        </w:rPr>
        <w:t>3.Комиссии по землепользованию и застройке МО «Хохорск»:</w:t>
      </w:r>
    </w:p>
    <w:p w:rsidR="004D30B1" w:rsidRPr="004D30B1" w:rsidRDefault="004D30B1" w:rsidP="004D30B1">
      <w:pPr>
        <w:spacing w:after="0" w:line="240" w:lineRule="auto"/>
        <w:jc w:val="both"/>
        <w:rPr>
          <w:rFonts w:ascii="Arial" w:hAnsi="Arial" w:cs="Arial"/>
          <w:sz w:val="16"/>
          <w:szCs w:val="16"/>
        </w:rPr>
      </w:pPr>
      <w:r w:rsidRPr="004D30B1">
        <w:rPr>
          <w:rFonts w:ascii="Arial" w:hAnsi="Arial" w:cs="Arial"/>
          <w:sz w:val="16"/>
          <w:szCs w:val="16"/>
        </w:rPr>
        <w:t>3.1.опубликовать настоящее постановление на официальном сайте администрации МО «</w:t>
      </w:r>
      <w:proofErr w:type="spellStart"/>
      <w:r w:rsidRPr="004D30B1">
        <w:rPr>
          <w:rFonts w:ascii="Arial" w:hAnsi="Arial" w:cs="Arial"/>
          <w:sz w:val="16"/>
          <w:szCs w:val="16"/>
        </w:rPr>
        <w:t>Боханский</w:t>
      </w:r>
      <w:proofErr w:type="spellEnd"/>
      <w:r w:rsidRPr="004D30B1">
        <w:rPr>
          <w:rFonts w:ascii="Arial" w:hAnsi="Arial" w:cs="Arial"/>
          <w:sz w:val="16"/>
          <w:szCs w:val="16"/>
        </w:rPr>
        <w:t xml:space="preserve"> район» в сети Интернет</w:t>
      </w:r>
    </w:p>
    <w:p w:rsidR="004D30B1" w:rsidRPr="004D30B1" w:rsidRDefault="004D30B1" w:rsidP="004D30B1">
      <w:pPr>
        <w:spacing w:after="0" w:line="240" w:lineRule="auto"/>
        <w:jc w:val="both"/>
        <w:rPr>
          <w:rFonts w:ascii="Arial" w:hAnsi="Arial" w:cs="Arial"/>
          <w:sz w:val="16"/>
          <w:szCs w:val="16"/>
        </w:rPr>
      </w:pPr>
      <w:r w:rsidRPr="004D30B1">
        <w:rPr>
          <w:rFonts w:ascii="Arial" w:hAnsi="Arial" w:cs="Arial"/>
          <w:sz w:val="16"/>
          <w:szCs w:val="16"/>
        </w:rPr>
        <w:t>3.2.Организовать проведение публичных слушаний по проекту внесения изменений в Правила землепользования и застройки МО «Хохорск» в установленном действующим законодательством порядке</w:t>
      </w:r>
    </w:p>
    <w:p w:rsidR="004D30B1" w:rsidRPr="004D30B1" w:rsidRDefault="004D30B1" w:rsidP="004D30B1">
      <w:pPr>
        <w:pStyle w:val="a5"/>
        <w:ind w:left="0"/>
        <w:jc w:val="both"/>
        <w:rPr>
          <w:rFonts w:ascii="Arial" w:hAnsi="Arial" w:cs="Arial"/>
          <w:sz w:val="16"/>
          <w:szCs w:val="16"/>
        </w:rPr>
      </w:pPr>
      <w:r w:rsidRPr="004D30B1">
        <w:rPr>
          <w:rFonts w:ascii="Arial" w:hAnsi="Arial" w:cs="Arial"/>
          <w:sz w:val="16"/>
          <w:szCs w:val="16"/>
        </w:rPr>
        <w:t>4.Постановление вступает в силу с момента опубликования</w:t>
      </w:r>
    </w:p>
    <w:p w:rsidR="004D30B1" w:rsidRPr="004D30B1" w:rsidRDefault="004D30B1" w:rsidP="004D30B1">
      <w:pPr>
        <w:spacing w:after="0" w:line="240" w:lineRule="auto"/>
        <w:jc w:val="both"/>
        <w:rPr>
          <w:rFonts w:ascii="Arial" w:hAnsi="Arial" w:cs="Arial"/>
          <w:sz w:val="16"/>
          <w:szCs w:val="16"/>
        </w:rPr>
      </w:pPr>
      <w:r w:rsidRPr="004D30B1">
        <w:rPr>
          <w:rFonts w:ascii="Arial" w:hAnsi="Arial" w:cs="Arial"/>
          <w:sz w:val="16"/>
          <w:szCs w:val="16"/>
        </w:rPr>
        <w:t>5.</w:t>
      </w:r>
      <w:proofErr w:type="gramStart"/>
      <w:r w:rsidRPr="004D30B1">
        <w:rPr>
          <w:rFonts w:ascii="Arial" w:hAnsi="Arial" w:cs="Arial"/>
          <w:sz w:val="16"/>
          <w:szCs w:val="16"/>
        </w:rPr>
        <w:t>Контроль за</w:t>
      </w:r>
      <w:proofErr w:type="gramEnd"/>
      <w:r w:rsidRPr="004D30B1">
        <w:rPr>
          <w:rFonts w:ascii="Arial" w:hAnsi="Arial" w:cs="Arial"/>
          <w:sz w:val="16"/>
          <w:szCs w:val="16"/>
        </w:rPr>
        <w:t xml:space="preserve"> исполнением возложить на заместителя главы МО «Хохорск» </w:t>
      </w:r>
      <w:proofErr w:type="spellStart"/>
      <w:r w:rsidRPr="004D30B1">
        <w:rPr>
          <w:rFonts w:ascii="Arial" w:hAnsi="Arial" w:cs="Arial"/>
          <w:sz w:val="16"/>
          <w:szCs w:val="16"/>
        </w:rPr>
        <w:t>Ангаткину</w:t>
      </w:r>
      <w:proofErr w:type="spellEnd"/>
      <w:r w:rsidRPr="004D30B1">
        <w:rPr>
          <w:rFonts w:ascii="Arial" w:hAnsi="Arial" w:cs="Arial"/>
          <w:sz w:val="16"/>
          <w:szCs w:val="16"/>
        </w:rPr>
        <w:t xml:space="preserve"> С.В.</w:t>
      </w:r>
    </w:p>
    <w:p w:rsidR="004D30B1" w:rsidRPr="004D30B1" w:rsidRDefault="004D30B1" w:rsidP="004D30B1">
      <w:pPr>
        <w:spacing w:after="0" w:line="240" w:lineRule="auto"/>
        <w:jc w:val="both"/>
        <w:rPr>
          <w:rFonts w:ascii="Arial" w:hAnsi="Arial" w:cs="Arial"/>
          <w:sz w:val="16"/>
          <w:szCs w:val="16"/>
        </w:rPr>
      </w:pPr>
    </w:p>
    <w:tbl>
      <w:tblPr>
        <w:tblStyle w:val="a8"/>
        <w:tblpPr w:leftFromText="180" w:rightFromText="180" w:vertAnchor="text" w:horzAnchor="margin" w:tblpY="46"/>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87"/>
        <w:gridCol w:w="4333"/>
      </w:tblGrid>
      <w:tr w:rsidR="004D30B1" w:rsidRPr="004D30B1" w:rsidTr="004D30B1">
        <w:tc>
          <w:tcPr>
            <w:tcW w:w="5387" w:type="dxa"/>
            <w:hideMark/>
          </w:tcPr>
          <w:p w:rsidR="004D30B1" w:rsidRPr="004D30B1" w:rsidRDefault="004D30B1" w:rsidP="004D30B1">
            <w:pPr>
              <w:rPr>
                <w:rFonts w:ascii="Arial" w:hAnsi="Arial" w:cs="Arial"/>
                <w:sz w:val="16"/>
                <w:szCs w:val="16"/>
              </w:rPr>
            </w:pPr>
            <w:r w:rsidRPr="004D30B1">
              <w:rPr>
                <w:rFonts w:ascii="Arial" w:hAnsi="Arial" w:cs="Arial"/>
                <w:sz w:val="16"/>
                <w:szCs w:val="16"/>
              </w:rPr>
              <w:t xml:space="preserve">Глава администрации </w:t>
            </w:r>
          </w:p>
          <w:p w:rsidR="004D30B1" w:rsidRPr="004D30B1" w:rsidRDefault="004D30B1" w:rsidP="004D30B1">
            <w:pPr>
              <w:rPr>
                <w:rFonts w:ascii="Arial" w:hAnsi="Arial" w:cs="Arial"/>
                <w:sz w:val="16"/>
                <w:szCs w:val="16"/>
              </w:rPr>
            </w:pPr>
            <w:r w:rsidRPr="004D30B1">
              <w:rPr>
                <w:rFonts w:ascii="Arial" w:hAnsi="Arial" w:cs="Arial"/>
                <w:sz w:val="16"/>
                <w:szCs w:val="16"/>
              </w:rPr>
              <w:t>муниципального образования   «Хохорск»</w:t>
            </w:r>
          </w:p>
        </w:tc>
        <w:tc>
          <w:tcPr>
            <w:tcW w:w="4333" w:type="dxa"/>
            <w:hideMark/>
          </w:tcPr>
          <w:p w:rsidR="004D30B1" w:rsidRPr="004D30B1" w:rsidRDefault="004D30B1" w:rsidP="004D30B1">
            <w:pPr>
              <w:jc w:val="center"/>
              <w:rPr>
                <w:rFonts w:ascii="Arial" w:hAnsi="Arial" w:cs="Arial"/>
                <w:sz w:val="16"/>
                <w:szCs w:val="16"/>
              </w:rPr>
            </w:pPr>
          </w:p>
          <w:p w:rsidR="004D30B1" w:rsidRPr="004D30B1" w:rsidRDefault="004D30B1" w:rsidP="004D30B1">
            <w:pPr>
              <w:jc w:val="center"/>
              <w:rPr>
                <w:rFonts w:ascii="Arial" w:hAnsi="Arial" w:cs="Arial"/>
                <w:sz w:val="16"/>
                <w:szCs w:val="16"/>
              </w:rPr>
            </w:pPr>
            <w:r w:rsidRPr="004D30B1">
              <w:rPr>
                <w:rFonts w:ascii="Arial" w:hAnsi="Arial" w:cs="Arial"/>
                <w:sz w:val="16"/>
                <w:szCs w:val="16"/>
              </w:rPr>
              <w:t>Э.И.Коняев</w:t>
            </w:r>
          </w:p>
        </w:tc>
      </w:tr>
    </w:tbl>
    <w:p w:rsidR="004D30B1" w:rsidRPr="004D30B1" w:rsidRDefault="004D30B1" w:rsidP="00EA711E">
      <w:pPr>
        <w:shd w:val="clear" w:color="auto" w:fill="FFFFFF"/>
        <w:spacing w:after="0" w:line="240" w:lineRule="auto"/>
        <w:rPr>
          <w:rFonts w:ascii="Arial" w:hAnsi="Arial" w:cs="Arial"/>
          <w:b/>
          <w:bCs/>
          <w:color w:val="000000"/>
          <w:sz w:val="16"/>
          <w:szCs w:val="16"/>
        </w:rPr>
      </w:pPr>
    </w:p>
    <w:p w:rsidR="004D30B1" w:rsidRPr="004D30B1" w:rsidRDefault="004D30B1" w:rsidP="004D30B1">
      <w:pPr>
        <w:shd w:val="clear" w:color="auto" w:fill="FFFFFF"/>
        <w:spacing w:after="0" w:line="240" w:lineRule="auto"/>
        <w:jc w:val="center"/>
        <w:rPr>
          <w:rFonts w:ascii="Arial" w:hAnsi="Arial" w:cs="Arial"/>
          <w:b/>
          <w:bCs/>
          <w:color w:val="000000"/>
          <w:sz w:val="16"/>
          <w:szCs w:val="16"/>
        </w:rPr>
      </w:pPr>
    </w:p>
    <w:p w:rsidR="004D30B1" w:rsidRPr="004D30B1" w:rsidRDefault="004D30B1" w:rsidP="004D30B1">
      <w:pPr>
        <w:shd w:val="clear" w:color="auto" w:fill="FFFFFF"/>
        <w:spacing w:after="0" w:line="240" w:lineRule="auto"/>
        <w:jc w:val="center"/>
        <w:rPr>
          <w:rFonts w:ascii="Arial" w:hAnsi="Arial" w:cs="Arial"/>
          <w:b/>
          <w:bCs/>
          <w:color w:val="000000"/>
          <w:sz w:val="16"/>
          <w:szCs w:val="16"/>
        </w:rPr>
      </w:pPr>
    </w:p>
    <w:p w:rsidR="004D30B1" w:rsidRPr="004D30B1" w:rsidRDefault="004D30B1" w:rsidP="004D30B1">
      <w:pPr>
        <w:shd w:val="clear" w:color="auto" w:fill="FFFFFF"/>
        <w:spacing w:after="0" w:line="240" w:lineRule="auto"/>
        <w:jc w:val="center"/>
        <w:rPr>
          <w:rFonts w:ascii="Arial" w:hAnsi="Arial" w:cs="Arial"/>
          <w:b/>
          <w:bCs/>
          <w:color w:val="000000"/>
          <w:sz w:val="16"/>
          <w:szCs w:val="16"/>
        </w:rPr>
      </w:pPr>
      <w:r w:rsidRPr="004D30B1">
        <w:rPr>
          <w:rFonts w:ascii="Arial" w:hAnsi="Arial" w:cs="Arial"/>
          <w:b/>
          <w:bCs/>
          <w:color w:val="000000"/>
          <w:sz w:val="16"/>
          <w:szCs w:val="16"/>
        </w:rPr>
        <w:t>14.05.2019 г. №24</w:t>
      </w:r>
    </w:p>
    <w:p w:rsidR="004D30B1" w:rsidRPr="004D30B1" w:rsidRDefault="004D30B1" w:rsidP="004D30B1">
      <w:pPr>
        <w:shd w:val="clear" w:color="auto" w:fill="FFFFFF"/>
        <w:spacing w:after="0" w:line="240" w:lineRule="auto"/>
        <w:jc w:val="center"/>
        <w:rPr>
          <w:rFonts w:ascii="Arial" w:hAnsi="Arial" w:cs="Arial"/>
          <w:b/>
          <w:bCs/>
          <w:color w:val="000000"/>
          <w:sz w:val="16"/>
          <w:szCs w:val="16"/>
        </w:rPr>
      </w:pPr>
      <w:r w:rsidRPr="004D30B1">
        <w:rPr>
          <w:rFonts w:ascii="Arial" w:hAnsi="Arial" w:cs="Arial"/>
          <w:b/>
          <w:bCs/>
          <w:color w:val="000000"/>
          <w:sz w:val="16"/>
          <w:szCs w:val="16"/>
        </w:rPr>
        <w:t>РОССИЙСКАЯ ФЕДЕРАЦИЯ</w:t>
      </w:r>
    </w:p>
    <w:p w:rsidR="004D30B1" w:rsidRPr="004D30B1" w:rsidRDefault="004D30B1" w:rsidP="004D30B1">
      <w:pPr>
        <w:shd w:val="clear" w:color="auto" w:fill="FFFFFF"/>
        <w:spacing w:after="0" w:line="240" w:lineRule="auto"/>
        <w:jc w:val="center"/>
        <w:rPr>
          <w:rFonts w:ascii="Arial" w:hAnsi="Arial" w:cs="Arial"/>
          <w:b/>
          <w:bCs/>
          <w:color w:val="000000"/>
          <w:sz w:val="16"/>
          <w:szCs w:val="16"/>
        </w:rPr>
      </w:pPr>
      <w:r w:rsidRPr="004D30B1">
        <w:rPr>
          <w:rFonts w:ascii="Arial" w:hAnsi="Arial" w:cs="Arial"/>
          <w:b/>
          <w:bCs/>
          <w:color w:val="000000"/>
          <w:sz w:val="16"/>
          <w:szCs w:val="16"/>
        </w:rPr>
        <w:t>ИРКУТСКАЯ ОБЛАСТЬ</w:t>
      </w:r>
    </w:p>
    <w:p w:rsidR="004D30B1" w:rsidRPr="004D30B1" w:rsidRDefault="004D30B1" w:rsidP="004D30B1">
      <w:pPr>
        <w:shd w:val="clear" w:color="auto" w:fill="FFFFFF"/>
        <w:spacing w:after="0" w:line="240" w:lineRule="auto"/>
        <w:jc w:val="center"/>
        <w:rPr>
          <w:rFonts w:ascii="Arial" w:hAnsi="Arial" w:cs="Arial"/>
          <w:b/>
          <w:bCs/>
          <w:color w:val="000000"/>
          <w:sz w:val="16"/>
          <w:szCs w:val="16"/>
        </w:rPr>
      </w:pPr>
      <w:r w:rsidRPr="004D30B1">
        <w:rPr>
          <w:rFonts w:ascii="Arial" w:hAnsi="Arial" w:cs="Arial"/>
          <w:b/>
          <w:bCs/>
          <w:color w:val="000000"/>
          <w:sz w:val="16"/>
          <w:szCs w:val="16"/>
        </w:rPr>
        <w:t>МУНИЦИПАЛЬНОЕ ОБРАЗОВАНИЕ «БОХАНСКИЙ РАЙОН»</w:t>
      </w:r>
    </w:p>
    <w:p w:rsidR="004D30B1" w:rsidRPr="004D30B1" w:rsidRDefault="004D30B1" w:rsidP="004D30B1">
      <w:pPr>
        <w:shd w:val="clear" w:color="auto" w:fill="FFFFFF"/>
        <w:spacing w:after="0" w:line="240" w:lineRule="auto"/>
        <w:jc w:val="center"/>
        <w:rPr>
          <w:rFonts w:ascii="Arial" w:hAnsi="Arial" w:cs="Arial"/>
          <w:b/>
          <w:bCs/>
          <w:color w:val="000000"/>
          <w:sz w:val="16"/>
          <w:szCs w:val="16"/>
        </w:rPr>
      </w:pPr>
      <w:r w:rsidRPr="004D30B1">
        <w:rPr>
          <w:rFonts w:ascii="Arial" w:hAnsi="Arial" w:cs="Arial"/>
          <w:b/>
          <w:bCs/>
          <w:color w:val="000000"/>
          <w:sz w:val="16"/>
          <w:szCs w:val="16"/>
        </w:rPr>
        <w:t>МУНИЦИПАЛЬНОЕ ОБРАЗОВАНИЕ «ХОХОРСК»</w:t>
      </w:r>
    </w:p>
    <w:p w:rsidR="004D30B1" w:rsidRPr="004D30B1" w:rsidRDefault="004D30B1" w:rsidP="004D30B1">
      <w:pPr>
        <w:shd w:val="clear" w:color="auto" w:fill="FFFFFF"/>
        <w:spacing w:after="0" w:line="240" w:lineRule="auto"/>
        <w:jc w:val="center"/>
        <w:rPr>
          <w:rFonts w:ascii="Arial" w:hAnsi="Arial" w:cs="Arial"/>
          <w:b/>
          <w:bCs/>
          <w:color w:val="000000"/>
          <w:sz w:val="16"/>
          <w:szCs w:val="16"/>
        </w:rPr>
      </w:pPr>
      <w:r w:rsidRPr="004D30B1">
        <w:rPr>
          <w:rFonts w:ascii="Arial" w:hAnsi="Arial" w:cs="Arial"/>
          <w:b/>
          <w:bCs/>
          <w:color w:val="000000"/>
          <w:sz w:val="16"/>
          <w:szCs w:val="16"/>
        </w:rPr>
        <w:t>ПОСТАНОВЛЕНИЕ</w:t>
      </w:r>
    </w:p>
    <w:p w:rsidR="004D30B1" w:rsidRPr="004D30B1" w:rsidRDefault="004D30B1" w:rsidP="004D30B1">
      <w:pPr>
        <w:spacing w:after="0"/>
        <w:jc w:val="center"/>
        <w:rPr>
          <w:sz w:val="16"/>
          <w:szCs w:val="16"/>
        </w:rPr>
      </w:pPr>
    </w:p>
    <w:p w:rsidR="004D30B1" w:rsidRPr="004D30B1" w:rsidRDefault="004D30B1" w:rsidP="004D30B1">
      <w:pPr>
        <w:spacing w:after="0" w:line="240" w:lineRule="auto"/>
        <w:jc w:val="center"/>
        <w:rPr>
          <w:rFonts w:ascii="Arial" w:hAnsi="Arial" w:cs="Arial"/>
          <w:b/>
          <w:sz w:val="16"/>
          <w:szCs w:val="16"/>
        </w:rPr>
      </w:pPr>
      <w:r w:rsidRPr="004D30B1">
        <w:rPr>
          <w:rFonts w:ascii="Arial" w:hAnsi="Arial" w:cs="Arial"/>
          <w:b/>
          <w:sz w:val="16"/>
          <w:szCs w:val="16"/>
        </w:rPr>
        <w:t>О ВНЕСЕНИИ ДОПОЛНЕНИЙ В ПОСТАНОВЛЕНИЕ АДМИНИСТРАЦИИ ОТ 28.11.2017 г. №72 «ОБ УТВЕРЖДЕНИИ ПОРЯДКА ИСПОЛНЕНИЯ РЕШЕНИЯ О ПРИМЕНЕНИИ БЮДЖЕТНЫХ МЕР ПРИНУЖДЕНИЯ»</w:t>
      </w:r>
    </w:p>
    <w:p w:rsidR="004D30B1" w:rsidRPr="004D30B1" w:rsidRDefault="004D30B1" w:rsidP="004D30B1">
      <w:pPr>
        <w:rPr>
          <w:rFonts w:ascii="Arial" w:hAnsi="Arial" w:cs="Arial"/>
          <w:sz w:val="16"/>
          <w:szCs w:val="16"/>
        </w:rPr>
      </w:pPr>
    </w:p>
    <w:p w:rsidR="004D30B1" w:rsidRPr="004D30B1" w:rsidRDefault="004D30B1" w:rsidP="004D30B1">
      <w:pPr>
        <w:jc w:val="both"/>
        <w:rPr>
          <w:rFonts w:ascii="Arial" w:hAnsi="Arial" w:cs="Arial"/>
          <w:sz w:val="16"/>
          <w:szCs w:val="16"/>
        </w:rPr>
      </w:pPr>
      <w:r w:rsidRPr="004D30B1">
        <w:rPr>
          <w:rFonts w:ascii="Arial" w:hAnsi="Arial" w:cs="Arial"/>
          <w:sz w:val="16"/>
          <w:szCs w:val="16"/>
        </w:rPr>
        <w:t xml:space="preserve">          В соответствии с Федеральным законом от 19.07.2018 г. № 222-ФЗ, в соответствии со статьей 306.2 Бюджетного кодекса Российской Федерации, администрация муниципального образования </w:t>
      </w:r>
    </w:p>
    <w:p w:rsidR="004D30B1" w:rsidRPr="004D30B1" w:rsidRDefault="004D30B1" w:rsidP="004D30B1">
      <w:pPr>
        <w:jc w:val="both"/>
        <w:rPr>
          <w:rFonts w:ascii="Arial" w:hAnsi="Arial" w:cs="Arial"/>
          <w:sz w:val="16"/>
          <w:szCs w:val="16"/>
        </w:rPr>
      </w:pPr>
    </w:p>
    <w:p w:rsidR="004D30B1" w:rsidRPr="004D30B1" w:rsidRDefault="004D30B1" w:rsidP="004D30B1">
      <w:pPr>
        <w:jc w:val="center"/>
        <w:rPr>
          <w:rFonts w:ascii="Arial" w:hAnsi="Arial" w:cs="Arial"/>
          <w:b/>
          <w:sz w:val="16"/>
          <w:szCs w:val="16"/>
        </w:rPr>
      </w:pPr>
      <w:r w:rsidRPr="004D30B1">
        <w:rPr>
          <w:rFonts w:ascii="Arial" w:hAnsi="Arial" w:cs="Arial"/>
          <w:b/>
          <w:sz w:val="16"/>
          <w:szCs w:val="16"/>
        </w:rPr>
        <w:t>ПОСТАНОВЛЯЕТ:</w:t>
      </w:r>
    </w:p>
    <w:p w:rsidR="004D30B1" w:rsidRPr="004D30B1" w:rsidRDefault="004D30B1" w:rsidP="004D30B1">
      <w:pPr>
        <w:pStyle w:val="consplusnormal0"/>
        <w:spacing w:before="0" w:beforeAutospacing="0" w:after="0" w:afterAutospacing="0"/>
        <w:jc w:val="both"/>
        <w:outlineLvl w:val="1"/>
        <w:rPr>
          <w:rFonts w:ascii="Arial" w:hAnsi="Arial" w:cs="Arial"/>
          <w:color w:val="000000"/>
          <w:sz w:val="16"/>
          <w:szCs w:val="16"/>
        </w:rPr>
      </w:pPr>
      <w:r w:rsidRPr="004D30B1">
        <w:rPr>
          <w:rFonts w:ascii="Arial" w:hAnsi="Arial" w:cs="Arial"/>
          <w:sz w:val="16"/>
          <w:szCs w:val="16"/>
        </w:rPr>
        <w:t xml:space="preserve"> 1. Порядок дополнить пунктом 20 следующего содержания «</w:t>
      </w:r>
      <w:r w:rsidRPr="004D30B1">
        <w:rPr>
          <w:rFonts w:ascii="Arial" w:hAnsi="Arial" w:cs="Arial"/>
          <w:color w:val="000000"/>
          <w:sz w:val="16"/>
          <w:szCs w:val="16"/>
        </w:rPr>
        <w:t xml:space="preserve">Решения о применении бюджетных мер принуждения подлежат принятию в течение 30 календарных дней после получения финансовым органом уведомления о применении бюджетных мер принуждения и исполнению в течение года и могут быть продлены финансовым органом на срок до пяти лет со дня принятия указанного решения. Финансовым органом обязательно направление уведомления о принятом </w:t>
      </w:r>
      <w:proofErr w:type="gramStart"/>
      <w:r w:rsidRPr="004D30B1">
        <w:rPr>
          <w:rFonts w:ascii="Arial" w:hAnsi="Arial" w:cs="Arial"/>
          <w:color w:val="000000"/>
          <w:sz w:val="16"/>
          <w:szCs w:val="16"/>
        </w:rPr>
        <w:t>решении</w:t>
      </w:r>
      <w:proofErr w:type="gramEnd"/>
      <w:r w:rsidRPr="004D30B1">
        <w:rPr>
          <w:rFonts w:ascii="Arial" w:hAnsi="Arial" w:cs="Arial"/>
          <w:color w:val="000000"/>
          <w:sz w:val="16"/>
          <w:szCs w:val="16"/>
        </w:rPr>
        <w:t xml:space="preserve"> о применении, изменении, отмене бюджетной меры принуждения органу финансового контроля и объекту контроля».</w:t>
      </w:r>
    </w:p>
    <w:p w:rsidR="004D30B1" w:rsidRPr="004D30B1" w:rsidRDefault="004D30B1" w:rsidP="004D30B1">
      <w:pPr>
        <w:pStyle w:val="consplusnormal0"/>
        <w:spacing w:before="0" w:beforeAutospacing="0" w:after="0" w:afterAutospacing="0"/>
        <w:jc w:val="both"/>
        <w:outlineLvl w:val="1"/>
        <w:rPr>
          <w:rFonts w:ascii="Arial" w:hAnsi="Arial" w:cs="Arial"/>
          <w:color w:val="000000"/>
          <w:sz w:val="16"/>
          <w:szCs w:val="16"/>
        </w:rPr>
      </w:pPr>
      <w:r w:rsidRPr="004D30B1">
        <w:rPr>
          <w:rFonts w:ascii="Arial" w:hAnsi="Arial" w:cs="Arial"/>
          <w:color w:val="000000"/>
          <w:sz w:val="16"/>
          <w:szCs w:val="16"/>
        </w:rPr>
        <w:t>2. дополнить пунктом 21 следующего содержания «Решения о применении бюджетных мер принуждения должны содержать: информацию о бюджетном нарушении, указанном в уведомлении о применении бюджетных мер принуждения, об объектах контроля, допустившем бюджетное нарушение, о бюджетной мере принуждения и сроках ее исполнения».</w:t>
      </w:r>
    </w:p>
    <w:p w:rsidR="004D30B1" w:rsidRPr="004D30B1" w:rsidRDefault="004D30B1" w:rsidP="004D30B1">
      <w:pPr>
        <w:pStyle w:val="consplusnormal0"/>
        <w:spacing w:before="0" w:beforeAutospacing="0" w:after="0" w:afterAutospacing="0"/>
        <w:jc w:val="both"/>
        <w:outlineLvl w:val="1"/>
        <w:rPr>
          <w:rFonts w:ascii="Arial" w:hAnsi="Arial" w:cs="Arial"/>
          <w:color w:val="000000"/>
          <w:sz w:val="16"/>
          <w:szCs w:val="16"/>
        </w:rPr>
      </w:pPr>
      <w:r w:rsidRPr="004D30B1">
        <w:rPr>
          <w:rFonts w:ascii="Arial" w:hAnsi="Arial" w:cs="Arial"/>
          <w:sz w:val="16"/>
          <w:szCs w:val="16"/>
        </w:rPr>
        <w:t xml:space="preserve">            3. Настоящее постановление вступает в силу со дня его подписания и подлежит официальному опубликованию</w:t>
      </w:r>
    </w:p>
    <w:p w:rsidR="004D30B1" w:rsidRPr="004D30B1" w:rsidRDefault="004D30B1" w:rsidP="004D30B1">
      <w:pPr>
        <w:jc w:val="both"/>
        <w:rPr>
          <w:rFonts w:ascii="Arial" w:hAnsi="Arial" w:cs="Arial"/>
          <w:sz w:val="16"/>
          <w:szCs w:val="16"/>
        </w:rPr>
      </w:pPr>
      <w:r w:rsidRPr="004D30B1">
        <w:rPr>
          <w:rFonts w:ascii="Arial" w:hAnsi="Arial" w:cs="Arial"/>
          <w:sz w:val="16"/>
          <w:szCs w:val="16"/>
        </w:rPr>
        <w:tab/>
      </w:r>
    </w:p>
    <w:p w:rsidR="004D30B1" w:rsidRPr="004D30B1" w:rsidRDefault="004D30B1" w:rsidP="004D30B1">
      <w:pPr>
        <w:spacing w:after="0"/>
        <w:jc w:val="both"/>
        <w:rPr>
          <w:rFonts w:ascii="Arial" w:hAnsi="Arial" w:cs="Arial"/>
          <w:sz w:val="16"/>
          <w:szCs w:val="16"/>
        </w:rPr>
      </w:pPr>
      <w:r w:rsidRPr="004D30B1">
        <w:rPr>
          <w:rFonts w:ascii="Arial" w:hAnsi="Arial" w:cs="Arial"/>
          <w:sz w:val="16"/>
          <w:szCs w:val="16"/>
        </w:rPr>
        <w:t xml:space="preserve"> Глава муниципального образования</w:t>
      </w:r>
    </w:p>
    <w:p w:rsidR="004D30B1" w:rsidRPr="00EA711E" w:rsidRDefault="004D30B1" w:rsidP="00EA711E">
      <w:pPr>
        <w:spacing w:after="0"/>
        <w:jc w:val="both"/>
        <w:rPr>
          <w:rFonts w:ascii="Arial" w:hAnsi="Arial" w:cs="Arial"/>
          <w:sz w:val="16"/>
          <w:szCs w:val="16"/>
        </w:rPr>
      </w:pPr>
      <w:r w:rsidRPr="004D30B1">
        <w:rPr>
          <w:rFonts w:ascii="Arial" w:hAnsi="Arial" w:cs="Arial"/>
          <w:sz w:val="16"/>
          <w:szCs w:val="16"/>
        </w:rPr>
        <w:t>Э.И. Коняев</w:t>
      </w: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t>29.05.2019 г. №25</w:t>
      </w: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t>РОССИЙСКАЯ ФЕДЕРАЦИЯ</w:t>
      </w: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t xml:space="preserve">ИРКУТСКАЯ ОБЛАСТЬ </w:t>
      </w:r>
    </w:p>
    <w:p w:rsidR="004D30B1" w:rsidRPr="004D30B1" w:rsidRDefault="004D30B1" w:rsidP="004D30B1">
      <w:pPr>
        <w:spacing w:after="0"/>
        <w:ind w:left="-709" w:firstLine="709"/>
        <w:jc w:val="center"/>
        <w:rPr>
          <w:rFonts w:ascii="Arial" w:hAnsi="Arial" w:cs="Arial"/>
          <w:b/>
          <w:sz w:val="16"/>
          <w:szCs w:val="16"/>
        </w:rPr>
      </w:pPr>
      <w:r w:rsidRPr="004D30B1">
        <w:rPr>
          <w:rFonts w:ascii="Arial" w:hAnsi="Arial" w:cs="Arial"/>
          <w:b/>
          <w:sz w:val="16"/>
          <w:szCs w:val="16"/>
        </w:rPr>
        <w:t>МУНИЦИПАЛЬНОЕ ОБРАЗОВАНИЕ</w:t>
      </w:r>
      <w:proofErr w:type="gramStart"/>
      <w:r w:rsidRPr="004D30B1">
        <w:rPr>
          <w:rFonts w:ascii="Arial" w:hAnsi="Arial" w:cs="Arial"/>
          <w:b/>
          <w:sz w:val="16"/>
          <w:szCs w:val="16"/>
        </w:rPr>
        <w:t>«Б</w:t>
      </w:r>
      <w:proofErr w:type="gramEnd"/>
      <w:r w:rsidRPr="004D30B1">
        <w:rPr>
          <w:rFonts w:ascii="Arial" w:hAnsi="Arial" w:cs="Arial"/>
          <w:b/>
          <w:sz w:val="16"/>
          <w:szCs w:val="16"/>
        </w:rPr>
        <w:t>ОХАНСКИЙ РАЙОН»</w:t>
      </w:r>
      <w:r w:rsidRPr="004D30B1">
        <w:rPr>
          <w:rFonts w:ascii="Arial" w:hAnsi="Arial" w:cs="Arial"/>
          <w:b/>
          <w:sz w:val="16"/>
          <w:szCs w:val="16"/>
        </w:rPr>
        <w:br/>
        <w:t>МУНИЦИПАЛЬНОЕ ОБРАЗОВАНИЕ «ХОХОРСК»</w:t>
      </w: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t xml:space="preserve"> АДМИНИСТРАЦИЯ</w:t>
      </w: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t>ПОСТАНОВЛЕНИЕ</w:t>
      </w:r>
    </w:p>
    <w:p w:rsidR="004D30B1" w:rsidRPr="004D30B1" w:rsidRDefault="004D30B1" w:rsidP="004D30B1">
      <w:pPr>
        <w:spacing w:after="0"/>
        <w:jc w:val="both"/>
        <w:rPr>
          <w:rFonts w:ascii="Times New Roman" w:hAnsi="Times New Roman" w:cs="Times New Roman"/>
          <w:sz w:val="16"/>
          <w:szCs w:val="16"/>
        </w:rPr>
      </w:pP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t>ОБ УТВЕРЖДЕНИИ ПЛАНА МЕРОПРИЯТИЙ ПО ОБЕСПЕЧЕНИЮ БЕЗОПАСНОСТИ ЛЮДЕЙ, ОХРАНЕ ИХ ЖИЗНИ И ЗДОРОВЬЯ НА ВОДНЫХ ОБЪЕКТАХ МУНИЦИПАЛЬНОГО ОБРАЗОВАНИЯ «ХОХОРСК» В ЛЕТНИЙ ПЕРИОД  2019  ГОДА.</w:t>
      </w:r>
    </w:p>
    <w:p w:rsidR="004D30B1" w:rsidRPr="004D30B1" w:rsidRDefault="004D30B1" w:rsidP="004D30B1">
      <w:pPr>
        <w:spacing w:after="0"/>
        <w:jc w:val="both"/>
        <w:rPr>
          <w:rFonts w:ascii="Arial" w:hAnsi="Arial" w:cs="Arial"/>
          <w:sz w:val="16"/>
          <w:szCs w:val="16"/>
        </w:rPr>
      </w:pPr>
    </w:p>
    <w:p w:rsidR="004D30B1" w:rsidRPr="004D30B1" w:rsidRDefault="004D30B1" w:rsidP="004D30B1">
      <w:pPr>
        <w:ind w:firstLine="540"/>
        <w:jc w:val="both"/>
        <w:rPr>
          <w:rFonts w:ascii="Arial" w:eastAsiaTheme="minorHAnsi" w:hAnsi="Arial" w:cs="Arial"/>
          <w:sz w:val="16"/>
          <w:szCs w:val="16"/>
          <w:lang w:eastAsia="en-US"/>
        </w:rPr>
      </w:pPr>
      <w:proofErr w:type="gramStart"/>
      <w:r w:rsidRPr="004D30B1">
        <w:rPr>
          <w:rFonts w:ascii="Arial" w:hAnsi="Arial" w:cs="Arial"/>
          <w:sz w:val="16"/>
          <w:szCs w:val="16"/>
        </w:rPr>
        <w:t xml:space="preserve">Во исполнение Федерального закона «Об общих принципах организации местного самоуправления в Российской Федерации» от 06.10.2003 года № 131-ФЗ, в соответствии с Постановлением  </w:t>
      </w:r>
      <w:hyperlink r:id="rId6" w:history="1">
        <w:r w:rsidRPr="004D30B1">
          <w:rPr>
            <w:rStyle w:val="ae"/>
            <w:rFonts w:ascii="Arial" w:hAnsi="Arial" w:cs="Arial"/>
            <w:sz w:val="16"/>
            <w:szCs w:val="16"/>
          </w:rPr>
          <w:t>Правительства Иркутской области от 8 октября 2009 года № 280/59-ПП "Об утверждении Правил охраны жизни людей на водных объектах в Иркутской области"</w:t>
        </w:r>
      </w:hyperlink>
      <w:r w:rsidRPr="004D30B1">
        <w:rPr>
          <w:rFonts w:ascii="Arial" w:hAnsi="Arial" w:cs="Arial"/>
          <w:sz w:val="16"/>
          <w:szCs w:val="16"/>
        </w:rPr>
        <w:t>, в целях предотвращения несчастных случаев на водоёмах, в связи с отсутствием организованных пляжей, отсутствием ведомственных и общественных</w:t>
      </w:r>
      <w:proofErr w:type="gramEnd"/>
      <w:r w:rsidRPr="004D30B1">
        <w:rPr>
          <w:rFonts w:ascii="Arial" w:hAnsi="Arial" w:cs="Arial"/>
          <w:sz w:val="16"/>
          <w:szCs w:val="16"/>
        </w:rPr>
        <w:t xml:space="preserve"> спасательных постов на территории муниципального образования «Хохорск» и в целях охраны здоровья населения, прежде всего детей в период каникул, руководствуясь Уставом муниципального образования «Хохорск», в целях приведения нормативных правовых актов муниципального образования «Хохорск» в соответствие с действующим законодательством Российской Федерации, администрация </w:t>
      </w:r>
    </w:p>
    <w:p w:rsidR="004D30B1" w:rsidRPr="004D30B1" w:rsidRDefault="004D30B1" w:rsidP="004D30B1">
      <w:pPr>
        <w:overflowPunct w:val="0"/>
        <w:spacing w:line="216" w:lineRule="auto"/>
        <w:ind w:firstLine="720"/>
        <w:jc w:val="both"/>
        <w:rPr>
          <w:rFonts w:ascii="Arial" w:hAnsi="Arial" w:cs="Arial"/>
          <w:sz w:val="16"/>
          <w:szCs w:val="16"/>
        </w:rPr>
      </w:pPr>
    </w:p>
    <w:p w:rsidR="004D30B1" w:rsidRPr="004D30B1" w:rsidRDefault="004D30B1" w:rsidP="004D30B1">
      <w:pPr>
        <w:spacing w:line="198" w:lineRule="auto"/>
        <w:jc w:val="center"/>
        <w:rPr>
          <w:rFonts w:ascii="Arial" w:hAnsi="Arial" w:cs="Arial"/>
          <w:sz w:val="16"/>
          <w:szCs w:val="16"/>
        </w:rPr>
      </w:pPr>
      <w:r w:rsidRPr="004D30B1">
        <w:rPr>
          <w:rFonts w:ascii="Arial" w:hAnsi="Arial" w:cs="Arial"/>
          <w:sz w:val="16"/>
          <w:szCs w:val="16"/>
        </w:rPr>
        <w:t>ПОСТАНОВЛЯЕТ:</w:t>
      </w:r>
    </w:p>
    <w:p w:rsidR="004D30B1" w:rsidRPr="004D30B1" w:rsidRDefault="004D30B1" w:rsidP="004D30B1">
      <w:pPr>
        <w:spacing w:line="198" w:lineRule="auto"/>
        <w:jc w:val="center"/>
        <w:rPr>
          <w:rFonts w:ascii="Arial" w:hAnsi="Arial" w:cs="Arial"/>
          <w:sz w:val="16"/>
          <w:szCs w:val="16"/>
        </w:rPr>
      </w:pPr>
    </w:p>
    <w:p w:rsidR="004D30B1" w:rsidRPr="004D30B1" w:rsidRDefault="004D30B1" w:rsidP="004D30B1">
      <w:pPr>
        <w:widowControl w:val="0"/>
        <w:autoSpaceDE w:val="0"/>
        <w:autoSpaceDN w:val="0"/>
        <w:adjustRightInd w:val="0"/>
        <w:spacing w:after="0" w:line="240" w:lineRule="auto"/>
        <w:jc w:val="both"/>
        <w:rPr>
          <w:rFonts w:ascii="Arial" w:hAnsi="Arial" w:cs="Arial"/>
          <w:sz w:val="16"/>
          <w:szCs w:val="16"/>
        </w:rPr>
      </w:pPr>
      <w:r w:rsidRPr="004D30B1">
        <w:rPr>
          <w:rFonts w:ascii="Arial" w:hAnsi="Arial" w:cs="Arial"/>
          <w:sz w:val="16"/>
          <w:szCs w:val="16"/>
        </w:rPr>
        <w:t>1. Утвердить план мероприятий по обеспечению безопасности людей, охране их жизни и здоровья на водных объектах муниципального образования «Хохорск» в летний период 2019 года.</w:t>
      </w:r>
    </w:p>
    <w:p w:rsidR="004D30B1" w:rsidRPr="004D30B1" w:rsidRDefault="004D30B1" w:rsidP="004D30B1">
      <w:pPr>
        <w:widowControl w:val="0"/>
        <w:autoSpaceDE w:val="0"/>
        <w:autoSpaceDN w:val="0"/>
        <w:adjustRightInd w:val="0"/>
        <w:spacing w:after="0" w:line="240" w:lineRule="auto"/>
        <w:jc w:val="both"/>
        <w:rPr>
          <w:rFonts w:ascii="Arial" w:hAnsi="Arial" w:cs="Arial"/>
          <w:sz w:val="16"/>
          <w:szCs w:val="16"/>
        </w:rPr>
      </w:pPr>
      <w:r w:rsidRPr="004D30B1">
        <w:rPr>
          <w:rFonts w:ascii="Arial" w:hAnsi="Arial" w:cs="Arial"/>
          <w:sz w:val="16"/>
          <w:szCs w:val="16"/>
        </w:rPr>
        <w:t xml:space="preserve">2. Запретить купание в несанкционированных местах в водоемах,  расположенных на территории муниципального </w:t>
      </w:r>
      <w:r w:rsidRPr="004D30B1">
        <w:rPr>
          <w:rFonts w:ascii="Arial" w:hAnsi="Arial" w:cs="Arial"/>
          <w:sz w:val="16"/>
          <w:szCs w:val="16"/>
        </w:rPr>
        <w:lastRenderedPageBreak/>
        <w:t>образования «Хохорск» ввиду их несоответствия положенными нормами.</w:t>
      </w:r>
    </w:p>
    <w:p w:rsidR="004D30B1" w:rsidRPr="004D30B1" w:rsidRDefault="004D30B1" w:rsidP="004D30B1">
      <w:pPr>
        <w:widowControl w:val="0"/>
        <w:overflowPunct w:val="0"/>
        <w:autoSpaceDE w:val="0"/>
        <w:autoSpaceDN w:val="0"/>
        <w:adjustRightInd w:val="0"/>
        <w:spacing w:after="0" w:line="240" w:lineRule="auto"/>
        <w:jc w:val="both"/>
        <w:rPr>
          <w:rFonts w:ascii="Arial" w:hAnsi="Arial" w:cs="Arial"/>
          <w:sz w:val="16"/>
          <w:szCs w:val="16"/>
        </w:rPr>
      </w:pPr>
      <w:r w:rsidRPr="004D30B1">
        <w:rPr>
          <w:rFonts w:ascii="Arial" w:hAnsi="Arial" w:cs="Arial"/>
          <w:sz w:val="16"/>
          <w:szCs w:val="16"/>
        </w:rPr>
        <w:t xml:space="preserve">3. Определить, как стихийно сложившиеся традиционные  места массового отдыха на воде реки </w:t>
      </w:r>
      <w:proofErr w:type="spellStart"/>
      <w:r w:rsidRPr="004D30B1">
        <w:rPr>
          <w:rFonts w:ascii="Arial" w:hAnsi="Arial" w:cs="Arial"/>
          <w:sz w:val="16"/>
          <w:szCs w:val="16"/>
        </w:rPr>
        <w:t>Ида</w:t>
      </w:r>
      <w:proofErr w:type="spellEnd"/>
      <w:r w:rsidRPr="004D30B1">
        <w:rPr>
          <w:rFonts w:ascii="Arial" w:hAnsi="Arial" w:cs="Arial"/>
          <w:sz w:val="16"/>
          <w:szCs w:val="16"/>
        </w:rPr>
        <w:t xml:space="preserve">,  в пределах муниципального образования. </w:t>
      </w:r>
    </w:p>
    <w:p w:rsidR="004D30B1" w:rsidRPr="004D30B1" w:rsidRDefault="004D30B1" w:rsidP="004D30B1">
      <w:pPr>
        <w:widowControl w:val="0"/>
        <w:overflowPunct w:val="0"/>
        <w:autoSpaceDE w:val="0"/>
        <w:autoSpaceDN w:val="0"/>
        <w:adjustRightInd w:val="0"/>
        <w:spacing w:after="0" w:line="240" w:lineRule="auto"/>
        <w:jc w:val="both"/>
        <w:rPr>
          <w:rFonts w:ascii="Arial" w:hAnsi="Arial" w:cs="Arial"/>
          <w:sz w:val="16"/>
          <w:szCs w:val="16"/>
        </w:rPr>
      </w:pPr>
      <w:r w:rsidRPr="004D30B1">
        <w:rPr>
          <w:rFonts w:ascii="Arial" w:hAnsi="Arial" w:cs="Arial"/>
          <w:sz w:val="16"/>
          <w:szCs w:val="16"/>
        </w:rPr>
        <w:t>4. В выше указанных стихийно сложившихся традиционных местах места массового отдыха на водных объектах установить профилактические стенды с материалами по предупреждению несчастных случаев с людьми на воде, телефонов служб спасения (оказания помощи), правил поведения на воде;</w:t>
      </w:r>
    </w:p>
    <w:p w:rsidR="004D30B1" w:rsidRPr="004D30B1" w:rsidRDefault="004D30B1" w:rsidP="004D30B1">
      <w:pPr>
        <w:widowControl w:val="0"/>
        <w:overflowPunct w:val="0"/>
        <w:autoSpaceDE w:val="0"/>
        <w:autoSpaceDN w:val="0"/>
        <w:adjustRightInd w:val="0"/>
        <w:spacing w:after="0" w:line="240" w:lineRule="auto"/>
        <w:jc w:val="both"/>
        <w:rPr>
          <w:rFonts w:ascii="Arial" w:hAnsi="Arial" w:cs="Arial"/>
          <w:sz w:val="16"/>
          <w:szCs w:val="16"/>
        </w:rPr>
      </w:pPr>
      <w:r w:rsidRPr="004D30B1">
        <w:rPr>
          <w:rFonts w:ascii="Arial" w:hAnsi="Arial" w:cs="Arial"/>
          <w:sz w:val="16"/>
          <w:szCs w:val="16"/>
        </w:rPr>
        <w:t>5. Утвердить план мероприятий по обеспечению безопасности людей, охране их жизни и здоровья на водных объектах муниципального образования «Хохорск» на 2019 год. (Приложение 1).</w:t>
      </w:r>
    </w:p>
    <w:p w:rsidR="004D30B1" w:rsidRPr="004D30B1" w:rsidRDefault="004D30B1" w:rsidP="004D30B1">
      <w:pPr>
        <w:widowControl w:val="0"/>
        <w:overflowPunct w:val="0"/>
        <w:autoSpaceDE w:val="0"/>
        <w:autoSpaceDN w:val="0"/>
        <w:adjustRightInd w:val="0"/>
        <w:spacing w:after="0" w:line="240" w:lineRule="auto"/>
        <w:jc w:val="both"/>
        <w:rPr>
          <w:rFonts w:ascii="Arial" w:hAnsi="Arial" w:cs="Arial"/>
          <w:sz w:val="16"/>
          <w:szCs w:val="16"/>
        </w:rPr>
      </w:pPr>
      <w:r w:rsidRPr="004D30B1">
        <w:rPr>
          <w:rFonts w:ascii="Arial" w:hAnsi="Arial" w:cs="Arial"/>
          <w:sz w:val="16"/>
          <w:szCs w:val="16"/>
        </w:rPr>
        <w:t>6. Утвердить состав комиссии по обеспечению безопасности на водных объектах. (Приложение 2).</w:t>
      </w:r>
    </w:p>
    <w:p w:rsidR="004D30B1" w:rsidRPr="004D30B1" w:rsidRDefault="004D30B1" w:rsidP="004D30B1">
      <w:pPr>
        <w:widowControl w:val="0"/>
        <w:overflowPunct w:val="0"/>
        <w:autoSpaceDE w:val="0"/>
        <w:autoSpaceDN w:val="0"/>
        <w:adjustRightInd w:val="0"/>
        <w:spacing w:after="0" w:line="240" w:lineRule="auto"/>
        <w:jc w:val="both"/>
        <w:rPr>
          <w:rFonts w:ascii="Arial" w:hAnsi="Arial" w:cs="Arial"/>
          <w:sz w:val="16"/>
          <w:szCs w:val="16"/>
        </w:rPr>
      </w:pPr>
      <w:r w:rsidRPr="004D30B1">
        <w:rPr>
          <w:rFonts w:ascii="Arial" w:hAnsi="Arial" w:cs="Arial"/>
          <w:sz w:val="16"/>
          <w:szCs w:val="16"/>
        </w:rPr>
        <w:t xml:space="preserve">7. Назначить ответственным за работу по обеспечению безопасности людей, охране их жизни и здоровья на водных объектах заместителя главы муниципального образования «Хохорск»  </w:t>
      </w:r>
      <w:proofErr w:type="spellStart"/>
      <w:r w:rsidRPr="004D30B1">
        <w:rPr>
          <w:rFonts w:ascii="Arial" w:hAnsi="Arial" w:cs="Arial"/>
          <w:sz w:val="16"/>
          <w:szCs w:val="16"/>
        </w:rPr>
        <w:t>Ангаткину</w:t>
      </w:r>
      <w:proofErr w:type="spellEnd"/>
      <w:r w:rsidRPr="004D30B1">
        <w:rPr>
          <w:rFonts w:ascii="Arial" w:hAnsi="Arial" w:cs="Arial"/>
          <w:sz w:val="16"/>
          <w:szCs w:val="16"/>
        </w:rPr>
        <w:t xml:space="preserve"> С.В. </w:t>
      </w:r>
    </w:p>
    <w:p w:rsidR="004D30B1" w:rsidRPr="004D30B1" w:rsidRDefault="004D30B1" w:rsidP="004D30B1">
      <w:pPr>
        <w:widowControl w:val="0"/>
        <w:overflowPunct w:val="0"/>
        <w:autoSpaceDE w:val="0"/>
        <w:autoSpaceDN w:val="0"/>
        <w:adjustRightInd w:val="0"/>
        <w:spacing w:after="0" w:line="240" w:lineRule="auto"/>
        <w:jc w:val="both"/>
        <w:rPr>
          <w:rFonts w:ascii="Arial" w:hAnsi="Arial" w:cs="Arial"/>
          <w:sz w:val="16"/>
          <w:szCs w:val="16"/>
        </w:rPr>
      </w:pPr>
      <w:r w:rsidRPr="004D30B1">
        <w:rPr>
          <w:rFonts w:ascii="Arial" w:hAnsi="Arial" w:cs="Arial"/>
          <w:sz w:val="16"/>
          <w:szCs w:val="16"/>
        </w:rPr>
        <w:t>8. Рекомендовать участковому уполномоченному МО МВД «</w:t>
      </w:r>
      <w:proofErr w:type="spellStart"/>
      <w:r w:rsidRPr="004D30B1">
        <w:rPr>
          <w:rFonts w:ascii="Arial" w:hAnsi="Arial" w:cs="Arial"/>
          <w:sz w:val="16"/>
          <w:szCs w:val="16"/>
        </w:rPr>
        <w:t>Боханский</w:t>
      </w:r>
      <w:proofErr w:type="spellEnd"/>
      <w:r w:rsidRPr="004D30B1">
        <w:rPr>
          <w:rFonts w:ascii="Arial" w:hAnsi="Arial" w:cs="Arial"/>
          <w:sz w:val="16"/>
          <w:szCs w:val="16"/>
        </w:rPr>
        <w:t xml:space="preserve">» организовать обеспечение охраны общественного порядка в местах массового отдыха людей на водных объектах; </w:t>
      </w:r>
    </w:p>
    <w:p w:rsidR="004D30B1" w:rsidRPr="004D30B1" w:rsidRDefault="004D30B1" w:rsidP="004D30B1">
      <w:pPr>
        <w:tabs>
          <w:tab w:val="num" w:pos="851"/>
        </w:tabs>
        <w:overflowPunct w:val="0"/>
        <w:spacing w:after="0"/>
        <w:jc w:val="both"/>
        <w:rPr>
          <w:rFonts w:ascii="Arial" w:hAnsi="Arial" w:cs="Arial"/>
          <w:sz w:val="16"/>
          <w:szCs w:val="16"/>
        </w:rPr>
      </w:pPr>
      <w:r w:rsidRPr="004D30B1">
        <w:rPr>
          <w:rFonts w:ascii="Arial" w:hAnsi="Arial" w:cs="Arial"/>
          <w:sz w:val="16"/>
          <w:szCs w:val="16"/>
        </w:rPr>
        <w:t>9. Рекомендовать МБОУ «</w:t>
      </w:r>
      <w:proofErr w:type="spellStart"/>
      <w:r w:rsidRPr="004D30B1">
        <w:rPr>
          <w:rFonts w:ascii="Arial" w:hAnsi="Arial" w:cs="Arial"/>
          <w:sz w:val="16"/>
          <w:szCs w:val="16"/>
        </w:rPr>
        <w:t>Хохорская</w:t>
      </w:r>
      <w:proofErr w:type="spellEnd"/>
      <w:r w:rsidRPr="004D30B1">
        <w:rPr>
          <w:rFonts w:ascii="Arial" w:hAnsi="Arial" w:cs="Arial"/>
          <w:sz w:val="16"/>
          <w:szCs w:val="16"/>
        </w:rPr>
        <w:t xml:space="preserve"> СОШ» организовать:</w:t>
      </w:r>
    </w:p>
    <w:p w:rsidR="004D30B1" w:rsidRPr="004D30B1" w:rsidRDefault="004D30B1" w:rsidP="004D30B1">
      <w:pPr>
        <w:pStyle w:val="a5"/>
        <w:widowControl w:val="0"/>
        <w:numPr>
          <w:ilvl w:val="0"/>
          <w:numId w:val="24"/>
        </w:numPr>
        <w:autoSpaceDE w:val="0"/>
        <w:autoSpaceDN w:val="0"/>
        <w:adjustRightInd w:val="0"/>
        <w:contextualSpacing/>
        <w:jc w:val="both"/>
        <w:rPr>
          <w:rFonts w:ascii="Arial" w:hAnsi="Arial" w:cs="Arial"/>
          <w:sz w:val="16"/>
          <w:szCs w:val="16"/>
        </w:rPr>
      </w:pPr>
      <w:r w:rsidRPr="004D30B1">
        <w:rPr>
          <w:rFonts w:ascii="Arial" w:hAnsi="Arial" w:cs="Arial"/>
          <w:sz w:val="16"/>
          <w:szCs w:val="16"/>
        </w:rPr>
        <w:t>создание в образовательных учреждениях уголков безопасности на воде;</w:t>
      </w:r>
    </w:p>
    <w:p w:rsidR="004D30B1" w:rsidRPr="004D30B1" w:rsidRDefault="004D30B1" w:rsidP="004D30B1">
      <w:pPr>
        <w:pStyle w:val="a5"/>
        <w:widowControl w:val="0"/>
        <w:numPr>
          <w:ilvl w:val="0"/>
          <w:numId w:val="24"/>
        </w:numPr>
        <w:overflowPunct w:val="0"/>
        <w:autoSpaceDE w:val="0"/>
        <w:autoSpaceDN w:val="0"/>
        <w:adjustRightInd w:val="0"/>
        <w:contextualSpacing/>
        <w:jc w:val="both"/>
        <w:rPr>
          <w:rFonts w:ascii="Arial" w:hAnsi="Arial" w:cs="Arial"/>
          <w:sz w:val="16"/>
          <w:szCs w:val="16"/>
        </w:rPr>
      </w:pPr>
      <w:r w:rsidRPr="004D30B1">
        <w:rPr>
          <w:rFonts w:ascii="Arial" w:hAnsi="Arial" w:cs="Arial"/>
          <w:sz w:val="16"/>
          <w:szCs w:val="16"/>
        </w:rPr>
        <w:t>изучение в образовательных учреждениях мер безопасности, правил поведения, предупреждения несчастных случаев и оказания первой медицинской помощи пострадавшим на воде.</w:t>
      </w:r>
    </w:p>
    <w:p w:rsidR="004D30B1" w:rsidRPr="004D30B1" w:rsidRDefault="004D30B1" w:rsidP="004D30B1">
      <w:pPr>
        <w:widowControl w:val="0"/>
        <w:autoSpaceDE w:val="0"/>
        <w:autoSpaceDN w:val="0"/>
        <w:adjustRightInd w:val="0"/>
        <w:spacing w:after="0" w:line="240" w:lineRule="auto"/>
        <w:jc w:val="both"/>
        <w:rPr>
          <w:rFonts w:ascii="Arial" w:hAnsi="Arial" w:cs="Arial"/>
          <w:sz w:val="16"/>
          <w:szCs w:val="16"/>
        </w:rPr>
      </w:pPr>
      <w:r w:rsidRPr="004D30B1">
        <w:rPr>
          <w:rFonts w:ascii="Arial" w:hAnsi="Arial" w:cs="Arial"/>
          <w:sz w:val="16"/>
          <w:szCs w:val="16"/>
        </w:rPr>
        <w:t>10. Специалисту ГО ЧС, ПБ и информационным технологиям администрации муниципального образования «Хохорск» (Богданов С. Ф.), директору МБУК СКЦ МО «Хохорск» (Коняева А.Т.):</w:t>
      </w:r>
    </w:p>
    <w:p w:rsidR="004D30B1" w:rsidRPr="004D30B1" w:rsidRDefault="004D30B1" w:rsidP="004D30B1">
      <w:pPr>
        <w:pStyle w:val="a5"/>
        <w:widowControl w:val="0"/>
        <w:numPr>
          <w:ilvl w:val="1"/>
          <w:numId w:val="23"/>
        </w:numPr>
        <w:tabs>
          <w:tab w:val="clear" w:pos="1440"/>
        </w:tabs>
        <w:overflowPunct w:val="0"/>
        <w:autoSpaceDE w:val="0"/>
        <w:autoSpaceDN w:val="0"/>
        <w:adjustRightInd w:val="0"/>
        <w:ind w:left="993"/>
        <w:contextualSpacing/>
        <w:jc w:val="both"/>
        <w:rPr>
          <w:rFonts w:ascii="Arial" w:hAnsi="Arial" w:cs="Arial"/>
          <w:sz w:val="16"/>
          <w:szCs w:val="16"/>
        </w:rPr>
      </w:pPr>
      <w:r w:rsidRPr="004D30B1">
        <w:rPr>
          <w:rFonts w:ascii="Arial" w:hAnsi="Arial" w:cs="Arial"/>
          <w:sz w:val="16"/>
          <w:szCs w:val="16"/>
        </w:rPr>
        <w:t>организовать обучение населения мерам безопасности, правилам поведения, предупреждения несчастных случаев и оказания первой медицинской помощи пострадавшим на воде;</w:t>
      </w:r>
    </w:p>
    <w:p w:rsidR="004D30B1" w:rsidRPr="004D30B1" w:rsidRDefault="004D30B1" w:rsidP="004D30B1">
      <w:pPr>
        <w:widowControl w:val="0"/>
        <w:numPr>
          <w:ilvl w:val="0"/>
          <w:numId w:val="25"/>
        </w:numPr>
        <w:tabs>
          <w:tab w:val="clear" w:pos="1440"/>
          <w:tab w:val="num" w:pos="1276"/>
        </w:tabs>
        <w:overflowPunct w:val="0"/>
        <w:autoSpaceDE w:val="0"/>
        <w:autoSpaceDN w:val="0"/>
        <w:adjustRightInd w:val="0"/>
        <w:spacing w:after="0" w:line="240" w:lineRule="auto"/>
        <w:ind w:left="993"/>
        <w:jc w:val="both"/>
        <w:rPr>
          <w:rFonts w:ascii="Arial" w:hAnsi="Arial" w:cs="Arial"/>
          <w:sz w:val="16"/>
          <w:szCs w:val="16"/>
        </w:rPr>
      </w:pPr>
      <w:r w:rsidRPr="004D30B1">
        <w:rPr>
          <w:rFonts w:ascii="Arial" w:hAnsi="Arial" w:cs="Arial"/>
          <w:sz w:val="16"/>
          <w:szCs w:val="16"/>
        </w:rPr>
        <w:t xml:space="preserve">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 </w:t>
      </w:r>
    </w:p>
    <w:p w:rsidR="004D30B1" w:rsidRPr="004D30B1" w:rsidRDefault="004D30B1" w:rsidP="004D30B1">
      <w:pPr>
        <w:pStyle w:val="a5"/>
        <w:widowControl w:val="0"/>
        <w:numPr>
          <w:ilvl w:val="0"/>
          <w:numId w:val="25"/>
        </w:numPr>
        <w:tabs>
          <w:tab w:val="clear" w:pos="1440"/>
        </w:tabs>
        <w:overflowPunct w:val="0"/>
        <w:autoSpaceDE w:val="0"/>
        <w:autoSpaceDN w:val="0"/>
        <w:adjustRightInd w:val="0"/>
        <w:ind w:left="993"/>
        <w:contextualSpacing/>
        <w:jc w:val="both"/>
        <w:rPr>
          <w:rFonts w:ascii="Arial" w:hAnsi="Arial" w:cs="Arial"/>
          <w:sz w:val="16"/>
          <w:szCs w:val="16"/>
        </w:rPr>
      </w:pPr>
      <w:r w:rsidRPr="004D30B1">
        <w:rPr>
          <w:rFonts w:ascii="Arial" w:hAnsi="Arial" w:cs="Arial"/>
          <w:sz w:val="16"/>
          <w:szCs w:val="16"/>
        </w:rPr>
        <w:t>разработать план-график совместных контрольных мероприятий администрации муниципального образования «Хохорск», органов внутренних дел, водопользователями мероприятий по обеспечению безопасности людей на водных объектах.</w:t>
      </w:r>
    </w:p>
    <w:p w:rsidR="004D30B1" w:rsidRPr="004D30B1" w:rsidRDefault="004D30B1" w:rsidP="004D30B1">
      <w:pPr>
        <w:pStyle w:val="ConsPlusDocList"/>
        <w:jc w:val="both"/>
        <w:rPr>
          <w:sz w:val="16"/>
          <w:szCs w:val="16"/>
        </w:rPr>
      </w:pPr>
      <w:r w:rsidRPr="004D30B1">
        <w:rPr>
          <w:bCs/>
          <w:spacing w:val="6"/>
          <w:sz w:val="16"/>
          <w:szCs w:val="16"/>
        </w:rPr>
        <w:t xml:space="preserve">11. </w:t>
      </w:r>
      <w:r w:rsidRPr="004D30B1">
        <w:rPr>
          <w:sz w:val="16"/>
          <w:szCs w:val="16"/>
        </w:rPr>
        <w:t>Настоящее постановление опубликовать в муниципальном Вестнике и разместить на официальном сайте Администрации МО «</w:t>
      </w:r>
      <w:proofErr w:type="spellStart"/>
      <w:r w:rsidRPr="004D30B1">
        <w:rPr>
          <w:sz w:val="16"/>
          <w:szCs w:val="16"/>
        </w:rPr>
        <w:t>Боханский</w:t>
      </w:r>
      <w:proofErr w:type="spellEnd"/>
      <w:r w:rsidRPr="004D30B1">
        <w:rPr>
          <w:sz w:val="16"/>
          <w:szCs w:val="16"/>
        </w:rPr>
        <w:t xml:space="preserve"> район» в сети Интернет.</w:t>
      </w:r>
    </w:p>
    <w:p w:rsidR="004D30B1" w:rsidRPr="004D30B1" w:rsidRDefault="004D30B1" w:rsidP="004D30B1">
      <w:pPr>
        <w:spacing w:after="0"/>
        <w:jc w:val="both"/>
        <w:rPr>
          <w:rFonts w:ascii="Arial" w:hAnsi="Arial" w:cs="Arial"/>
          <w:sz w:val="16"/>
          <w:szCs w:val="16"/>
        </w:rPr>
      </w:pPr>
      <w:r w:rsidRPr="004D30B1">
        <w:rPr>
          <w:rFonts w:ascii="Arial" w:hAnsi="Arial" w:cs="Arial"/>
          <w:sz w:val="16"/>
          <w:szCs w:val="16"/>
        </w:rPr>
        <w:t>12. Постановление вступает в силу со дня его официального опубликования.</w:t>
      </w:r>
    </w:p>
    <w:p w:rsidR="004D30B1" w:rsidRPr="004D30B1" w:rsidRDefault="004D30B1" w:rsidP="004D30B1">
      <w:pPr>
        <w:spacing w:after="0"/>
        <w:jc w:val="both"/>
        <w:rPr>
          <w:rFonts w:ascii="Arial" w:hAnsi="Arial" w:cs="Arial"/>
          <w:sz w:val="16"/>
          <w:szCs w:val="16"/>
        </w:rPr>
      </w:pPr>
      <w:r w:rsidRPr="004D30B1">
        <w:rPr>
          <w:rFonts w:ascii="Arial" w:hAnsi="Arial" w:cs="Arial"/>
          <w:sz w:val="16"/>
          <w:szCs w:val="16"/>
        </w:rPr>
        <w:t>13. Контроль над  исполнением данного постановления оставляю за собой.</w:t>
      </w:r>
    </w:p>
    <w:p w:rsidR="004D30B1" w:rsidRPr="004D30B1" w:rsidRDefault="004D30B1" w:rsidP="004D30B1">
      <w:pPr>
        <w:rPr>
          <w:rFonts w:ascii="Arial" w:hAnsi="Arial" w:cs="Arial"/>
          <w:bCs/>
          <w:spacing w:val="6"/>
          <w:sz w:val="16"/>
          <w:szCs w:val="16"/>
        </w:rPr>
      </w:pPr>
    </w:p>
    <w:p w:rsidR="004D30B1" w:rsidRPr="004D30B1" w:rsidRDefault="004D30B1" w:rsidP="004D30B1">
      <w:pPr>
        <w:spacing w:after="0"/>
        <w:rPr>
          <w:rFonts w:ascii="Arial" w:hAnsi="Arial" w:cs="Arial"/>
          <w:sz w:val="16"/>
          <w:szCs w:val="16"/>
        </w:rPr>
      </w:pPr>
      <w:r w:rsidRPr="004D30B1">
        <w:rPr>
          <w:rFonts w:ascii="Arial" w:hAnsi="Arial" w:cs="Arial"/>
          <w:sz w:val="16"/>
          <w:szCs w:val="16"/>
        </w:rPr>
        <w:t>Глава администрации  муниципального образования «Хохорск»</w:t>
      </w:r>
    </w:p>
    <w:p w:rsidR="004D30B1" w:rsidRPr="004D30B1" w:rsidRDefault="004D30B1" w:rsidP="004D30B1">
      <w:pPr>
        <w:pStyle w:val="a3"/>
        <w:tabs>
          <w:tab w:val="left" w:pos="180"/>
        </w:tabs>
        <w:spacing w:after="0"/>
        <w:rPr>
          <w:rFonts w:ascii="Arial" w:hAnsi="Arial" w:cs="Arial"/>
          <w:sz w:val="16"/>
          <w:szCs w:val="16"/>
        </w:rPr>
      </w:pPr>
      <w:r w:rsidRPr="004D30B1">
        <w:rPr>
          <w:rFonts w:ascii="Arial" w:hAnsi="Arial" w:cs="Arial"/>
          <w:sz w:val="16"/>
          <w:szCs w:val="16"/>
        </w:rPr>
        <w:t>Э.И. Коняев</w:t>
      </w:r>
      <w:proofErr w:type="gramStart"/>
      <w:r w:rsidRPr="004D30B1">
        <w:rPr>
          <w:rFonts w:ascii="Arial" w:hAnsi="Arial" w:cs="Arial"/>
          <w:sz w:val="16"/>
          <w:szCs w:val="16"/>
        </w:rPr>
        <w:t xml:space="preserve"> .</w:t>
      </w:r>
      <w:proofErr w:type="gramEnd"/>
    </w:p>
    <w:p w:rsidR="004D30B1" w:rsidRPr="004D30B1" w:rsidRDefault="004D30B1" w:rsidP="004D30B1">
      <w:pPr>
        <w:spacing w:after="0" w:line="240" w:lineRule="auto"/>
        <w:jc w:val="right"/>
        <w:rPr>
          <w:rFonts w:ascii="Courier New" w:hAnsi="Courier New" w:cs="Courier New"/>
          <w:sz w:val="16"/>
          <w:szCs w:val="16"/>
        </w:rPr>
      </w:pPr>
      <w:r w:rsidRPr="004D30B1">
        <w:rPr>
          <w:rFonts w:ascii="Courier New" w:hAnsi="Courier New" w:cs="Courier New"/>
          <w:sz w:val="16"/>
          <w:szCs w:val="16"/>
        </w:rPr>
        <w:t>Приложение 1</w:t>
      </w:r>
    </w:p>
    <w:p w:rsidR="004D30B1" w:rsidRPr="004D30B1" w:rsidRDefault="004D30B1" w:rsidP="004D30B1">
      <w:pPr>
        <w:spacing w:after="0" w:line="240" w:lineRule="auto"/>
        <w:jc w:val="right"/>
        <w:rPr>
          <w:rFonts w:ascii="Courier New" w:hAnsi="Courier New" w:cs="Courier New"/>
          <w:sz w:val="16"/>
          <w:szCs w:val="16"/>
        </w:rPr>
      </w:pPr>
      <w:r w:rsidRPr="004D30B1">
        <w:rPr>
          <w:rFonts w:ascii="Courier New" w:hAnsi="Courier New" w:cs="Courier New"/>
          <w:sz w:val="16"/>
          <w:szCs w:val="16"/>
        </w:rPr>
        <w:t>К постановлению администрации</w:t>
      </w:r>
    </w:p>
    <w:p w:rsidR="004D30B1" w:rsidRPr="004D30B1" w:rsidRDefault="004D30B1" w:rsidP="004D30B1">
      <w:pPr>
        <w:spacing w:after="0" w:line="240" w:lineRule="auto"/>
        <w:jc w:val="right"/>
        <w:rPr>
          <w:rFonts w:ascii="Courier New" w:hAnsi="Courier New" w:cs="Courier New"/>
          <w:sz w:val="16"/>
          <w:szCs w:val="16"/>
        </w:rPr>
      </w:pPr>
      <w:r w:rsidRPr="004D30B1">
        <w:rPr>
          <w:rFonts w:ascii="Courier New" w:hAnsi="Courier New" w:cs="Courier New"/>
          <w:sz w:val="16"/>
          <w:szCs w:val="16"/>
        </w:rPr>
        <w:t xml:space="preserve"> МО «Хохорск»</w:t>
      </w:r>
    </w:p>
    <w:p w:rsidR="004D30B1" w:rsidRPr="004D30B1" w:rsidRDefault="004D30B1" w:rsidP="004D30B1">
      <w:pPr>
        <w:spacing w:after="0" w:line="240" w:lineRule="auto"/>
        <w:jc w:val="right"/>
        <w:rPr>
          <w:rFonts w:ascii="Courier New" w:hAnsi="Courier New" w:cs="Courier New"/>
          <w:sz w:val="16"/>
          <w:szCs w:val="16"/>
        </w:rPr>
      </w:pPr>
      <w:r w:rsidRPr="004D30B1">
        <w:rPr>
          <w:rFonts w:ascii="Courier New" w:hAnsi="Courier New" w:cs="Courier New"/>
          <w:sz w:val="16"/>
          <w:szCs w:val="16"/>
        </w:rPr>
        <w:t>от 29.05.2019 г. №25</w:t>
      </w:r>
    </w:p>
    <w:p w:rsidR="004D30B1" w:rsidRPr="004D30B1" w:rsidRDefault="004D30B1" w:rsidP="004D30B1">
      <w:pPr>
        <w:spacing w:after="0" w:line="240" w:lineRule="auto"/>
        <w:jc w:val="right"/>
        <w:rPr>
          <w:rFonts w:ascii="Courier New" w:hAnsi="Courier New" w:cs="Courier New"/>
          <w:sz w:val="16"/>
          <w:szCs w:val="16"/>
        </w:rPr>
      </w:pPr>
    </w:p>
    <w:p w:rsidR="004D30B1" w:rsidRPr="004D30B1" w:rsidRDefault="004D30B1" w:rsidP="004D30B1">
      <w:pPr>
        <w:jc w:val="center"/>
        <w:rPr>
          <w:rFonts w:ascii="Arial" w:hAnsi="Arial" w:cs="Arial"/>
          <w:b/>
          <w:sz w:val="16"/>
          <w:szCs w:val="16"/>
        </w:rPr>
      </w:pPr>
      <w:r w:rsidRPr="004D30B1">
        <w:rPr>
          <w:rFonts w:ascii="Arial" w:hAnsi="Arial" w:cs="Arial"/>
          <w:b/>
          <w:sz w:val="16"/>
          <w:szCs w:val="16"/>
        </w:rPr>
        <w:t>ПЛАН МЕРОПРИЯТИЙ</w:t>
      </w:r>
    </w:p>
    <w:p w:rsidR="004D30B1" w:rsidRPr="004D30B1" w:rsidRDefault="004D30B1" w:rsidP="004D30B1">
      <w:pPr>
        <w:jc w:val="center"/>
        <w:rPr>
          <w:rFonts w:ascii="Arial" w:hAnsi="Arial" w:cs="Arial"/>
          <w:sz w:val="16"/>
          <w:szCs w:val="16"/>
        </w:rPr>
      </w:pPr>
      <w:r w:rsidRPr="004D30B1">
        <w:rPr>
          <w:rFonts w:ascii="Arial" w:hAnsi="Arial" w:cs="Arial"/>
          <w:sz w:val="16"/>
          <w:szCs w:val="16"/>
        </w:rPr>
        <w:t>по обеспечению безопасности людей, охране их жизни и здоровья на водных объектах муниципального образования «Хохорск</w:t>
      </w:r>
      <w:proofErr w:type="gramStart"/>
      <w:r w:rsidRPr="004D30B1">
        <w:rPr>
          <w:rFonts w:ascii="Arial" w:hAnsi="Arial" w:cs="Arial"/>
          <w:sz w:val="16"/>
          <w:szCs w:val="16"/>
        </w:rPr>
        <w:t>»в</w:t>
      </w:r>
      <w:proofErr w:type="gramEnd"/>
      <w:r w:rsidRPr="004D30B1">
        <w:rPr>
          <w:rFonts w:ascii="Arial" w:hAnsi="Arial" w:cs="Arial"/>
          <w:sz w:val="16"/>
          <w:szCs w:val="16"/>
        </w:rPr>
        <w:t xml:space="preserve"> летний период 2019 года </w:t>
      </w:r>
    </w:p>
    <w:p w:rsidR="004D30B1" w:rsidRPr="004D30B1" w:rsidRDefault="004D30B1" w:rsidP="004D30B1">
      <w:pPr>
        <w:rPr>
          <w:rFonts w:ascii="Arial" w:hAnsi="Arial" w:cs="Arial"/>
          <w:b/>
          <w:sz w:val="16"/>
          <w:szCs w:val="16"/>
        </w:rPr>
      </w:pPr>
    </w:p>
    <w:tbl>
      <w:tblPr>
        <w:tblStyle w:val="a8"/>
        <w:tblW w:w="0" w:type="auto"/>
        <w:tblLook w:val="01E0"/>
      </w:tblPr>
      <w:tblGrid>
        <w:gridCol w:w="405"/>
        <w:gridCol w:w="1189"/>
        <w:gridCol w:w="984"/>
        <w:gridCol w:w="1236"/>
        <w:gridCol w:w="1008"/>
      </w:tblGrid>
      <w:tr w:rsidR="004D30B1" w:rsidRPr="004D30B1" w:rsidTr="004D30B1">
        <w:tc>
          <w:tcPr>
            <w:tcW w:w="0" w:type="auto"/>
          </w:tcPr>
          <w:p w:rsidR="004D30B1" w:rsidRPr="004D30B1" w:rsidRDefault="004D30B1" w:rsidP="004D30B1">
            <w:pPr>
              <w:rPr>
                <w:rFonts w:ascii="Arial" w:hAnsi="Arial" w:cs="Arial"/>
                <w:sz w:val="16"/>
                <w:szCs w:val="16"/>
              </w:rPr>
            </w:pPr>
            <w:r w:rsidRPr="004D30B1">
              <w:rPr>
                <w:rFonts w:ascii="Arial" w:hAnsi="Arial" w:cs="Arial"/>
                <w:sz w:val="16"/>
                <w:szCs w:val="16"/>
              </w:rPr>
              <w:t>№</w:t>
            </w:r>
          </w:p>
          <w:p w:rsidR="004D30B1" w:rsidRPr="004D30B1" w:rsidRDefault="004D30B1" w:rsidP="004D30B1">
            <w:pPr>
              <w:rPr>
                <w:rFonts w:ascii="Arial" w:hAnsi="Arial" w:cs="Arial"/>
                <w:sz w:val="16"/>
                <w:szCs w:val="16"/>
              </w:rPr>
            </w:pPr>
            <w:proofErr w:type="spellStart"/>
            <w:proofErr w:type="gramStart"/>
            <w:r w:rsidRPr="004D30B1">
              <w:rPr>
                <w:rFonts w:ascii="Arial" w:hAnsi="Arial" w:cs="Arial"/>
                <w:sz w:val="16"/>
                <w:szCs w:val="16"/>
              </w:rPr>
              <w:t>п</w:t>
            </w:r>
            <w:proofErr w:type="spellEnd"/>
            <w:proofErr w:type="gramEnd"/>
            <w:r w:rsidRPr="004D30B1">
              <w:rPr>
                <w:rFonts w:ascii="Arial" w:hAnsi="Arial" w:cs="Arial"/>
                <w:sz w:val="16"/>
                <w:szCs w:val="16"/>
              </w:rPr>
              <w:t>/</w:t>
            </w:r>
            <w:proofErr w:type="spellStart"/>
            <w:r w:rsidRPr="004D30B1">
              <w:rPr>
                <w:rFonts w:ascii="Arial" w:hAnsi="Arial" w:cs="Arial"/>
                <w:sz w:val="16"/>
                <w:szCs w:val="16"/>
              </w:rPr>
              <w:t>п</w:t>
            </w:r>
            <w:proofErr w:type="spellEnd"/>
          </w:p>
        </w:tc>
        <w:tc>
          <w:tcPr>
            <w:tcW w:w="4243" w:type="dxa"/>
          </w:tcPr>
          <w:p w:rsidR="004D30B1" w:rsidRPr="004D30B1" w:rsidRDefault="004D30B1" w:rsidP="004D30B1">
            <w:pPr>
              <w:jc w:val="center"/>
              <w:rPr>
                <w:rFonts w:ascii="Arial" w:hAnsi="Arial" w:cs="Arial"/>
                <w:sz w:val="16"/>
                <w:szCs w:val="16"/>
              </w:rPr>
            </w:pPr>
            <w:r w:rsidRPr="004D30B1">
              <w:rPr>
                <w:rFonts w:ascii="Arial" w:hAnsi="Arial" w:cs="Arial"/>
                <w:sz w:val="16"/>
                <w:szCs w:val="16"/>
              </w:rPr>
              <w:t>Мероприятия</w:t>
            </w:r>
          </w:p>
        </w:tc>
        <w:tc>
          <w:tcPr>
            <w:tcW w:w="1559" w:type="dxa"/>
          </w:tcPr>
          <w:p w:rsidR="004D30B1" w:rsidRPr="004D30B1" w:rsidRDefault="004D30B1" w:rsidP="004D30B1">
            <w:pPr>
              <w:rPr>
                <w:rFonts w:ascii="Arial" w:hAnsi="Arial" w:cs="Arial"/>
                <w:sz w:val="16"/>
                <w:szCs w:val="16"/>
              </w:rPr>
            </w:pPr>
            <w:r w:rsidRPr="004D30B1">
              <w:rPr>
                <w:rFonts w:ascii="Arial" w:hAnsi="Arial" w:cs="Arial"/>
                <w:sz w:val="16"/>
                <w:szCs w:val="16"/>
              </w:rPr>
              <w:t>Сроки проведения</w:t>
            </w:r>
          </w:p>
        </w:tc>
        <w:tc>
          <w:tcPr>
            <w:tcW w:w="2013" w:type="dxa"/>
          </w:tcPr>
          <w:p w:rsidR="004D30B1" w:rsidRPr="004D30B1" w:rsidRDefault="004D30B1" w:rsidP="004D30B1">
            <w:pPr>
              <w:rPr>
                <w:rFonts w:ascii="Arial" w:hAnsi="Arial" w:cs="Arial"/>
                <w:sz w:val="16"/>
                <w:szCs w:val="16"/>
              </w:rPr>
            </w:pPr>
            <w:r w:rsidRPr="004D30B1">
              <w:rPr>
                <w:rFonts w:ascii="Arial" w:hAnsi="Arial" w:cs="Arial"/>
                <w:sz w:val="16"/>
                <w:szCs w:val="16"/>
              </w:rPr>
              <w:t>Ответственные исполнители</w:t>
            </w:r>
          </w:p>
        </w:tc>
        <w:tc>
          <w:tcPr>
            <w:tcW w:w="0" w:type="auto"/>
          </w:tcPr>
          <w:p w:rsidR="004D30B1" w:rsidRPr="004D30B1" w:rsidRDefault="004D30B1" w:rsidP="004D30B1">
            <w:pPr>
              <w:rPr>
                <w:rFonts w:ascii="Arial" w:hAnsi="Arial" w:cs="Arial"/>
                <w:sz w:val="16"/>
                <w:szCs w:val="16"/>
              </w:rPr>
            </w:pPr>
            <w:r w:rsidRPr="004D30B1">
              <w:rPr>
                <w:rFonts w:ascii="Arial" w:hAnsi="Arial" w:cs="Arial"/>
                <w:sz w:val="16"/>
                <w:szCs w:val="16"/>
              </w:rPr>
              <w:t>Отметка о выполнении</w:t>
            </w:r>
          </w:p>
        </w:tc>
      </w:tr>
      <w:tr w:rsidR="004D30B1" w:rsidRPr="004D30B1" w:rsidTr="004D30B1">
        <w:tc>
          <w:tcPr>
            <w:tcW w:w="0" w:type="auto"/>
          </w:tcPr>
          <w:p w:rsidR="004D30B1" w:rsidRPr="004D30B1" w:rsidRDefault="004D30B1" w:rsidP="004D30B1">
            <w:pPr>
              <w:jc w:val="center"/>
              <w:rPr>
                <w:rFonts w:ascii="Arial" w:hAnsi="Arial" w:cs="Arial"/>
                <w:sz w:val="16"/>
                <w:szCs w:val="16"/>
              </w:rPr>
            </w:pPr>
            <w:r w:rsidRPr="004D30B1">
              <w:rPr>
                <w:rFonts w:ascii="Arial" w:hAnsi="Arial" w:cs="Arial"/>
                <w:sz w:val="16"/>
                <w:szCs w:val="16"/>
              </w:rPr>
              <w:t>1</w:t>
            </w:r>
          </w:p>
        </w:tc>
        <w:tc>
          <w:tcPr>
            <w:tcW w:w="4243" w:type="dxa"/>
          </w:tcPr>
          <w:p w:rsidR="004D30B1" w:rsidRPr="004D30B1" w:rsidRDefault="004D30B1" w:rsidP="004D30B1">
            <w:pPr>
              <w:jc w:val="both"/>
              <w:rPr>
                <w:rFonts w:ascii="Arial" w:hAnsi="Arial" w:cs="Arial"/>
                <w:sz w:val="16"/>
                <w:szCs w:val="16"/>
              </w:rPr>
            </w:pPr>
            <w:r w:rsidRPr="004D30B1">
              <w:rPr>
                <w:rFonts w:ascii="Arial" w:hAnsi="Arial" w:cs="Arial"/>
                <w:sz w:val="16"/>
                <w:szCs w:val="16"/>
              </w:rPr>
              <w:t>Своевременно оповещать население  через СМИ и другими способами о состоянии водных объектов, об ограничениях и запрещениях использования водоемов.</w:t>
            </w:r>
          </w:p>
        </w:tc>
        <w:tc>
          <w:tcPr>
            <w:tcW w:w="1559" w:type="dxa"/>
          </w:tcPr>
          <w:p w:rsidR="004D30B1" w:rsidRPr="004D30B1" w:rsidRDefault="004D30B1" w:rsidP="004D30B1">
            <w:pPr>
              <w:rPr>
                <w:rFonts w:ascii="Arial" w:hAnsi="Arial" w:cs="Arial"/>
                <w:sz w:val="16"/>
                <w:szCs w:val="16"/>
              </w:rPr>
            </w:pPr>
            <w:r w:rsidRPr="004D30B1">
              <w:rPr>
                <w:rFonts w:ascii="Arial" w:hAnsi="Arial" w:cs="Arial"/>
                <w:sz w:val="16"/>
                <w:szCs w:val="16"/>
              </w:rPr>
              <w:t>Во время купального сезона</w:t>
            </w:r>
          </w:p>
        </w:tc>
        <w:tc>
          <w:tcPr>
            <w:tcW w:w="2013" w:type="dxa"/>
          </w:tcPr>
          <w:p w:rsidR="004D30B1" w:rsidRPr="004D30B1" w:rsidRDefault="004D30B1" w:rsidP="004D30B1">
            <w:pPr>
              <w:rPr>
                <w:rFonts w:ascii="Arial" w:hAnsi="Arial" w:cs="Arial"/>
                <w:sz w:val="16"/>
                <w:szCs w:val="16"/>
              </w:rPr>
            </w:pPr>
            <w:r w:rsidRPr="004D30B1">
              <w:rPr>
                <w:rFonts w:ascii="Arial" w:hAnsi="Arial" w:cs="Arial"/>
                <w:sz w:val="16"/>
                <w:szCs w:val="16"/>
              </w:rPr>
              <w:t>Администрация поселения</w:t>
            </w:r>
          </w:p>
        </w:tc>
        <w:tc>
          <w:tcPr>
            <w:tcW w:w="0" w:type="auto"/>
          </w:tcPr>
          <w:p w:rsidR="004D30B1" w:rsidRPr="004D30B1" w:rsidRDefault="004D30B1" w:rsidP="004D30B1">
            <w:pPr>
              <w:rPr>
                <w:rFonts w:ascii="Arial" w:hAnsi="Arial" w:cs="Arial"/>
                <w:sz w:val="16"/>
                <w:szCs w:val="16"/>
              </w:rPr>
            </w:pPr>
          </w:p>
        </w:tc>
      </w:tr>
      <w:tr w:rsidR="004D30B1" w:rsidRPr="004D30B1" w:rsidTr="004D30B1">
        <w:tc>
          <w:tcPr>
            <w:tcW w:w="0" w:type="auto"/>
          </w:tcPr>
          <w:p w:rsidR="004D30B1" w:rsidRPr="004D30B1" w:rsidRDefault="004D30B1" w:rsidP="004D30B1">
            <w:pPr>
              <w:jc w:val="center"/>
              <w:rPr>
                <w:rFonts w:ascii="Arial" w:hAnsi="Arial" w:cs="Arial"/>
                <w:sz w:val="16"/>
                <w:szCs w:val="16"/>
              </w:rPr>
            </w:pPr>
            <w:r w:rsidRPr="004D30B1">
              <w:rPr>
                <w:rFonts w:ascii="Arial" w:hAnsi="Arial" w:cs="Arial"/>
                <w:sz w:val="16"/>
                <w:szCs w:val="16"/>
              </w:rPr>
              <w:t>2</w:t>
            </w:r>
          </w:p>
        </w:tc>
        <w:tc>
          <w:tcPr>
            <w:tcW w:w="4243" w:type="dxa"/>
          </w:tcPr>
          <w:p w:rsidR="004D30B1" w:rsidRPr="004D30B1" w:rsidRDefault="004D30B1" w:rsidP="004D30B1">
            <w:pPr>
              <w:jc w:val="both"/>
              <w:rPr>
                <w:rFonts w:ascii="Arial" w:hAnsi="Arial" w:cs="Arial"/>
                <w:sz w:val="16"/>
                <w:szCs w:val="16"/>
              </w:rPr>
            </w:pPr>
            <w:r w:rsidRPr="004D30B1">
              <w:rPr>
                <w:rFonts w:ascii="Arial" w:hAnsi="Arial" w:cs="Arial"/>
                <w:sz w:val="16"/>
                <w:szCs w:val="16"/>
              </w:rPr>
              <w:t>Организовать контрольные проверки обеспечения безопасности детей на  водоемах.</w:t>
            </w:r>
          </w:p>
        </w:tc>
        <w:tc>
          <w:tcPr>
            <w:tcW w:w="1559" w:type="dxa"/>
          </w:tcPr>
          <w:p w:rsidR="004D30B1" w:rsidRPr="004D30B1" w:rsidRDefault="004D30B1" w:rsidP="004D30B1">
            <w:pPr>
              <w:rPr>
                <w:rFonts w:ascii="Arial" w:hAnsi="Arial" w:cs="Arial"/>
                <w:sz w:val="16"/>
                <w:szCs w:val="16"/>
              </w:rPr>
            </w:pPr>
            <w:r w:rsidRPr="004D30B1">
              <w:rPr>
                <w:rFonts w:ascii="Arial" w:hAnsi="Arial" w:cs="Arial"/>
                <w:sz w:val="16"/>
                <w:szCs w:val="16"/>
              </w:rPr>
              <w:t>Во время купального сезона</w:t>
            </w:r>
          </w:p>
        </w:tc>
        <w:tc>
          <w:tcPr>
            <w:tcW w:w="2013" w:type="dxa"/>
          </w:tcPr>
          <w:p w:rsidR="004D30B1" w:rsidRPr="004D30B1" w:rsidRDefault="004D30B1" w:rsidP="004D30B1">
            <w:pPr>
              <w:rPr>
                <w:rFonts w:ascii="Arial" w:hAnsi="Arial" w:cs="Arial"/>
                <w:sz w:val="16"/>
                <w:szCs w:val="16"/>
              </w:rPr>
            </w:pPr>
            <w:r w:rsidRPr="004D30B1">
              <w:rPr>
                <w:rFonts w:ascii="Arial" w:hAnsi="Arial" w:cs="Arial"/>
                <w:sz w:val="16"/>
                <w:szCs w:val="16"/>
              </w:rPr>
              <w:t>Администрация поселения</w:t>
            </w:r>
          </w:p>
        </w:tc>
        <w:tc>
          <w:tcPr>
            <w:tcW w:w="0" w:type="auto"/>
          </w:tcPr>
          <w:p w:rsidR="004D30B1" w:rsidRPr="004D30B1" w:rsidRDefault="004D30B1" w:rsidP="004D30B1">
            <w:pPr>
              <w:rPr>
                <w:rFonts w:ascii="Arial" w:hAnsi="Arial" w:cs="Arial"/>
                <w:sz w:val="16"/>
                <w:szCs w:val="16"/>
              </w:rPr>
            </w:pPr>
          </w:p>
        </w:tc>
      </w:tr>
      <w:tr w:rsidR="004D30B1" w:rsidRPr="004D30B1" w:rsidTr="004D30B1">
        <w:tc>
          <w:tcPr>
            <w:tcW w:w="0" w:type="auto"/>
          </w:tcPr>
          <w:p w:rsidR="004D30B1" w:rsidRPr="004D30B1" w:rsidRDefault="004D30B1" w:rsidP="004D30B1">
            <w:pPr>
              <w:jc w:val="center"/>
              <w:rPr>
                <w:rFonts w:ascii="Arial" w:hAnsi="Arial" w:cs="Arial"/>
                <w:sz w:val="16"/>
                <w:szCs w:val="16"/>
              </w:rPr>
            </w:pPr>
            <w:r w:rsidRPr="004D30B1">
              <w:rPr>
                <w:rFonts w:ascii="Arial" w:hAnsi="Arial" w:cs="Arial"/>
                <w:sz w:val="16"/>
                <w:szCs w:val="16"/>
              </w:rPr>
              <w:lastRenderedPageBreak/>
              <w:t>3</w:t>
            </w:r>
          </w:p>
        </w:tc>
        <w:tc>
          <w:tcPr>
            <w:tcW w:w="4243" w:type="dxa"/>
          </w:tcPr>
          <w:p w:rsidR="004D30B1" w:rsidRPr="004D30B1" w:rsidRDefault="004D30B1" w:rsidP="004D30B1">
            <w:pPr>
              <w:jc w:val="both"/>
              <w:rPr>
                <w:rFonts w:ascii="Arial" w:hAnsi="Arial" w:cs="Arial"/>
                <w:sz w:val="16"/>
                <w:szCs w:val="16"/>
              </w:rPr>
            </w:pPr>
            <w:r w:rsidRPr="004D30B1">
              <w:rPr>
                <w:rFonts w:ascii="Arial" w:hAnsi="Arial" w:cs="Arial"/>
                <w:sz w:val="16"/>
                <w:szCs w:val="16"/>
              </w:rPr>
              <w:t>Провести месячник безопасности на водных объектах</w:t>
            </w:r>
          </w:p>
        </w:tc>
        <w:tc>
          <w:tcPr>
            <w:tcW w:w="1559" w:type="dxa"/>
          </w:tcPr>
          <w:p w:rsidR="004D30B1" w:rsidRPr="004D30B1" w:rsidRDefault="004D30B1" w:rsidP="004D30B1">
            <w:pPr>
              <w:rPr>
                <w:rFonts w:ascii="Arial" w:hAnsi="Arial" w:cs="Arial"/>
                <w:sz w:val="16"/>
                <w:szCs w:val="16"/>
              </w:rPr>
            </w:pPr>
            <w:r w:rsidRPr="004D30B1">
              <w:rPr>
                <w:rFonts w:ascii="Arial" w:hAnsi="Arial" w:cs="Arial"/>
                <w:sz w:val="16"/>
                <w:szCs w:val="16"/>
              </w:rPr>
              <w:t>20 июня – 20июля</w:t>
            </w:r>
          </w:p>
        </w:tc>
        <w:tc>
          <w:tcPr>
            <w:tcW w:w="2013" w:type="dxa"/>
          </w:tcPr>
          <w:p w:rsidR="004D30B1" w:rsidRPr="004D30B1" w:rsidRDefault="004D30B1" w:rsidP="004D30B1">
            <w:pPr>
              <w:rPr>
                <w:rFonts w:ascii="Arial" w:hAnsi="Arial" w:cs="Arial"/>
                <w:sz w:val="16"/>
                <w:szCs w:val="16"/>
              </w:rPr>
            </w:pPr>
            <w:r w:rsidRPr="004D30B1">
              <w:rPr>
                <w:rFonts w:ascii="Arial" w:hAnsi="Arial" w:cs="Arial"/>
                <w:sz w:val="16"/>
                <w:szCs w:val="16"/>
              </w:rPr>
              <w:t>Администрация поселения</w:t>
            </w:r>
          </w:p>
        </w:tc>
        <w:tc>
          <w:tcPr>
            <w:tcW w:w="0" w:type="auto"/>
          </w:tcPr>
          <w:p w:rsidR="004D30B1" w:rsidRPr="004D30B1" w:rsidRDefault="004D30B1" w:rsidP="004D30B1">
            <w:pPr>
              <w:rPr>
                <w:rFonts w:ascii="Arial" w:hAnsi="Arial" w:cs="Arial"/>
                <w:sz w:val="16"/>
                <w:szCs w:val="16"/>
              </w:rPr>
            </w:pPr>
          </w:p>
        </w:tc>
      </w:tr>
      <w:tr w:rsidR="004D30B1" w:rsidRPr="004D30B1" w:rsidTr="004D30B1">
        <w:tc>
          <w:tcPr>
            <w:tcW w:w="0" w:type="auto"/>
          </w:tcPr>
          <w:p w:rsidR="004D30B1" w:rsidRPr="004D30B1" w:rsidRDefault="004D30B1" w:rsidP="004D30B1">
            <w:pPr>
              <w:jc w:val="center"/>
              <w:rPr>
                <w:rFonts w:ascii="Arial" w:hAnsi="Arial" w:cs="Arial"/>
                <w:sz w:val="16"/>
                <w:szCs w:val="16"/>
              </w:rPr>
            </w:pPr>
            <w:r w:rsidRPr="004D30B1">
              <w:rPr>
                <w:rFonts w:ascii="Arial" w:hAnsi="Arial" w:cs="Arial"/>
                <w:sz w:val="16"/>
                <w:szCs w:val="16"/>
              </w:rPr>
              <w:t>4</w:t>
            </w:r>
          </w:p>
        </w:tc>
        <w:tc>
          <w:tcPr>
            <w:tcW w:w="4243" w:type="dxa"/>
          </w:tcPr>
          <w:p w:rsidR="004D30B1" w:rsidRPr="004D30B1" w:rsidRDefault="004D30B1" w:rsidP="004D30B1">
            <w:pPr>
              <w:jc w:val="both"/>
              <w:rPr>
                <w:rFonts w:ascii="Arial" w:hAnsi="Arial" w:cs="Arial"/>
                <w:sz w:val="16"/>
                <w:szCs w:val="16"/>
              </w:rPr>
            </w:pPr>
            <w:r w:rsidRPr="004D30B1">
              <w:rPr>
                <w:rFonts w:ascii="Arial" w:hAnsi="Arial" w:cs="Arial"/>
                <w:sz w:val="16"/>
                <w:szCs w:val="16"/>
              </w:rPr>
              <w:t>Обеспечить безопасность участников и зрителей при проведении соревнований, праздников и других массовых мероприятий на воде</w:t>
            </w:r>
          </w:p>
        </w:tc>
        <w:tc>
          <w:tcPr>
            <w:tcW w:w="1559" w:type="dxa"/>
          </w:tcPr>
          <w:p w:rsidR="004D30B1" w:rsidRPr="004D30B1" w:rsidRDefault="004D30B1" w:rsidP="004D30B1">
            <w:pPr>
              <w:rPr>
                <w:rFonts w:ascii="Arial" w:hAnsi="Arial" w:cs="Arial"/>
                <w:sz w:val="16"/>
                <w:szCs w:val="16"/>
              </w:rPr>
            </w:pPr>
            <w:r w:rsidRPr="004D30B1">
              <w:rPr>
                <w:rFonts w:ascii="Arial" w:hAnsi="Arial" w:cs="Arial"/>
                <w:sz w:val="16"/>
                <w:szCs w:val="16"/>
              </w:rPr>
              <w:t>Во время купального сезона</w:t>
            </w:r>
          </w:p>
        </w:tc>
        <w:tc>
          <w:tcPr>
            <w:tcW w:w="2013" w:type="dxa"/>
          </w:tcPr>
          <w:p w:rsidR="004D30B1" w:rsidRPr="004D30B1" w:rsidRDefault="004D30B1" w:rsidP="004D30B1">
            <w:pPr>
              <w:rPr>
                <w:rFonts w:ascii="Arial" w:hAnsi="Arial" w:cs="Arial"/>
                <w:sz w:val="16"/>
                <w:szCs w:val="16"/>
              </w:rPr>
            </w:pPr>
            <w:r w:rsidRPr="004D30B1">
              <w:rPr>
                <w:rFonts w:ascii="Arial" w:hAnsi="Arial" w:cs="Arial"/>
                <w:sz w:val="16"/>
                <w:szCs w:val="16"/>
              </w:rPr>
              <w:t>Организаторы соревнований и праздников по согласованию с ГИМС</w:t>
            </w:r>
          </w:p>
        </w:tc>
        <w:tc>
          <w:tcPr>
            <w:tcW w:w="0" w:type="auto"/>
          </w:tcPr>
          <w:p w:rsidR="004D30B1" w:rsidRPr="004D30B1" w:rsidRDefault="004D30B1" w:rsidP="004D30B1">
            <w:pPr>
              <w:rPr>
                <w:rFonts w:ascii="Arial" w:hAnsi="Arial" w:cs="Arial"/>
                <w:sz w:val="16"/>
                <w:szCs w:val="16"/>
              </w:rPr>
            </w:pPr>
          </w:p>
        </w:tc>
      </w:tr>
    </w:tbl>
    <w:p w:rsidR="004D30B1" w:rsidRPr="004D30B1" w:rsidRDefault="004D30B1" w:rsidP="004D30B1">
      <w:pPr>
        <w:rPr>
          <w:rFonts w:ascii="Arial" w:hAnsi="Arial" w:cs="Arial"/>
          <w:sz w:val="16"/>
          <w:szCs w:val="16"/>
        </w:rPr>
      </w:pPr>
    </w:p>
    <w:p w:rsidR="004D30B1" w:rsidRPr="004D30B1" w:rsidRDefault="004D30B1" w:rsidP="004D30B1">
      <w:pPr>
        <w:spacing w:after="0" w:line="240" w:lineRule="auto"/>
        <w:jc w:val="right"/>
        <w:rPr>
          <w:rFonts w:ascii="Courier New" w:hAnsi="Courier New" w:cs="Courier New"/>
          <w:sz w:val="16"/>
          <w:szCs w:val="16"/>
        </w:rPr>
      </w:pPr>
      <w:r w:rsidRPr="004D30B1">
        <w:rPr>
          <w:rFonts w:ascii="Courier New" w:hAnsi="Courier New" w:cs="Courier New"/>
          <w:sz w:val="16"/>
          <w:szCs w:val="16"/>
        </w:rPr>
        <w:t>Приложение 2</w:t>
      </w:r>
    </w:p>
    <w:p w:rsidR="004D30B1" w:rsidRPr="004D30B1" w:rsidRDefault="004D30B1" w:rsidP="004D30B1">
      <w:pPr>
        <w:spacing w:after="0" w:line="240" w:lineRule="auto"/>
        <w:jc w:val="right"/>
        <w:rPr>
          <w:rFonts w:ascii="Courier New" w:hAnsi="Courier New" w:cs="Courier New"/>
          <w:sz w:val="16"/>
          <w:szCs w:val="16"/>
        </w:rPr>
      </w:pPr>
      <w:r w:rsidRPr="004D30B1">
        <w:rPr>
          <w:rFonts w:ascii="Courier New" w:hAnsi="Courier New" w:cs="Courier New"/>
          <w:sz w:val="16"/>
          <w:szCs w:val="16"/>
        </w:rPr>
        <w:t>Утверждено</w:t>
      </w:r>
    </w:p>
    <w:p w:rsidR="004D30B1" w:rsidRPr="004D30B1" w:rsidRDefault="004D30B1" w:rsidP="004D30B1">
      <w:pPr>
        <w:spacing w:after="0" w:line="240" w:lineRule="auto"/>
        <w:jc w:val="right"/>
        <w:rPr>
          <w:rFonts w:ascii="Courier New" w:hAnsi="Courier New" w:cs="Courier New"/>
          <w:sz w:val="16"/>
          <w:szCs w:val="16"/>
        </w:rPr>
      </w:pPr>
      <w:r w:rsidRPr="004D30B1">
        <w:rPr>
          <w:rFonts w:ascii="Courier New" w:hAnsi="Courier New" w:cs="Courier New"/>
          <w:sz w:val="16"/>
          <w:szCs w:val="16"/>
        </w:rPr>
        <w:t>Постановлением администрации</w:t>
      </w:r>
    </w:p>
    <w:p w:rsidR="004D30B1" w:rsidRPr="004D30B1" w:rsidRDefault="004D30B1" w:rsidP="004D30B1">
      <w:pPr>
        <w:spacing w:after="0" w:line="240" w:lineRule="auto"/>
        <w:jc w:val="right"/>
        <w:rPr>
          <w:rFonts w:ascii="Courier New" w:hAnsi="Courier New" w:cs="Courier New"/>
          <w:sz w:val="16"/>
          <w:szCs w:val="16"/>
        </w:rPr>
      </w:pPr>
      <w:r w:rsidRPr="004D30B1">
        <w:rPr>
          <w:rFonts w:ascii="Courier New" w:hAnsi="Courier New" w:cs="Courier New"/>
          <w:sz w:val="16"/>
          <w:szCs w:val="16"/>
        </w:rPr>
        <w:t xml:space="preserve"> МО «Хохорск»</w:t>
      </w:r>
    </w:p>
    <w:p w:rsidR="004D30B1" w:rsidRPr="004D30B1" w:rsidRDefault="004D30B1" w:rsidP="004D30B1">
      <w:pPr>
        <w:spacing w:after="0" w:line="240" w:lineRule="auto"/>
        <w:jc w:val="right"/>
        <w:rPr>
          <w:rFonts w:ascii="Courier New" w:hAnsi="Courier New" w:cs="Courier New"/>
          <w:sz w:val="16"/>
          <w:szCs w:val="16"/>
        </w:rPr>
      </w:pPr>
      <w:r w:rsidRPr="004D30B1">
        <w:rPr>
          <w:rFonts w:ascii="Courier New" w:hAnsi="Courier New" w:cs="Courier New"/>
          <w:sz w:val="16"/>
          <w:szCs w:val="16"/>
        </w:rPr>
        <w:t>от 29.05.2019 г. №25</w:t>
      </w:r>
    </w:p>
    <w:p w:rsidR="004D30B1" w:rsidRPr="004D30B1" w:rsidRDefault="004D30B1" w:rsidP="004D30B1">
      <w:pPr>
        <w:spacing w:after="0" w:line="240" w:lineRule="auto"/>
        <w:jc w:val="right"/>
        <w:rPr>
          <w:rFonts w:ascii="Courier New" w:hAnsi="Courier New" w:cs="Courier New"/>
          <w:sz w:val="16"/>
          <w:szCs w:val="16"/>
        </w:rPr>
      </w:pPr>
    </w:p>
    <w:p w:rsidR="004D30B1" w:rsidRPr="004D30B1" w:rsidRDefault="004D30B1" w:rsidP="004D30B1">
      <w:pPr>
        <w:tabs>
          <w:tab w:val="left" w:pos="3600"/>
        </w:tabs>
        <w:jc w:val="center"/>
        <w:rPr>
          <w:rFonts w:ascii="Arial" w:hAnsi="Arial" w:cs="Arial"/>
          <w:sz w:val="16"/>
          <w:szCs w:val="16"/>
        </w:rPr>
      </w:pPr>
    </w:p>
    <w:p w:rsidR="004D30B1" w:rsidRPr="004D30B1" w:rsidRDefault="004D30B1" w:rsidP="004D30B1">
      <w:pPr>
        <w:tabs>
          <w:tab w:val="left" w:pos="3600"/>
        </w:tabs>
        <w:jc w:val="center"/>
        <w:rPr>
          <w:rFonts w:ascii="Arial" w:hAnsi="Arial" w:cs="Arial"/>
          <w:sz w:val="16"/>
          <w:szCs w:val="16"/>
        </w:rPr>
      </w:pPr>
      <w:r w:rsidRPr="004D30B1">
        <w:rPr>
          <w:rFonts w:ascii="Arial" w:hAnsi="Arial" w:cs="Arial"/>
          <w:sz w:val="16"/>
          <w:szCs w:val="16"/>
        </w:rPr>
        <w:t>Состав комиссии по обеспечению безопасности на водных объектах муниципального образования «Хохорск».</w:t>
      </w:r>
    </w:p>
    <w:p w:rsidR="00EA711E" w:rsidRDefault="00EA711E" w:rsidP="004D30B1">
      <w:pPr>
        <w:tabs>
          <w:tab w:val="left" w:pos="3600"/>
        </w:tabs>
        <w:jc w:val="center"/>
        <w:rPr>
          <w:rFonts w:ascii="Arial" w:hAnsi="Arial" w:cs="Arial"/>
          <w:sz w:val="16"/>
          <w:szCs w:val="16"/>
        </w:rPr>
        <w:sectPr w:rsidR="00EA711E" w:rsidSect="004D30B1">
          <w:type w:val="continuous"/>
          <w:pgSz w:w="11906" w:h="16838"/>
          <w:pgMar w:top="1134" w:right="851" w:bottom="1134" w:left="1134" w:header="709" w:footer="709" w:gutter="0"/>
          <w:cols w:num="2" w:space="708"/>
          <w:docGrid w:linePitch="360"/>
        </w:sectPr>
      </w:pPr>
    </w:p>
    <w:tbl>
      <w:tblPr>
        <w:tblStyle w:val="a8"/>
        <w:tblW w:w="9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4819"/>
        <w:gridCol w:w="1559"/>
        <w:gridCol w:w="2393"/>
      </w:tblGrid>
      <w:tr w:rsidR="004D30B1" w:rsidRPr="004D30B1" w:rsidTr="004D30B1">
        <w:tc>
          <w:tcPr>
            <w:tcW w:w="534" w:type="dxa"/>
          </w:tcPr>
          <w:p w:rsidR="004D30B1" w:rsidRPr="004D30B1" w:rsidRDefault="004D30B1" w:rsidP="004D30B1">
            <w:pPr>
              <w:tabs>
                <w:tab w:val="left" w:pos="3600"/>
              </w:tabs>
              <w:jc w:val="center"/>
              <w:rPr>
                <w:rFonts w:ascii="Arial" w:hAnsi="Arial" w:cs="Arial"/>
                <w:sz w:val="16"/>
                <w:szCs w:val="16"/>
              </w:rPr>
            </w:pPr>
          </w:p>
        </w:tc>
        <w:tc>
          <w:tcPr>
            <w:tcW w:w="4819" w:type="dxa"/>
          </w:tcPr>
          <w:p w:rsidR="004D30B1" w:rsidRPr="004D30B1" w:rsidRDefault="004D30B1" w:rsidP="004D30B1">
            <w:pPr>
              <w:tabs>
                <w:tab w:val="left" w:pos="3600"/>
              </w:tabs>
              <w:rPr>
                <w:rFonts w:ascii="Arial" w:hAnsi="Arial" w:cs="Arial"/>
                <w:sz w:val="16"/>
                <w:szCs w:val="16"/>
              </w:rPr>
            </w:pPr>
            <w:r w:rsidRPr="004D30B1">
              <w:rPr>
                <w:rFonts w:ascii="Arial" w:hAnsi="Arial" w:cs="Arial"/>
                <w:sz w:val="16"/>
                <w:szCs w:val="16"/>
              </w:rPr>
              <w:t>Председатель комиссии  Глава администрации МО «Хохорск»</w:t>
            </w:r>
          </w:p>
        </w:tc>
        <w:tc>
          <w:tcPr>
            <w:tcW w:w="1559" w:type="dxa"/>
          </w:tcPr>
          <w:p w:rsidR="004D30B1" w:rsidRPr="004D30B1" w:rsidRDefault="004D30B1" w:rsidP="004D30B1">
            <w:pPr>
              <w:tabs>
                <w:tab w:val="left" w:pos="3600"/>
              </w:tabs>
              <w:rPr>
                <w:rFonts w:ascii="Arial" w:hAnsi="Arial" w:cs="Arial"/>
                <w:sz w:val="16"/>
                <w:szCs w:val="16"/>
              </w:rPr>
            </w:pPr>
          </w:p>
        </w:tc>
        <w:tc>
          <w:tcPr>
            <w:tcW w:w="2393" w:type="dxa"/>
          </w:tcPr>
          <w:p w:rsidR="004D30B1" w:rsidRPr="004D30B1" w:rsidRDefault="004D30B1" w:rsidP="004D30B1">
            <w:pPr>
              <w:tabs>
                <w:tab w:val="left" w:pos="3600"/>
              </w:tabs>
              <w:rPr>
                <w:rFonts w:ascii="Arial" w:hAnsi="Arial" w:cs="Arial"/>
                <w:sz w:val="16"/>
                <w:szCs w:val="16"/>
              </w:rPr>
            </w:pPr>
            <w:r w:rsidRPr="004D30B1">
              <w:rPr>
                <w:rFonts w:ascii="Arial" w:hAnsi="Arial" w:cs="Arial"/>
                <w:sz w:val="16"/>
                <w:szCs w:val="16"/>
              </w:rPr>
              <w:t>Э. И. Коняев</w:t>
            </w:r>
          </w:p>
        </w:tc>
      </w:tr>
      <w:tr w:rsidR="004D30B1" w:rsidRPr="004D30B1" w:rsidTr="004D30B1">
        <w:tc>
          <w:tcPr>
            <w:tcW w:w="534" w:type="dxa"/>
          </w:tcPr>
          <w:p w:rsidR="004D30B1" w:rsidRPr="004D30B1" w:rsidRDefault="004D30B1" w:rsidP="004D30B1">
            <w:pPr>
              <w:tabs>
                <w:tab w:val="left" w:pos="3600"/>
              </w:tabs>
              <w:jc w:val="center"/>
              <w:rPr>
                <w:rFonts w:ascii="Arial" w:hAnsi="Arial" w:cs="Arial"/>
                <w:sz w:val="16"/>
                <w:szCs w:val="16"/>
              </w:rPr>
            </w:pPr>
          </w:p>
        </w:tc>
        <w:tc>
          <w:tcPr>
            <w:tcW w:w="4819" w:type="dxa"/>
          </w:tcPr>
          <w:p w:rsidR="004D30B1" w:rsidRPr="004D30B1" w:rsidRDefault="004D30B1" w:rsidP="004D30B1">
            <w:pPr>
              <w:tabs>
                <w:tab w:val="left" w:pos="3600"/>
              </w:tabs>
              <w:rPr>
                <w:rFonts w:ascii="Arial" w:hAnsi="Arial" w:cs="Arial"/>
                <w:sz w:val="16"/>
                <w:szCs w:val="16"/>
              </w:rPr>
            </w:pPr>
          </w:p>
        </w:tc>
        <w:tc>
          <w:tcPr>
            <w:tcW w:w="1559" w:type="dxa"/>
          </w:tcPr>
          <w:p w:rsidR="004D30B1" w:rsidRPr="004D30B1" w:rsidRDefault="004D30B1" w:rsidP="004D30B1">
            <w:pPr>
              <w:tabs>
                <w:tab w:val="left" w:pos="3600"/>
              </w:tabs>
              <w:rPr>
                <w:rFonts w:ascii="Arial" w:hAnsi="Arial" w:cs="Arial"/>
                <w:sz w:val="16"/>
                <w:szCs w:val="16"/>
              </w:rPr>
            </w:pPr>
          </w:p>
        </w:tc>
        <w:tc>
          <w:tcPr>
            <w:tcW w:w="2393" w:type="dxa"/>
          </w:tcPr>
          <w:p w:rsidR="004D30B1" w:rsidRPr="004D30B1" w:rsidRDefault="004D30B1" w:rsidP="004D30B1">
            <w:pPr>
              <w:tabs>
                <w:tab w:val="left" w:pos="3600"/>
              </w:tabs>
              <w:rPr>
                <w:rFonts w:ascii="Arial" w:hAnsi="Arial" w:cs="Arial"/>
                <w:sz w:val="16"/>
                <w:szCs w:val="16"/>
              </w:rPr>
            </w:pPr>
          </w:p>
        </w:tc>
      </w:tr>
      <w:tr w:rsidR="004D30B1" w:rsidRPr="004D30B1" w:rsidTr="004D30B1">
        <w:tc>
          <w:tcPr>
            <w:tcW w:w="534" w:type="dxa"/>
          </w:tcPr>
          <w:p w:rsidR="004D30B1" w:rsidRPr="004D30B1" w:rsidRDefault="004D30B1" w:rsidP="004D30B1">
            <w:pPr>
              <w:tabs>
                <w:tab w:val="left" w:pos="3600"/>
              </w:tabs>
              <w:jc w:val="center"/>
              <w:rPr>
                <w:rFonts w:ascii="Arial" w:hAnsi="Arial" w:cs="Arial"/>
                <w:sz w:val="16"/>
                <w:szCs w:val="16"/>
              </w:rPr>
            </w:pPr>
          </w:p>
        </w:tc>
        <w:tc>
          <w:tcPr>
            <w:tcW w:w="4819" w:type="dxa"/>
          </w:tcPr>
          <w:p w:rsidR="004D30B1" w:rsidRPr="004D30B1" w:rsidRDefault="004D30B1" w:rsidP="004D30B1">
            <w:pPr>
              <w:tabs>
                <w:tab w:val="left" w:pos="3600"/>
              </w:tabs>
              <w:rPr>
                <w:rFonts w:ascii="Arial" w:hAnsi="Arial" w:cs="Arial"/>
                <w:sz w:val="16"/>
                <w:szCs w:val="16"/>
              </w:rPr>
            </w:pPr>
            <w:r w:rsidRPr="004D30B1">
              <w:rPr>
                <w:rFonts w:ascii="Arial" w:hAnsi="Arial" w:cs="Arial"/>
                <w:sz w:val="16"/>
                <w:szCs w:val="16"/>
              </w:rPr>
              <w:t>Члены комиссии:</w:t>
            </w:r>
          </w:p>
        </w:tc>
        <w:tc>
          <w:tcPr>
            <w:tcW w:w="1559" w:type="dxa"/>
          </w:tcPr>
          <w:p w:rsidR="004D30B1" w:rsidRPr="004D30B1" w:rsidRDefault="004D30B1" w:rsidP="004D30B1">
            <w:pPr>
              <w:tabs>
                <w:tab w:val="left" w:pos="3600"/>
              </w:tabs>
              <w:rPr>
                <w:rFonts w:ascii="Arial" w:hAnsi="Arial" w:cs="Arial"/>
                <w:sz w:val="16"/>
                <w:szCs w:val="16"/>
              </w:rPr>
            </w:pPr>
          </w:p>
        </w:tc>
        <w:tc>
          <w:tcPr>
            <w:tcW w:w="2393" w:type="dxa"/>
          </w:tcPr>
          <w:p w:rsidR="004D30B1" w:rsidRPr="004D30B1" w:rsidRDefault="004D30B1" w:rsidP="004D30B1">
            <w:pPr>
              <w:tabs>
                <w:tab w:val="left" w:pos="3600"/>
              </w:tabs>
              <w:rPr>
                <w:rFonts w:ascii="Arial" w:hAnsi="Arial" w:cs="Arial"/>
                <w:sz w:val="16"/>
                <w:szCs w:val="16"/>
              </w:rPr>
            </w:pPr>
          </w:p>
        </w:tc>
      </w:tr>
      <w:tr w:rsidR="004D30B1" w:rsidRPr="004D30B1" w:rsidTr="004D30B1">
        <w:tc>
          <w:tcPr>
            <w:tcW w:w="534" w:type="dxa"/>
          </w:tcPr>
          <w:p w:rsidR="004D30B1" w:rsidRPr="004D30B1" w:rsidRDefault="004D30B1" w:rsidP="004D30B1">
            <w:pPr>
              <w:tabs>
                <w:tab w:val="left" w:pos="3600"/>
              </w:tabs>
              <w:jc w:val="center"/>
              <w:rPr>
                <w:rFonts w:ascii="Arial" w:hAnsi="Arial" w:cs="Arial"/>
                <w:sz w:val="16"/>
                <w:szCs w:val="16"/>
              </w:rPr>
            </w:pPr>
          </w:p>
        </w:tc>
        <w:tc>
          <w:tcPr>
            <w:tcW w:w="4819" w:type="dxa"/>
          </w:tcPr>
          <w:p w:rsidR="004D30B1" w:rsidRPr="004D30B1" w:rsidRDefault="004D30B1" w:rsidP="004D30B1">
            <w:pPr>
              <w:tabs>
                <w:tab w:val="left" w:pos="3600"/>
              </w:tabs>
              <w:rPr>
                <w:rFonts w:ascii="Arial" w:hAnsi="Arial" w:cs="Arial"/>
                <w:sz w:val="16"/>
                <w:szCs w:val="16"/>
              </w:rPr>
            </w:pPr>
          </w:p>
        </w:tc>
        <w:tc>
          <w:tcPr>
            <w:tcW w:w="1559" w:type="dxa"/>
          </w:tcPr>
          <w:p w:rsidR="004D30B1" w:rsidRPr="004D30B1" w:rsidRDefault="004D30B1" w:rsidP="004D30B1">
            <w:pPr>
              <w:tabs>
                <w:tab w:val="left" w:pos="3600"/>
              </w:tabs>
              <w:rPr>
                <w:rFonts w:ascii="Arial" w:hAnsi="Arial" w:cs="Arial"/>
                <w:sz w:val="16"/>
                <w:szCs w:val="16"/>
              </w:rPr>
            </w:pPr>
          </w:p>
        </w:tc>
        <w:tc>
          <w:tcPr>
            <w:tcW w:w="2393" w:type="dxa"/>
          </w:tcPr>
          <w:p w:rsidR="004D30B1" w:rsidRPr="004D30B1" w:rsidRDefault="004D30B1" w:rsidP="004D30B1">
            <w:pPr>
              <w:tabs>
                <w:tab w:val="left" w:pos="3600"/>
              </w:tabs>
              <w:rPr>
                <w:rFonts w:ascii="Arial" w:hAnsi="Arial" w:cs="Arial"/>
                <w:sz w:val="16"/>
                <w:szCs w:val="16"/>
              </w:rPr>
            </w:pPr>
          </w:p>
        </w:tc>
      </w:tr>
      <w:tr w:rsidR="004D30B1" w:rsidRPr="004D30B1" w:rsidTr="004D30B1">
        <w:tc>
          <w:tcPr>
            <w:tcW w:w="534" w:type="dxa"/>
          </w:tcPr>
          <w:p w:rsidR="004D30B1" w:rsidRPr="004D30B1" w:rsidRDefault="004D30B1" w:rsidP="004D30B1">
            <w:pPr>
              <w:tabs>
                <w:tab w:val="left" w:pos="3600"/>
              </w:tabs>
              <w:jc w:val="center"/>
              <w:rPr>
                <w:rFonts w:ascii="Arial" w:hAnsi="Arial" w:cs="Arial"/>
                <w:sz w:val="16"/>
                <w:szCs w:val="16"/>
              </w:rPr>
            </w:pPr>
            <w:r w:rsidRPr="004D30B1">
              <w:rPr>
                <w:rFonts w:ascii="Arial" w:hAnsi="Arial" w:cs="Arial"/>
                <w:sz w:val="16"/>
                <w:szCs w:val="16"/>
              </w:rPr>
              <w:t>1</w:t>
            </w:r>
          </w:p>
        </w:tc>
        <w:tc>
          <w:tcPr>
            <w:tcW w:w="6378" w:type="dxa"/>
            <w:gridSpan w:val="2"/>
          </w:tcPr>
          <w:p w:rsidR="004D30B1" w:rsidRPr="004D30B1" w:rsidRDefault="004D30B1" w:rsidP="004D30B1">
            <w:pPr>
              <w:tabs>
                <w:tab w:val="left" w:pos="3600"/>
              </w:tabs>
              <w:rPr>
                <w:rFonts w:ascii="Arial" w:hAnsi="Arial" w:cs="Arial"/>
                <w:sz w:val="16"/>
                <w:szCs w:val="16"/>
              </w:rPr>
            </w:pPr>
            <w:r w:rsidRPr="004D30B1">
              <w:rPr>
                <w:rFonts w:ascii="Arial" w:hAnsi="Arial" w:cs="Arial"/>
                <w:sz w:val="16"/>
                <w:szCs w:val="16"/>
              </w:rPr>
              <w:t>Заместитель главы администрации МО «Хохорск»</w:t>
            </w:r>
          </w:p>
        </w:tc>
        <w:tc>
          <w:tcPr>
            <w:tcW w:w="2393" w:type="dxa"/>
          </w:tcPr>
          <w:p w:rsidR="004D30B1" w:rsidRPr="004D30B1" w:rsidRDefault="004D30B1" w:rsidP="004D30B1">
            <w:pPr>
              <w:tabs>
                <w:tab w:val="left" w:pos="3600"/>
              </w:tabs>
              <w:rPr>
                <w:rFonts w:ascii="Arial" w:hAnsi="Arial" w:cs="Arial"/>
                <w:sz w:val="16"/>
                <w:szCs w:val="16"/>
              </w:rPr>
            </w:pPr>
            <w:r w:rsidRPr="004D30B1">
              <w:rPr>
                <w:rFonts w:ascii="Arial" w:hAnsi="Arial" w:cs="Arial"/>
                <w:sz w:val="16"/>
                <w:szCs w:val="16"/>
              </w:rPr>
              <w:t xml:space="preserve">С.В. </w:t>
            </w:r>
            <w:proofErr w:type="spellStart"/>
            <w:r w:rsidRPr="004D30B1">
              <w:rPr>
                <w:rFonts w:ascii="Arial" w:hAnsi="Arial" w:cs="Arial"/>
                <w:sz w:val="16"/>
                <w:szCs w:val="16"/>
              </w:rPr>
              <w:t>Ангаткина</w:t>
            </w:r>
            <w:proofErr w:type="spellEnd"/>
          </w:p>
        </w:tc>
      </w:tr>
      <w:tr w:rsidR="004D30B1" w:rsidRPr="004D30B1" w:rsidTr="004D30B1">
        <w:tc>
          <w:tcPr>
            <w:tcW w:w="534" w:type="dxa"/>
          </w:tcPr>
          <w:p w:rsidR="004D30B1" w:rsidRPr="004D30B1" w:rsidRDefault="004D30B1" w:rsidP="004D30B1">
            <w:pPr>
              <w:tabs>
                <w:tab w:val="left" w:pos="3600"/>
              </w:tabs>
              <w:jc w:val="center"/>
              <w:rPr>
                <w:rFonts w:ascii="Arial" w:hAnsi="Arial" w:cs="Arial"/>
                <w:sz w:val="16"/>
                <w:szCs w:val="16"/>
              </w:rPr>
            </w:pPr>
            <w:r w:rsidRPr="004D30B1">
              <w:rPr>
                <w:rFonts w:ascii="Arial" w:hAnsi="Arial" w:cs="Arial"/>
                <w:sz w:val="16"/>
                <w:szCs w:val="16"/>
              </w:rPr>
              <w:t>2</w:t>
            </w:r>
          </w:p>
        </w:tc>
        <w:tc>
          <w:tcPr>
            <w:tcW w:w="6378" w:type="dxa"/>
            <w:gridSpan w:val="2"/>
          </w:tcPr>
          <w:p w:rsidR="004D30B1" w:rsidRPr="004D30B1" w:rsidRDefault="004D30B1" w:rsidP="004D30B1">
            <w:pPr>
              <w:tabs>
                <w:tab w:val="left" w:pos="3600"/>
              </w:tabs>
              <w:rPr>
                <w:rFonts w:ascii="Arial" w:hAnsi="Arial" w:cs="Arial"/>
                <w:sz w:val="16"/>
                <w:szCs w:val="16"/>
              </w:rPr>
            </w:pPr>
            <w:r w:rsidRPr="004D30B1">
              <w:rPr>
                <w:rFonts w:ascii="Arial" w:hAnsi="Arial" w:cs="Arial"/>
                <w:sz w:val="16"/>
                <w:szCs w:val="16"/>
              </w:rPr>
              <w:t>Специалист ГО ЧС и ПБ администрации МО «Хохорск»</w:t>
            </w:r>
          </w:p>
        </w:tc>
        <w:tc>
          <w:tcPr>
            <w:tcW w:w="2393" w:type="dxa"/>
          </w:tcPr>
          <w:p w:rsidR="004D30B1" w:rsidRPr="004D30B1" w:rsidRDefault="004D30B1" w:rsidP="004D30B1">
            <w:pPr>
              <w:tabs>
                <w:tab w:val="left" w:pos="3600"/>
              </w:tabs>
              <w:rPr>
                <w:rFonts w:ascii="Arial" w:hAnsi="Arial" w:cs="Arial"/>
                <w:sz w:val="16"/>
                <w:szCs w:val="16"/>
              </w:rPr>
            </w:pPr>
            <w:r w:rsidRPr="004D30B1">
              <w:rPr>
                <w:rFonts w:ascii="Arial" w:hAnsi="Arial" w:cs="Arial"/>
                <w:sz w:val="16"/>
                <w:szCs w:val="16"/>
              </w:rPr>
              <w:t>С. Ф. Богданов</w:t>
            </w:r>
          </w:p>
        </w:tc>
      </w:tr>
      <w:tr w:rsidR="004D30B1" w:rsidRPr="004D30B1" w:rsidTr="004D30B1">
        <w:tc>
          <w:tcPr>
            <w:tcW w:w="534" w:type="dxa"/>
          </w:tcPr>
          <w:p w:rsidR="004D30B1" w:rsidRPr="004D30B1" w:rsidRDefault="004D30B1" w:rsidP="004D30B1">
            <w:pPr>
              <w:tabs>
                <w:tab w:val="left" w:pos="3600"/>
              </w:tabs>
              <w:jc w:val="center"/>
              <w:rPr>
                <w:rFonts w:ascii="Arial" w:hAnsi="Arial" w:cs="Arial"/>
                <w:sz w:val="16"/>
                <w:szCs w:val="16"/>
              </w:rPr>
            </w:pPr>
            <w:r w:rsidRPr="004D30B1">
              <w:rPr>
                <w:rFonts w:ascii="Arial" w:hAnsi="Arial" w:cs="Arial"/>
                <w:sz w:val="16"/>
                <w:szCs w:val="16"/>
              </w:rPr>
              <w:t>3</w:t>
            </w:r>
          </w:p>
        </w:tc>
        <w:tc>
          <w:tcPr>
            <w:tcW w:w="6378" w:type="dxa"/>
            <w:gridSpan w:val="2"/>
          </w:tcPr>
          <w:p w:rsidR="004D30B1" w:rsidRPr="004D30B1" w:rsidRDefault="004D30B1" w:rsidP="004D30B1">
            <w:pPr>
              <w:tabs>
                <w:tab w:val="left" w:pos="3600"/>
              </w:tabs>
              <w:rPr>
                <w:rFonts w:ascii="Arial" w:hAnsi="Arial" w:cs="Arial"/>
                <w:sz w:val="16"/>
                <w:szCs w:val="16"/>
              </w:rPr>
            </w:pPr>
            <w:r w:rsidRPr="004D30B1">
              <w:rPr>
                <w:rFonts w:ascii="Arial" w:hAnsi="Arial" w:cs="Arial"/>
                <w:sz w:val="16"/>
                <w:szCs w:val="16"/>
              </w:rPr>
              <w:t>Участковый уполномоченный МО МВД «</w:t>
            </w:r>
            <w:proofErr w:type="spellStart"/>
            <w:r w:rsidRPr="004D30B1">
              <w:rPr>
                <w:rFonts w:ascii="Arial" w:hAnsi="Arial" w:cs="Arial"/>
                <w:sz w:val="16"/>
                <w:szCs w:val="16"/>
              </w:rPr>
              <w:t>Боханский</w:t>
            </w:r>
            <w:proofErr w:type="spellEnd"/>
            <w:r w:rsidRPr="004D30B1">
              <w:rPr>
                <w:rFonts w:ascii="Arial" w:hAnsi="Arial" w:cs="Arial"/>
                <w:sz w:val="16"/>
                <w:szCs w:val="16"/>
              </w:rPr>
              <w:t>»</w:t>
            </w:r>
          </w:p>
          <w:p w:rsidR="004D30B1" w:rsidRPr="004D30B1" w:rsidRDefault="004D30B1" w:rsidP="004D30B1">
            <w:pPr>
              <w:tabs>
                <w:tab w:val="left" w:pos="3600"/>
              </w:tabs>
              <w:rPr>
                <w:rFonts w:ascii="Arial" w:hAnsi="Arial" w:cs="Arial"/>
                <w:sz w:val="16"/>
                <w:szCs w:val="16"/>
              </w:rPr>
            </w:pPr>
            <w:r w:rsidRPr="004D30B1">
              <w:rPr>
                <w:rFonts w:ascii="Arial" w:hAnsi="Arial" w:cs="Arial"/>
                <w:sz w:val="16"/>
                <w:szCs w:val="16"/>
              </w:rPr>
              <w:t>(по согласованию)</w:t>
            </w:r>
          </w:p>
        </w:tc>
        <w:tc>
          <w:tcPr>
            <w:tcW w:w="2393" w:type="dxa"/>
          </w:tcPr>
          <w:p w:rsidR="004D30B1" w:rsidRPr="004D30B1" w:rsidRDefault="004D30B1" w:rsidP="004D30B1">
            <w:pPr>
              <w:tabs>
                <w:tab w:val="left" w:pos="3600"/>
              </w:tabs>
              <w:rPr>
                <w:rFonts w:ascii="Arial" w:hAnsi="Arial" w:cs="Arial"/>
                <w:sz w:val="16"/>
                <w:szCs w:val="16"/>
              </w:rPr>
            </w:pPr>
          </w:p>
        </w:tc>
      </w:tr>
      <w:tr w:rsidR="004D30B1" w:rsidRPr="004D30B1" w:rsidTr="004D30B1">
        <w:tc>
          <w:tcPr>
            <w:tcW w:w="534" w:type="dxa"/>
          </w:tcPr>
          <w:p w:rsidR="004D30B1" w:rsidRPr="004D30B1" w:rsidRDefault="004D30B1" w:rsidP="004D30B1">
            <w:pPr>
              <w:tabs>
                <w:tab w:val="left" w:pos="3600"/>
              </w:tabs>
              <w:jc w:val="center"/>
              <w:rPr>
                <w:rFonts w:ascii="Arial" w:hAnsi="Arial" w:cs="Arial"/>
                <w:sz w:val="16"/>
                <w:szCs w:val="16"/>
              </w:rPr>
            </w:pPr>
            <w:r w:rsidRPr="004D30B1">
              <w:rPr>
                <w:rFonts w:ascii="Arial" w:hAnsi="Arial" w:cs="Arial"/>
                <w:sz w:val="16"/>
                <w:szCs w:val="16"/>
              </w:rPr>
              <w:t>4</w:t>
            </w:r>
          </w:p>
        </w:tc>
        <w:tc>
          <w:tcPr>
            <w:tcW w:w="6378" w:type="dxa"/>
            <w:gridSpan w:val="2"/>
          </w:tcPr>
          <w:p w:rsidR="004D30B1" w:rsidRPr="004D30B1" w:rsidRDefault="004D30B1" w:rsidP="004D30B1">
            <w:pPr>
              <w:tabs>
                <w:tab w:val="left" w:pos="3600"/>
              </w:tabs>
              <w:rPr>
                <w:rFonts w:ascii="Arial" w:hAnsi="Arial" w:cs="Arial"/>
                <w:sz w:val="16"/>
                <w:szCs w:val="16"/>
              </w:rPr>
            </w:pPr>
            <w:r w:rsidRPr="004D30B1">
              <w:rPr>
                <w:rFonts w:ascii="Arial" w:hAnsi="Arial" w:cs="Arial"/>
                <w:sz w:val="16"/>
                <w:szCs w:val="16"/>
              </w:rPr>
              <w:t>Директор МБОУ «</w:t>
            </w:r>
            <w:proofErr w:type="spellStart"/>
            <w:r w:rsidRPr="004D30B1">
              <w:rPr>
                <w:rFonts w:ascii="Arial" w:hAnsi="Arial" w:cs="Arial"/>
                <w:sz w:val="16"/>
                <w:szCs w:val="16"/>
              </w:rPr>
              <w:t>Хохорская</w:t>
            </w:r>
            <w:proofErr w:type="spellEnd"/>
            <w:r w:rsidRPr="004D30B1">
              <w:rPr>
                <w:rFonts w:ascii="Arial" w:hAnsi="Arial" w:cs="Arial"/>
                <w:sz w:val="16"/>
                <w:szCs w:val="16"/>
              </w:rPr>
              <w:t xml:space="preserve"> СОШ»</w:t>
            </w:r>
          </w:p>
        </w:tc>
        <w:tc>
          <w:tcPr>
            <w:tcW w:w="2393" w:type="dxa"/>
          </w:tcPr>
          <w:p w:rsidR="004D30B1" w:rsidRPr="004D30B1" w:rsidRDefault="004D30B1" w:rsidP="004D30B1">
            <w:pPr>
              <w:tabs>
                <w:tab w:val="left" w:pos="3600"/>
              </w:tabs>
              <w:rPr>
                <w:rFonts w:ascii="Arial" w:hAnsi="Arial" w:cs="Arial"/>
                <w:sz w:val="16"/>
                <w:szCs w:val="16"/>
              </w:rPr>
            </w:pPr>
            <w:r w:rsidRPr="004D30B1">
              <w:rPr>
                <w:rFonts w:ascii="Arial" w:hAnsi="Arial" w:cs="Arial"/>
                <w:sz w:val="16"/>
                <w:szCs w:val="16"/>
              </w:rPr>
              <w:t xml:space="preserve">Г.А. </w:t>
            </w:r>
            <w:proofErr w:type="spellStart"/>
            <w:r w:rsidRPr="004D30B1">
              <w:rPr>
                <w:rFonts w:ascii="Arial" w:hAnsi="Arial" w:cs="Arial"/>
                <w:sz w:val="16"/>
                <w:szCs w:val="16"/>
              </w:rPr>
              <w:t>Хоренова</w:t>
            </w:r>
            <w:proofErr w:type="spellEnd"/>
          </w:p>
        </w:tc>
      </w:tr>
      <w:tr w:rsidR="004D30B1" w:rsidRPr="004D30B1" w:rsidTr="004D30B1">
        <w:tc>
          <w:tcPr>
            <w:tcW w:w="534" w:type="dxa"/>
          </w:tcPr>
          <w:p w:rsidR="004D30B1" w:rsidRPr="004D30B1" w:rsidRDefault="004D30B1" w:rsidP="004D30B1">
            <w:pPr>
              <w:tabs>
                <w:tab w:val="left" w:pos="3600"/>
              </w:tabs>
              <w:jc w:val="center"/>
              <w:rPr>
                <w:rFonts w:ascii="Arial" w:hAnsi="Arial" w:cs="Arial"/>
                <w:sz w:val="16"/>
                <w:szCs w:val="16"/>
              </w:rPr>
            </w:pPr>
            <w:r w:rsidRPr="004D30B1">
              <w:rPr>
                <w:rFonts w:ascii="Arial" w:hAnsi="Arial" w:cs="Arial"/>
                <w:sz w:val="16"/>
                <w:szCs w:val="16"/>
              </w:rPr>
              <w:t>5.</w:t>
            </w:r>
          </w:p>
        </w:tc>
        <w:tc>
          <w:tcPr>
            <w:tcW w:w="6378" w:type="dxa"/>
            <w:gridSpan w:val="2"/>
          </w:tcPr>
          <w:p w:rsidR="004D30B1" w:rsidRPr="004D30B1" w:rsidRDefault="004D30B1" w:rsidP="004D30B1">
            <w:pPr>
              <w:tabs>
                <w:tab w:val="left" w:pos="3600"/>
              </w:tabs>
              <w:rPr>
                <w:rFonts w:ascii="Arial" w:hAnsi="Arial" w:cs="Arial"/>
                <w:sz w:val="16"/>
                <w:szCs w:val="16"/>
              </w:rPr>
            </w:pPr>
            <w:r w:rsidRPr="004D30B1">
              <w:rPr>
                <w:rFonts w:ascii="Arial" w:hAnsi="Arial" w:cs="Arial"/>
                <w:sz w:val="16"/>
                <w:szCs w:val="16"/>
              </w:rPr>
              <w:t>Директор МБУК СКЦ МО «Хохорск»</w:t>
            </w:r>
          </w:p>
        </w:tc>
        <w:tc>
          <w:tcPr>
            <w:tcW w:w="2393" w:type="dxa"/>
          </w:tcPr>
          <w:p w:rsidR="004D30B1" w:rsidRPr="004D30B1" w:rsidRDefault="004D30B1" w:rsidP="004D30B1">
            <w:pPr>
              <w:tabs>
                <w:tab w:val="left" w:pos="3600"/>
              </w:tabs>
              <w:rPr>
                <w:rFonts w:ascii="Arial" w:hAnsi="Arial" w:cs="Arial"/>
                <w:sz w:val="16"/>
                <w:szCs w:val="16"/>
              </w:rPr>
            </w:pPr>
            <w:r w:rsidRPr="004D30B1">
              <w:rPr>
                <w:rFonts w:ascii="Arial" w:hAnsi="Arial" w:cs="Arial"/>
                <w:sz w:val="16"/>
                <w:szCs w:val="16"/>
              </w:rPr>
              <w:t>А.Т. Коняева</w:t>
            </w:r>
          </w:p>
        </w:tc>
      </w:tr>
    </w:tbl>
    <w:p w:rsidR="00EA711E" w:rsidRDefault="00EA711E" w:rsidP="004D30B1">
      <w:pPr>
        <w:jc w:val="both"/>
        <w:rPr>
          <w:sz w:val="16"/>
          <w:szCs w:val="16"/>
        </w:rPr>
        <w:sectPr w:rsidR="00EA711E" w:rsidSect="00EA711E">
          <w:type w:val="continuous"/>
          <w:pgSz w:w="11906" w:h="16838"/>
          <w:pgMar w:top="1134" w:right="851" w:bottom="1134" w:left="1134" w:header="709" w:footer="709" w:gutter="0"/>
          <w:cols w:space="708"/>
          <w:docGrid w:linePitch="360"/>
        </w:sectPr>
      </w:pPr>
    </w:p>
    <w:p w:rsidR="004D30B1" w:rsidRPr="004D30B1" w:rsidRDefault="004D30B1" w:rsidP="004D30B1">
      <w:pPr>
        <w:jc w:val="both"/>
        <w:rPr>
          <w:sz w:val="16"/>
          <w:szCs w:val="16"/>
        </w:rPr>
      </w:pPr>
    </w:p>
    <w:p w:rsidR="004D30B1" w:rsidRPr="004D30B1" w:rsidRDefault="004D30B1" w:rsidP="004D30B1">
      <w:pPr>
        <w:spacing w:after="0"/>
        <w:jc w:val="center"/>
        <w:rPr>
          <w:rFonts w:ascii="Arial" w:eastAsia="Times New Roman" w:hAnsi="Arial" w:cs="Arial"/>
          <w:sz w:val="16"/>
          <w:szCs w:val="16"/>
        </w:rPr>
      </w:pPr>
      <w:r w:rsidRPr="004D30B1">
        <w:rPr>
          <w:rFonts w:ascii="Arial" w:hAnsi="Arial" w:cs="Arial"/>
          <w:b/>
          <w:sz w:val="16"/>
          <w:szCs w:val="16"/>
        </w:rPr>
        <w:t>29.05.2019 г. №26</w:t>
      </w: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t>РОССИЙСКАЯ ФЕДЕРАЦИЯ</w:t>
      </w: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t xml:space="preserve">ИРКУТСКАЯ ОБЛАСТЬ </w:t>
      </w: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t>МУНИЦИПАЛЬНОЕ ОБРАЗОВАНИЕ «БОХАНСКИЙ РАЙОН»</w:t>
      </w:r>
      <w:r w:rsidRPr="004D30B1">
        <w:rPr>
          <w:rFonts w:ascii="Arial" w:hAnsi="Arial" w:cs="Arial"/>
          <w:b/>
          <w:sz w:val="16"/>
          <w:szCs w:val="16"/>
        </w:rPr>
        <w:br/>
        <w:t>МУНИЦИПАЛЬНОЕ ОБРАЗОВАНИЕ «ХОХОРСК»</w:t>
      </w:r>
    </w:p>
    <w:p w:rsidR="004D30B1" w:rsidRPr="004D30B1" w:rsidRDefault="004D30B1" w:rsidP="004D30B1">
      <w:pPr>
        <w:spacing w:after="0"/>
        <w:jc w:val="center"/>
        <w:rPr>
          <w:rFonts w:ascii="Arial" w:hAnsi="Arial" w:cs="Arial"/>
          <w:b/>
          <w:sz w:val="16"/>
          <w:szCs w:val="16"/>
        </w:rPr>
      </w:pPr>
      <w:r w:rsidRPr="004D30B1">
        <w:rPr>
          <w:rFonts w:ascii="Arial" w:hAnsi="Arial" w:cs="Arial"/>
          <w:b/>
          <w:sz w:val="16"/>
          <w:szCs w:val="16"/>
        </w:rPr>
        <w:t>АДМИНИСТРАЦИЯ</w:t>
      </w:r>
    </w:p>
    <w:p w:rsidR="004D30B1" w:rsidRPr="004D30B1" w:rsidRDefault="004D30B1" w:rsidP="004D30B1">
      <w:pPr>
        <w:spacing w:after="0"/>
        <w:ind w:left="-567"/>
        <w:jc w:val="center"/>
        <w:rPr>
          <w:rFonts w:ascii="Arial" w:hAnsi="Arial" w:cs="Arial"/>
          <w:b/>
          <w:sz w:val="16"/>
          <w:szCs w:val="16"/>
        </w:rPr>
      </w:pPr>
      <w:r w:rsidRPr="004D30B1">
        <w:rPr>
          <w:rFonts w:ascii="Arial" w:hAnsi="Arial" w:cs="Arial"/>
          <w:b/>
          <w:sz w:val="16"/>
          <w:szCs w:val="16"/>
        </w:rPr>
        <w:t>ПОСТАНОВЛЕНИЕ</w:t>
      </w:r>
    </w:p>
    <w:p w:rsidR="004D30B1" w:rsidRPr="004D30B1" w:rsidRDefault="004D30B1" w:rsidP="004D30B1">
      <w:pPr>
        <w:pStyle w:val="a3"/>
        <w:tabs>
          <w:tab w:val="left" w:pos="0"/>
        </w:tabs>
        <w:rPr>
          <w:rFonts w:ascii="Arial" w:hAnsi="Arial" w:cs="Arial"/>
          <w:sz w:val="16"/>
          <w:szCs w:val="16"/>
        </w:rPr>
      </w:pPr>
    </w:p>
    <w:p w:rsidR="004D30B1" w:rsidRPr="004D30B1" w:rsidRDefault="004D30B1" w:rsidP="004D30B1">
      <w:pPr>
        <w:pStyle w:val="a3"/>
        <w:tabs>
          <w:tab w:val="left" w:pos="0"/>
        </w:tabs>
        <w:jc w:val="center"/>
        <w:rPr>
          <w:rFonts w:ascii="Arial" w:hAnsi="Arial" w:cs="Arial"/>
          <w:b/>
          <w:sz w:val="16"/>
          <w:szCs w:val="16"/>
        </w:rPr>
      </w:pPr>
      <w:r w:rsidRPr="004D30B1">
        <w:rPr>
          <w:rFonts w:ascii="Arial" w:hAnsi="Arial" w:cs="Arial"/>
          <w:b/>
          <w:sz w:val="16"/>
          <w:szCs w:val="16"/>
        </w:rPr>
        <w:t>О ПРОВЕДЕНИИ МУНИЦИПАЛЬНОГО КУЛЬТУРНО-СПОРТИВНОГО ПРАЗДНИКА  СУР-ХАРБАН  НА ТЕРРИТОРИИ  МУНИЦИПАЛЬНОГО ОБРАЗОВАНИЯ</w:t>
      </w:r>
    </w:p>
    <w:p w:rsidR="004D30B1" w:rsidRPr="004D30B1" w:rsidRDefault="004D30B1" w:rsidP="004D30B1">
      <w:pPr>
        <w:spacing w:after="0" w:line="240" w:lineRule="auto"/>
        <w:ind w:firstLine="708"/>
        <w:jc w:val="both"/>
        <w:rPr>
          <w:rFonts w:ascii="Arial" w:eastAsia="Times New Roman" w:hAnsi="Arial" w:cs="Arial"/>
          <w:sz w:val="16"/>
          <w:szCs w:val="16"/>
        </w:rPr>
      </w:pPr>
      <w:proofErr w:type="gramStart"/>
      <w:r w:rsidRPr="004D30B1">
        <w:rPr>
          <w:rFonts w:ascii="Arial" w:eastAsia="Times New Roman" w:hAnsi="Arial" w:cs="Arial"/>
          <w:sz w:val="16"/>
          <w:szCs w:val="16"/>
        </w:rPr>
        <w:t>В соответствии с Федеральным законом от 06.10.2003 г. № 131-ФЗ «Об общих принципах организации местного самоуправления в Российской Федерации», в целях сохранения и развития культурно-исторических традиций, укрепления творческих и национальных связей, организации культурного отдыха жителей муниципального образования, предоставление жителям возможности и равной доступности показать достижения в профессиональной и общественной деятельности, народном творчестве и спорте, пропаганды здорового образа жизни среди населения, объединения</w:t>
      </w:r>
      <w:proofErr w:type="gramEnd"/>
      <w:r w:rsidRPr="004D30B1">
        <w:rPr>
          <w:rFonts w:ascii="Arial" w:eastAsia="Times New Roman" w:hAnsi="Arial" w:cs="Arial"/>
          <w:sz w:val="16"/>
          <w:szCs w:val="16"/>
        </w:rPr>
        <w:t xml:space="preserve"> жителей всех населенных пунктов муниципального образования, руководствуясь Уставом муниципального образования </w:t>
      </w:r>
    </w:p>
    <w:p w:rsidR="004D30B1" w:rsidRPr="004D30B1" w:rsidRDefault="004D30B1" w:rsidP="004D30B1">
      <w:pPr>
        <w:spacing w:after="0" w:line="240" w:lineRule="auto"/>
        <w:ind w:firstLine="708"/>
        <w:jc w:val="both"/>
        <w:rPr>
          <w:rFonts w:ascii="Arial" w:eastAsia="Times New Roman" w:hAnsi="Arial" w:cs="Arial"/>
          <w:sz w:val="16"/>
          <w:szCs w:val="16"/>
        </w:rPr>
      </w:pPr>
    </w:p>
    <w:p w:rsidR="004D30B1" w:rsidRPr="004D30B1" w:rsidRDefault="004D30B1" w:rsidP="004D30B1">
      <w:pPr>
        <w:spacing w:after="0" w:line="240" w:lineRule="auto"/>
        <w:jc w:val="center"/>
        <w:rPr>
          <w:rFonts w:ascii="Arial" w:eastAsia="Times New Roman" w:hAnsi="Arial" w:cs="Arial"/>
          <w:sz w:val="16"/>
          <w:szCs w:val="16"/>
        </w:rPr>
      </w:pPr>
      <w:r w:rsidRPr="004D30B1">
        <w:rPr>
          <w:rFonts w:ascii="Arial" w:eastAsia="Times New Roman" w:hAnsi="Arial" w:cs="Arial"/>
          <w:sz w:val="16"/>
          <w:szCs w:val="16"/>
        </w:rPr>
        <w:t>ПОСТАНОВЛЯЕТ:</w:t>
      </w:r>
    </w:p>
    <w:p w:rsidR="004D30B1" w:rsidRPr="004D30B1" w:rsidRDefault="004D30B1" w:rsidP="004D30B1">
      <w:pPr>
        <w:spacing w:after="0" w:line="240" w:lineRule="auto"/>
        <w:jc w:val="both"/>
        <w:rPr>
          <w:rFonts w:ascii="Arial" w:eastAsia="Times New Roman" w:hAnsi="Arial" w:cs="Arial"/>
          <w:sz w:val="16"/>
          <w:szCs w:val="16"/>
        </w:rPr>
      </w:pP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lastRenderedPageBreak/>
        <w:t xml:space="preserve">1.Провести 9 июня  2019  года  на территории муниципального образования «Хохорск»  </w:t>
      </w:r>
      <w:proofErr w:type="gramStart"/>
      <w:r w:rsidRPr="004D30B1">
        <w:rPr>
          <w:rFonts w:ascii="Arial" w:eastAsia="Times New Roman" w:hAnsi="Arial" w:cs="Arial"/>
          <w:sz w:val="16"/>
          <w:szCs w:val="16"/>
        </w:rPr>
        <w:t>муниципальный</w:t>
      </w:r>
      <w:proofErr w:type="gramEnd"/>
      <w:r w:rsidRPr="004D30B1">
        <w:rPr>
          <w:rFonts w:ascii="Arial" w:eastAsia="Times New Roman" w:hAnsi="Arial" w:cs="Arial"/>
          <w:sz w:val="16"/>
          <w:szCs w:val="16"/>
        </w:rPr>
        <w:t xml:space="preserve"> КСП  </w:t>
      </w:r>
      <w:proofErr w:type="spellStart"/>
      <w:r w:rsidRPr="004D30B1">
        <w:rPr>
          <w:rFonts w:ascii="Arial" w:eastAsia="Times New Roman" w:hAnsi="Arial" w:cs="Arial"/>
          <w:sz w:val="16"/>
          <w:szCs w:val="16"/>
        </w:rPr>
        <w:t>Сур-Харбан</w:t>
      </w:r>
      <w:proofErr w:type="spellEnd"/>
      <w:r w:rsidRPr="004D30B1">
        <w:rPr>
          <w:rFonts w:ascii="Arial" w:eastAsia="Times New Roman" w:hAnsi="Arial" w:cs="Arial"/>
          <w:sz w:val="16"/>
          <w:szCs w:val="16"/>
        </w:rPr>
        <w:t xml:space="preserve">  в соответствии с планом мероприятий.</w:t>
      </w: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 xml:space="preserve">2.Утвердить план праздничных мероприятий (Приложение 1). </w:t>
      </w: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 xml:space="preserve">3.Образовать организационный комитет по подготовке и проведению праздничных мероприятий и утвердить его состав (Приложение 2). </w:t>
      </w: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 xml:space="preserve">4.Утвердить Положение о проведении  КСП  </w:t>
      </w:r>
      <w:proofErr w:type="spellStart"/>
      <w:r w:rsidRPr="004D30B1">
        <w:rPr>
          <w:rFonts w:ascii="Arial" w:eastAsia="Times New Roman" w:hAnsi="Arial" w:cs="Arial"/>
          <w:sz w:val="16"/>
          <w:szCs w:val="16"/>
        </w:rPr>
        <w:t>Сур-Харбан</w:t>
      </w:r>
      <w:proofErr w:type="spellEnd"/>
      <w:r w:rsidRPr="004D30B1">
        <w:rPr>
          <w:rFonts w:ascii="Arial" w:eastAsia="Times New Roman" w:hAnsi="Arial" w:cs="Arial"/>
          <w:sz w:val="16"/>
          <w:szCs w:val="16"/>
        </w:rPr>
        <w:t xml:space="preserve">. (Приложение 3). </w:t>
      </w: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5.Утвердить Положение о проведении конкурса  «</w:t>
      </w:r>
      <w:proofErr w:type="gramStart"/>
      <w:r w:rsidRPr="004D30B1">
        <w:rPr>
          <w:rFonts w:ascii="Arial" w:eastAsia="Times New Roman" w:hAnsi="Arial" w:cs="Arial"/>
          <w:sz w:val="16"/>
          <w:szCs w:val="16"/>
        </w:rPr>
        <w:t>Талантливы</w:t>
      </w:r>
      <w:proofErr w:type="gramEnd"/>
      <w:r w:rsidRPr="004D30B1">
        <w:rPr>
          <w:rFonts w:ascii="Arial" w:eastAsia="Times New Roman" w:hAnsi="Arial" w:cs="Arial"/>
          <w:sz w:val="16"/>
          <w:szCs w:val="16"/>
        </w:rPr>
        <w:t xml:space="preserve"> вместе» (Приложение 4). </w:t>
      </w: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 xml:space="preserve">6.Утвердить Положение о проведении  спортивных мероприятий  (Приложение 5). </w:t>
      </w: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 xml:space="preserve">7.Финансовому отделу администрации муниципального образования  выделить денежные средства на проведение  мероприятий в соответствии со сметой. </w:t>
      </w: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 xml:space="preserve">8.Контроль над исполнением настоящего постановления  возложить на заместителя главы администрации </w:t>
      </w:r>
      <w:proofErr w:type="spellStart"/>
      <w:r w:rsidRPr="004D30B1">
        <w:rPr>
          <w:rFonts w:ascii="Arial" w:eastAsia="Times New Roman" w:hAnsi="Arial" w:cs="Arial"/>
          <w:sz w:val="16"/>
          <w:szCs w:val="16"/>
        </w:rPr>
        <w:t>Ангаткину</w:t>
      </w:r>
      <w:proofErr w:type="spellEnd"/>
      <w:r w:rsidRPr="004D30B1">
        <w:rPr>
          <w:rFonts w:ascii="Arial" w:eastAsia="Times New Roman" w:hAnsi="Arial" w:cs="Arial"/>
          <w:sz w:val="16"/>
          <w:szCs w:val="16"/>
        </w:rPr>
        <w:t xml:space="preserve"> С.В.</w:t>
      </w:r>
    </w:p>
    <w:p w:rsidR="004D30B1" w:rsidRPr="004D30B1" w:rsidRDefault="004D30B1" w:rsidP="004D30B1">
      <w:pPr>
        <w:spacing w:after="0" w:line="240" w:lineRule="auto"/>
        <w:jc w:val="both"/>
        <w:rPr>
          <w:rFonts w:ascii="Arial" w:eastAsia="Times New Roman" w:hAnsi="Arial" w:cs="Arial"/>
          <w:sz w:val="16"/>
          <w:szCs w:val="16"/>
        </w:rPr>
      </w:pPr>
    </w:p>
    <w:p w:rsidR="004D30B1" w:rsidRPr="004D30B1" w:rsidRDefault="004D30B1" w:rsidP="004D30B1">
      <w:pPr>
        <w:spacing w:after="0" w:line="240" w:lineRule="auto"/>
        <w:jc w:val="both"/>
        <w:rPr>
          <w:rFonts w:ascii="Arial" w:eastAsia="Times New Roman" w:hAnsi="Arial" w:cs="Arial"/>
          <w:sz w:val="16"/>
          <w:szCs w:val="16"/>
        </w:rPr>
      </w:pPr>
    </w:p>
    <w:p w:rsidR="004D30B1" w:rsidRPr="004D30B1" w:rsidRDefault="004D30B1" w:rsidP="004D30B1">
      <w:pPr>
        <w:spacing w:after="0" w:line="240" w:lineRule="auto"/>
        <w:jc w:val="both"/>
        <w:rPr>
          <w:rFonts w:ascii="Arial" w:eastAsia="Times New Roman" w:hAnsi="Arial" w:cs="Arial"/>
          <w:sz w:val="16"/>
          <w:szCs w:val="16"/>
        </w:rPr>
      </w:pPr>
    </w:p>
    <w:p w:rsidR="004D30B1" w:rsidRPr="004D30B1" w:rsidRDefault="004D30B1" w:rsidP="004D30B1">
      <w:pPr>
        <w:spacing w:after="0" w:line="240" w:lineRule="auto"/>
        <w:jc w:val="both"/>
        <w:rPr>
          <w:rFonts w:ascii="Arial" w:hAnsi="Arial" w:cs="Arial"/>
          <w:sz w:val="16"/>
          <w:szCs w:val="16"/>
        </w:rPr>
      </w:pPr>
      <w:r w:rsidRPr="004D30B1">
        <w:rPr>
          <w:rFonts w:ascii="Arial" w:hAnsi="Arial" w:cs="Arial"/>
          <w:sz w:val="16"/>
          <w:szCs w:val="16"/>
        </w:rPr>
        <w:t>Глава муниципального образования «Хохорск»</w:t>
      </w:r>
    </w:p>
    <w:p w:rsidR="004D30B1" w:rsidRPr="004D30B1" w:rsidRDefault="004D30B1" w:rsidP="004D30B1">
      <w:pPr>
        <w:rPr>
          <w:rFonts w:ascii="Arial" w:hAnsi="Arial" w:cs="Arial"/>
          <w:sz w:val="16"/>
          <w:szCs w:val="16"/>
        </w:rPr>
      </w:pPr>
      <w:r w:rsidRPr="004D30B1">
        <w:rPr>
          <w:rFonts w:ascii="Arial" w:hAnsi="Arial" w:cs="Arial"/>
          <w:sz w:val="16"/>
          <w:szCs w:val="16"/>
        </w:rPr>
        <w:t>Э.И. Коняев</w:t>
      </w:r>
    </w:p>
    <w:p w:rsidR="004D30B1" w:rsidRPr="004D30B1" w:rsidRDefault="004D30B1" w:rsidP="004D30B1">
      <w:pPr>
        <w:spacing w:after="0" w:line="240" w:lineRule="auto"/>
        <w:jc w:val="right"/>
        <w:rPr>
          <w:rFonts w:ascii="Courier New" w:eastAsia="Times New Roman" w:hAnsi="Courier New" w:cs="Courier New"/>
          <w:sz w:val="16"/>
          <w:szCs w:val="16"/>
        </w:rPr>
      </w:pPr>
    </w:p>
    <w:p w:rsidR="004D30B1" w:rsidRPr="004D30B1" w:rsidRDefault="004D30B1" w:rsidP="004D30B1">
      <w:pPr>
        <w:spacing w:after="0" w:line="240" w:lineRule="auto"/>
        <w:jc w:val="right"/>
        <w:rPr>
          <w:rFonts w:ascii="Courier New" w:eastAsia="Times New Roman" w:hAnsi="Courier New" w:cs="Courier New"/>
          <w:sz w:val="16"/>
          <w:szCs w:val="16"/>
        </w:rPr>
      </w:pPr>
      <w:r w:rsidRPr="004D30B1">
        <w:rPr>
          <w:rFonts w:ascii="Courier New" w:eastAsia="Times New Roman" w:hAnsi="Courier New" w:cs="Courier New"/>
          <w:sz w:val="16"/>
          <w:szCs w:val="16"/>
        </w:rPr>
        <w:t>Приложение 1 к постановлению администрации</w:t>
      </w:r>
    </w:p>
    <w:p w:rsidR="004D30B1" w:rsidRPr="004D30B1" w:rsidRDefault="004D30B1" w:rsidP="004D30B1">
      <w:pPr>
        <w:spacing w:after="0" w:line="240" w:lineRule="auto"/>
        <w:jc w:val="right"/>
        <w:rPr>
          <w:rFonts w:ascii="Courier New" w:eastAsia="Times New Roman" w:hAnsi="Courier New" w:cs="Courier New"/>
          <w:sz w:val="16"/>
          <w:szCs w:val="16"/>
        </w:rPr>
      </w:pPr>
      <w:r w:rsidRPr="004D30B1">
        <w:rPr>
          <w:rFonts w:ascii="Courier New" w:eastAsia="Times New Roman" w:hAnsi="Courier New" w:cs="Courier New"/>
          <w:sz w:val="16"/>
          <w:szCs w:val="16"/>
        </w:rPr>
        <w:t xml:space="preserve"> От 29.05.2019 № 26</w:t>
      </w:r>
    </w:p>
    <w:p w:rsidR="004D30B1" w:rsidRPr="004D30B1" w:rsidRDefault="004D30B1" w:rsidP="00EA711E">
      <w:pPr>
        <w:spacing w:after="0" w:line="240" w:lineRule="auto"/>
        <w:rPr>
          <w:rFonts w:ascii="Arial" w:eastAsia="Times New Roman" w:hAnsi="Arial" w:cs="Arial"/>
          <w:b/>
          <w:bCs/>
          <w:sz w:val="16"/>
          <w:szCs w:val="16"/>
        </w:rPr>
      </w:pPr>
    </w:p>
    <w:p w:rsidR="004D30B1" w:rsidRPr="004D30B1" w:rsidRDefault="004D30B1" w:rsidP="004D30B1">
      <w:pPr>
        <w:spacing w:after="0" w:line="240" w:lineRule="auto"/>
        <w:jc w:val="center"/>
        <w:rPr>
          <w:rFonts w:ascii="Arial" w:eastAsia="Times New Roman" w:hAnsi="Arial" w:cs="Arial"/>
          <w:b/>
          <w:bCs/>
          <w:sz w:val="16"/>
          <w:szCs w:val="16"/>
        </w:rPr>
      </w:pPr>
      <w:r w:rsidRPr="004D30B1">
        <w:rPr>
          <w:rFonts w:ascii="Arial" w:eastAsia="Times New Roman" w:hAnsi="Arial" w:cs="Arial"/>
          <w:b/>
          <w:bCs/>
          <w:sz w:val="16"/>
          <w:szCs w:val="16"/>
        </w:rPr>
        <w:t>ПЛАН</w:t>
      </w:r>
    </w:p>
    <w:p w:rsidR="004D30B1" w:rsidRPr="004D30B1" w:rsidRDefault="004D30B1" w:rsidP="004D30B1">
      <w:pPr>
        <w:spacing w:after="0" w:line="240" w:lineRule="auto"/>
        <w:jc w:val="center"/>
        <w:rPr>
          <w:rFonts w:ascii="Arial" w:eastAsia="Times New Roman" w:hAnsi="Arial" w:cs="Arial"/>
          <w:sz w:val="16"/>
          <w:szCs w:val="16"/>
        </w:rPr>
      </w:pPr>
      <w:r w:rsidRPr="004D30B1">
        <w:rPr>
          <w:rFonts w:ascii="Arial" w:eastAsia="Times New Roman" w:hAnsi="Arial" w:cs="Arial"/>
          <w:b/>
          <w:bCs/>
          <w:sz w:val="16"/>
          <w:szCs w:val="16"/>
        </w:rPr>
        <w:t xml:space="preserve">основных мероприятий по обеспечению подготовки и проведения культурно-спортивного праздника </w:t>
      </w:r>
      <w:proofErr w:type="spellStart"/>
      <w:r w:rsidRPr="004D30B1">
        <w:rPr>
          <w:rFonts w:ascii="Arial" w:eastAsia="Times New Roman" w:hAnsi="Arial" w:cs="Arial"/>
          <w:b/>
          <w:bCs/>
          <w:sz w:val="16"/>
          <w:szCs w:val="16"/>
        </w:rPr>
        <w:t>Сур-Харбан</w:t>
      </w:r>
      <w:proofErr w:type="spellEnd"/>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 </w:t>
      </w:r>
    </w:p>
    <w:p w:rsidR="00EA711E" w:rsidRDefault="00EA711E" w:rsidP="004D30B1">
      <w:pPr>
        <w:spacing w:after="0" w:line="240" w:lineRule="auto"/>
        <w:jc w:val="center"/>
        <w:rPr>
          <w:rFonts w:ascii="Arial" w:eastAsia="Times New Roman" w:hAnsi="Arial" w:cs="Arial"/>
          <w:bCs/>
          <w:sz w:val="16"/>
          <w:szCs w:val="16"/>
        </w:rPr>
        <w:sectPr w:rsidR="00EA711E" w:rsidSect="004D30B1">
          <w:type w:val="continuous"/>
          <w:pgSz w:w="11906" w:h="16838"/>
          <w:pgMar w:top="1134" w:right="851" w:bottom="1134" w:left="1134" w:header="709" w:footer="709" w:gutter="0"/>
          <w:cols w:num="2" w:space="708"/>
          <w:docGrid w:linePitch="360"/>
        </w:sectPr>
      </w:pPr>
    </w:p>
    <w:tbl>
      <w:tblPr>
        <w:tblW w:w="9570"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34"/>
        <w:gridCol w:w="5103"/>
        <w:gridCol w:w="1842"/>
        <w:gridCol w:w="2091"/>
      </w:tblGrid>
      <w:tr w:rsidR="004D30B1" w:rsidRPr="004D30B1" w:rsidTr="004D30B1">
        <w:trPr>
          <w:jc w:val="center"/>
        </w:trPr>
        <w:tc>
          <w:tcPr>
            <w:tcW w:w="5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center"/>
              <w:rPr>
                <w:rFonts w:ascii="Arial" w:eastAsia="Times New Roman" w:hAnsi="Arial" w:cs="Arial"/>
                <w:sz w:val="16"/>
                <w:szCs w:val="16"/>
              </w:rPr>
            </w:pPr>
            <w:r w:rsidRPr="004D30B1">
              <w:rPr>
                <w:rFonts w:ascii="Arial" w:eastAsia="Times New Roman" w:hAnsi="Arial" w:cs="Arial"/>
                <w:bCs/>
                <w:sz w:val="16"/>
                <w:szCs w:val="16"/>
              </w:rPr>
              <w:lastRenderedPageBreak/>
              <w:t xml:space="preserve">№ </w:t>
            </w:r>
            <w:proofErr w:type="spellStart"/>
            <w:r w:rsidRPr="004D30B1">
              <w:rPr>
                <w:rFonts w:ascii="Arial" w:eastAsia="Times New Roman" w:hAnsi="Arial" w:cs="Arial"/>
                <w:bCs/>
                <w:sz w:val="16"/>
                <w:szCs w:val="16"/>
              </w:rPr>
              <w:t>п\</w:t>
            </w:r>
            <w:proofErr w:type="gramStart"/>
            <w:r w:rsidRPr="004D30B1">
              <w:rPr>
                <w:rFonts w:ascii="Arial" w:eastAsia="Times New Roman" w:hAnsi="Arial" w:cs="Arial"/>
                <w:bCs/>
                <w:sz w:val="16"/>
                <w:szCs w:val="16"/>
              </w:rPr>
              <w:t>п</w:t>
            </w:r>
            <w:proofErr w:type="gramEnd"/>
            <w:r w:rsidRPr="004D30B1">
              <w:rPr>
                <w:rFonts w:ascii="Arial" w:eastAsia="Times New Roman" w:hAnsi="Arial" w:cs="Arial"/>
                <w:bCs/>
                <w:sz w:val="16"/>
                <w:szCs w:val="16"/>
              </w:rPr>
              <w:t>\</w:t>
            </w:r>
            <w:proofErr w:type="spellEnd"/>
          </w:p>
        </w:tc>
        <w:tc>
          <w:tcPr>
            <w:tcW w:w="51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center"/>
              <w:rPr>
                <w:rFonts w:ascii="Arial" w:eastAsia="Times New Roman" w:hAnsi="Arial" w:cs="Arial"/>
                <w:sz w:val="16"/>
                <w:szCs w:val="16"/>
              </w:rPr>
            </w:pPr>
            <w:r w:rsidRPr="004D30B1">
              <w:rPr>
                <w:rFonts w:ascii="Arial" w:eastAsia="Times New Roman" w:hAnsi="Arial" w:cs="Arial"/>
                <w:bCs/>
                <w:sz w:val="16"/>
                <w:szCs w:val="16"/>
              </w:rPr>
              <w:t>Мероприятия</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center"/>
              <w:rPr>
                <w:rFonts w:ascii="Arial" w:eastAsia="Times New Roman" w:hAnsi="Arial" w:cs="Arial"/>
                <w:sz w:val="16"/>
                <w:szCs w:val="16"/>
              </w:rPr>
            </w:pPr>
            <w:r w:rsidRPr="004D30B1">
              <w:rPr>
                <w:rFonts w:ascii="Arial" w:eastAsia="Times New Roman" w:hAnsi="Arial" w:cs="Arial"/>
                <w:bCs/>
                <w:sz w:val="16"/>
                <w:szCs w:val="16"/>
              </w:rPr>
              <w:t>Дата проведения</w:t>
            </w:r>
          </w:p>
        </w:tc>
        <w:tc>
          <w:tcPr>
            <w:tcW w:w="20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center"/>
              <w:rPr>
                <w:rFonts w:ascii="Arial" w:eastAsia="Times New Roman" w:hAnsi="Arial" w:cs="Arial"/>
                <w:sz w:val="16"/>
                <w:szCs w:val="16"/>
              </w:rPr>
            </w:pPr>
            <w:r w:rsidRPr="004D30B1">
              <w:rPr>
                <w:rFonts w:ascii="Arial" w:eastAsia="Times New Roman" w:hAnsi="Arial" w:cs="Arial"/>
                <w:sz w:val="16"/>
                <w:szCs w:val="16"/>
              </w:rPr>
              <w:t xml:space="preserve">Ответственные </w:t>
            </w:r>
          </w:p>
        </w:tc>
      </w:tr>
      <w:tr w:rsidR="004D30B1" w:rsidRPr="004D30B1" w:rsidTr="004D30B1">
        <w:trPr>
          <w:jc w:val="center"/>
        </w:trPr>
        <w:tc>
          <w:tcPr>
            <w:tcW w:w="5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1</w:t>
            </w:r>
          </w:p>
        </w:tc>
        <w:tc>
          <w:tcPr>
            <w:tcW w:w="51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Определение состава приглашенных гостей, делегаций и коллективов, извещение участников</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 xml:space="preserve">До 01  июня </w:t>
            </w: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2019 г.</w:t>
            </w:r>
          </w:p>
        </w:tc>
        <w:tc>
          <w:tcPr>
            <w:tcW w:w="20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both"/>
              <w:rPr>
                <w:rFonts w:ascii="Arial" w:eastAsia="Times New Roman" w:hAnsi="Arial" w:cs="Arial"/>
                <w:sz w:val="16"/>
                <w:szCs w:val="16"/>
              </w:rPr>
            </w:pPr>
            <w:proofErr w:type="spellStart"/>
            <w:r w:rsidRPr="004D30B1">
              <w:rPr>
                <w:rFonts w:ascii="Arial" w:eastAsia="Times New Roman" w:hAnsi="Arial" w:cs="Arial"/>
                <w:sz w:val="16"/>
                <w:szCs w:val="16"/>
              </w:rPr>
              <w:t>Ангаткина</w:t>
            </w:r>
            <w:proofErr w:type="spellEnd"/>
            <w:r w:rsidRPr="004D30B1">
              <w:rPr>
                <w:rFonts w:ascii="Arial" w:eastAsia="Times New Roman" w:hAnsi="Arial" w:cs="Arial"/>
                <w:sz w:val="16"/>
                <w:szCs w:val="16"/>
              </w:rPr>
              <w:t xml:space="preserve"> С.В.</w:t>
            </w: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Коняева А.Т.</w:t>
            </w:r>
          </w:p>
        </w:tc>
      </w:tr>
      <w:tr w:rsidR="004D30B1" w:rsidRPr="004D30B1" w:rsidTr="004D30B1">
        <w:trPr>
          <w:jc w:val="center"/>
        </w:trPr>
        <w:tc>
          <w:tcPr>
            <w:tcW w:w="5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2</w:t>
            </w:r>
          </w:p>
        </w:tc>
        <w:tc>
          <w:tcPr>
            <w:tcW w:w="51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Составление сметы расходов на подготовку и проведение праздничных мероприятий</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 xml:space="preserve">До 01  июня </w:t>
            </w: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2019 г.</w:t>
            </w:r>
          </w:p>
        </w:tc>
        <w:tc>
          <w:tcPr>
            <w:tcW w:w="20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Никифорова Р.Д.</w:t>
            </w: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Николаева П.И.</w:t>
            </w:r>
          </w:p>
        </w:tc>
      </w:tr>
      <w:tr w:rsidR="004D30B1" w:rsidRPr="004D30B1" w:rsidTr="004D30B1">
        <w:trPr>
          <w:jc w:val="center"/>
        </w:trPr>
        <w:tc>
          <w:tcPr>
            <w:tcW w:w="5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3</w:t>
            </w:r>
          </w:p>
        </w:tc>
        <w:tc>
          <w:tcPr>
            <w:tcW w:w="51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 xml:space="preserve">Встреча гостей, организация питания гостей </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 xml:space="preserve"> 09  июня </w:t>
            </w: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2019 г</w:t>
            </w:r>
            <w:proofErr w:type="gramStart"/>
            <w:r w:rsidRPr="004D30B1">
              <w:rPr>
                <w:rFonts w:ascii="Arial" w:eastAsia="Times New Roman" w:hAnsi="Arial" w:cs="Arial"/>
                <w:sz w:val="16"/>
                <w:szCs w:val="16"/>
              </w:rPr>
              <w:t xml:space="preserve">.. </w:t>
            </w:r>
            <w:proofErr w:type="gramEnd"/>
          </w:p>
        </w:tc>
        <w:tc>
          <w:tcPr>
            <w:tcW w:w="20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both"/>
              <w:rPr>
                <w:rFonts w:ascii="Arial" w:eastAsia="Times New Roman" w:hAnsi="Arial" w:cs="Arial"/>
                <w:sz w:val="16"/>
                <w:szCs w:val="16"/>
              </w:rPr>
            </w:pPr>
            <w:proofErr w:type="spellStart"/>
            <w:r w:rsidRPr="004D30B1">
              <w:rPr>
                <w:rFonts w:ascii="Arial" w:eastAsia="Times New Roman" w:hAnsi="Arial" w:cs="Arial"/>
                <w:sz w:val="16"/>
                <w:szCs w:val="16"/>
              </w:rPr>
              <w:t>Ангаткина</w:t>
            </w:r>
            <w:proofErr w:type="spellEnd"/>
            <w:r w:rsidRPr="004D30B1">
              <w:rPr>
                <w:rFonts w:ascii="Arial" w:eastAsia="Times New Roman" w:hAnsi="Arial" w:cs="Arial"/>
                <w:sz w:val="16"/>
                <w:szCs w:val="16"/>
              </w:rPr>
              <w:t xml:space="preserve"> С.В.</w:t>
            </w: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Коняева А.Т.</w:t>
            </w:r>
          </w:p>
        </w:tc>
      </w:tr>
      <w:tr w:rsidR="004D30B1" w:rsidRPr="004D30B1" w:rsidTr="004D30B1">
        <w:trPr>
          <w:jc w:val="center"/>
        </w:trPr>
        <w:tc>
          <w:tcPr>
            <w:tcW w:w="5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4</w:t>
            </w:r>
          </w:p>
        </w:tc>
        <w:tc>
          <w:tcPr>
            <w:tcW w:w="51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Обеспечение охраны общественного порядка, противопожарной безопасности во время проведения праздничных мероприятий и медицинского  обслуживания</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 xml:space="preserve">09  июня </w:t>
            </w: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2019 г</w:t>
            </w:r>
            <w:proofErr w:type="gramStart"/>
            <w:r w:rsidRPr="004D30B1">
              <w:rPr>
                <w:rFonts w:ascii="Arial" w:eastAsia="Times New Roman" w:hAnsi="Arial" w:cs="Arial"/>
                <w:sz w:val="16"/>
                <w:szCs w:val="16"/>
              </w:rPr>
              <w:t>..</w:t>
            </w:r>
            <w:proofErr w:type="gramEnd"/>
          </w:p>
        </w:tc>
        <w:tc>
          <w:tcPr>
            <w:tcW w:w="20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Богданов С.Ф.</w:t>
            </w:r>
          </w:p>
          <w:p w:rsidR="004D30B1" w:rsidRPr="004D30B1" w:rsidRDefault="004D30B1" w:rsidP="004D30B1">
            <w:pPr>
              <w:spacing w:after="0" w:line="240" w:lineRule="auto"/>
              <w:jc w:val="both"/>
              <w:rPr>
                <w:rFonts w:ascii="Arial" w:eastAsia="Times New Roman" w:hAnsi="Arial" w:cs="Arial"/>
                <w:sz w:val="16"/>
                <w:szCs w:val="16"/>
              </w:rPr>
            </w:pPr>
            <w:proofErr w:type="spellStart"/>
            <w:r w:rsidRPr="004D30B1">
              <w:rPr>
                <w:rFonts w:ascii="Arial" w:eastAsia="Times New Roman" w:hAnsi="Arial" w:cs="Arial"/>
                <w:sz w:val="16"/>
                <w:szCs w:val="16"/>
              </w:rPr>
              <w:t>Архинчеева</w:t>
            </w:r>
            <w:proofErr w:type="spellEnd"/>
            <w:r w:rsidRPr="004D30B1">
              <w:rPr>
                <w:rFonts w:ascii="Arial" w:eastAsia="Times New Roman" w:hAnsi="Arial" w:cs="Arial"/>
                <w:sz w:val="16"/>
                <w:szCs w:val="16"/>
              </w:rPr>
              <w:t xml:space="preserve"> Д.И.</w:t>
            </w:r>
          </w:p>
        </w:tc>
      </w:tr>
      <w:tr w:rsidR="004D30B1" w:rsidRPr="004D30B1" w:rsidTr="004D30B1">
        <w:trPr>
          <w:jc w:val="center"/>
        </w:trPr>
        <w:tc>
          <w:tcPr>
            <w:tcW w:w="5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5</w:t>
            </w:r>
          </w:p>
        </w:tc>
        <w:tc>
          <w:tcPr>
            <w:tcW w:w="51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Информирование населения о месте и времени проведения праздничных мероприятий</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 xml:space="preserve">До 06  июня </w:t>
            </w: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 xml:space="preserve">2019 г. </w:t>
            </w:r>
          </w:p>
        </w:tc>
        <w:tc>
          <w:tcPr>
            <w:tcW w:w="20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Коняева А.Т.</w:t>
            </w:r>
          </w:p>
          <w:p w:rsidR="004D30B1" w:rsidRPr="004D30B1" w:rsidRDefault="004D30B1" w:rsidP="004D30B1">
            <w:pPr>
              <w:spacing w:after="0" w:line="240" w:lineRule="auto"/>
              <w:jc w:val="both"/>
              <w:rPr>
                <w:rFonts w:ascii="Arial" w:eastAsia="Times New Roman" w:hAnsi="Arial" w:cs="Arial"/>
                <w:sz w:val="16"/>
                <w:szCs w:val="16"/>
              </w:rPr>
            </w:pPr>
            <w:proofErr w:type="spellStart"/>
            <w:r w:rsidRPr="004D30B1">
              <w:rPr>
                <w:rFonts w:ascii="Arial" w:eastAsia="Times New Roman" w:hAnsi="Arial" w:cs="Arial"/>
                <w:sz w:val="16"/>
                <w:szCs w:val="16"/>
              </w:rPr>
              <w:t>Саганова</w:t>
            </w:r>
            <w:proofErr w:type="spellEnd"/>
            <w:r w:rsidRPr="004D30B1">
              <w:rPr>
                <w:rFonts w:ascii="Arial" w:eastAsia="Times New Roman" w:hAnsi="Arial" w:cs="Arial"/>
                <w:sz w:val="16"/>
                <w:szCs w:val="16"/>
              </w:rPr>
              <w:t xml:space="preserve"> Е.А.</w:t>
            </w:r>
          </w:p>
        </w:tc>
      </w:tr>
      <w:tr w:rsidR="004D30B1" w:rsidRPr="004D30B1" w:rsidTr="004D30B1">
        <w:trPr>
          <w:jc w:val="center"/>
        </w:trPr>
        <w:tc>
          <w:tcPr>
            <w:tcW w:w="5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6</w:t>
            </w:r>
          </w:p>
        </w:tc>
        <w:tc>
          <w:tcPr>
            <w:tcW w:w="51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Написание сценария и плана проведения всех мероприятий праздника</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 xml:space="preserve">До 01  июня </w:t>
            </w: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2019 г.</w:t>
            </w:r>
          </w:p>
        </w:tc>
        <w:tc>
          <w:tcPr>
            <w:tcW w:w="20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Коняева А.Т.</w:t>
            </w: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 xml:space="preserve"> </w:t>
            </w:r>
            <w:proofErr w:type="spellStart"/>
            <w:r w:rsidRPr="004D30B1">
              <w:rPr>
                <w:rFonts w:ascii="Arial" w:eastAsia="Times New Roman" w:hAnsi="Arial" w:cs="Arial"/>
                <w:sz w:val="16"/>
                <w:szCs w:val="16"/>
              </w:rPr>
              <w:t>Дмитреева</w:t>
            </w:r>
            <w:proofErr w:type="spellEnd"/>
            <w:r w:rsidRPr="004D30B1">
              <w:rPr>
                <w:rFonts w:ascii="Arial" w:eastAsia="Times New Roman" w:hAnsi="Arial" w:cs="Arial"/>
                <w:sz w:val="16"/>
                <w:szCs w:val="16"/>
              </w:rPr>
              <w:t xml:space="preserve"> Т.И.</w:t>
            </w:r>
          </w:p>
        </w:tc>
      </w:tr>
      <w:tr w:rsidR="004D30B1" w:rsidRPr="004D30B1" w:rsidTr="004D30B1">
        <w:trPr>
          <w:jc w:val="center"/>
        </w:trPr>
        <w:tc>
          <w:tcPr>
            <w:tcW w:w="5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7</w:t>
            </w:r>
          </w:p>
        </w:tc>
        <w:tc>
          <w:tcPr>
            <w:tcW w:w="51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Конкурс «</w:t>
            </w:r>
            <w:proofErr w:type="gramStart"/>
            <w:r w:rsidRPr="004D30B1">
              <w:rPr>
                <w:rFonts w:ascii="Arial" w:eastAsia="Times New Roman" w:hAnsi="Arial" w:cs="Arial"/>
                <w:sz w:val="16"/>
                <w:szCs w:val="16"/>
              </w:rPr>
              <w:t>Талантливы</w:t>
            </w:r>
            <w:proofErr w:type="gramEnd"/>
            <w:r w:rsidRPr="004D30B1">
              <w:rPr>
                <w:rFonts w:ascii="Arial" w:eastAsia="Times New Roman" w:hAnsi="Arial" w:cs="Arial"/>
                <w:sz w:val="16"/>
                <w:szCs w:val="16"/>
              </w:rPr>
              <w:t xml:space="preserve"> вместе»</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09 июня</w:t>
            </w: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 xml:space="preserve"> 2019 г.</w:t>
            </w:r>
          </w:p>
        </w:tc>
        <w:tc>
          <w:tcPr>
            <w:tcW w:w="20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Никифорова Е.И.</w:t>
            </w:r>
          </w:p>
          <w:p w:rsidR="004D30B1" w:rsidRPr="004D30B1" w:rsidRDefault="004D30B1" w:rsidP="004D30B1">
            <w:pPr>
              <w:spacing w:after="0" w:line="240" w:lineRule="auto"/>
              <w:jc w:val="both"/>
              <w:rPr>
                <w:rFonts w:ascii="Arial" w:eastAsia="Times New Roman" w:hAnsi="Arial" w:cs="Arial"/>
                <w:sz w:val="16"/>
                <w:szCs w:val="16"/>
              </w:rPr>
            </w:pPr>
            <w:proofErr w:type="spellStart"/>
            <w:r w:rsidRPr="004D30B1">
              <w:rPr>
                <w:rFonts w:ascii="Arial" w:eastAsia="Times New Roman" w:hAnsi="Arial" w:cs="Arial"/>
                <w:sz w:val="16"/>
                <w:szCs w:val="16"/>
              </w:rPr>
              <w:t>Дмитреева</w:t>
            </w:r>
            <w:proofErr w:type="spellEnd"/>
            <w:r w:rsidRPr="004D30B1">
              <w:rPr>
                <w:rFonts w:ascii="Arial" w:eastAsia="Times New Roman" w:hAnsi="Arial" w:cs="Arial"/>
                <w:sz w:val="16"/>
                <w:szCs w:val="16"/>
              </w:rPr>
              <w:t xml:space="preserve"> Т.И.</w:t>
            </w:r>
          </w:p>
        </w:tc>
      </w:tr>
    </w:tbl>
    <w:p w:rsidR="00EA711E" w:rsidRDefault="00EA711E" w:rsidP="004D30B1">
      <w:pPr>
        <w:spacing w:after="0" w:line="240" w:lineRule="auto"/>
        <w:jc w:val="both"/>
        <w:rPr>
          <w:rFonts w:ascii="Arial" w:eastAsia="Times New Roman" w:hAnsi="Arial" w:cs="Arial"/>
          <w:sz w:val="16"/>
          <w:szCs w:val="16"/>
        </w:rPr>
        <w:sectPr w:rsidR="00EA711E" w:rsidSect="00EA711E">
          <w:type w:val="continuous"/>
          <w:pgSz w:w="11906" w:h="16838"/>
          <w:pgMar w:top="1134" w:right="851" w:bottom="1134" w:left="1134" w:header="709" w:footer="709" w:gutter="0"/>
          <w:cols w:space="708"/>
          <w:docGrid w:linePitch="360"/>
        </w:sectPr>
      </w:pP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lastRenderedPageBreak/>
        <w:t> </w:t>
      </w: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 </w:t>
      </w:r>
    </w:p>
    <w:p w:rsidR="004D30B1" w:rsidRPr="004D30B1" w:rsidRDefault="004D30B1" w:rsidP="004D30B1">
      <w:pPr>
        <w:spacing w:after="0" w:line="240" w:lineRule="auto"/>
        <w:jc w:val="right"/>
        <w:rPr>
          <w:rFonts w:ascii="Courier New" w:eastAsia="Times New Roman" w:hAnsi="Courier New" w:cs="Courier New"/>
          <w:sz w:val="16"/>
          <w:szCs w:val="16"/>
        </w:rPr>
      </w:pPr>
      <w:r w:rsidRPr="004D30B1">
        <w:rPr>
          <w:rFonts w:ascii="Courier New" w:eastAsia="Times New Roman" w:hAnsi="Courier New" w:cs="Courier New"/>
          <w:sz w:val="16"/>
          <w:szCs w:val="16"/>
        </w:rPr>
        <w:t>Приложение 2 к постановлению администрации</w:t>
      </w:r>
    </w:p>
    <w:p w:rsidR="004D30B1" w:rsidRPr="004D30B1" w:rsidRDefault="004D30B1" w:rsidP="004D30B1">
      <w:pPr>
        <w:spacing w:after="0" w:line="240" w:lineRule="auto"/>
        <w:jc w:val="right"/>
        <w:rPr>
          <w:rFonts w:ascii="Courier New" w:eastAsia="Times New Roman" w:hAnsi="Courier New" w:cs="Courier New"/>
          <w:sz w:val="16"/>
          <w:szCs w:val="16"/>
        </w:rPr>
      </w:pPr>
      <w:r w:rsidRPr="004D30B1">
        <w:rPr>
          <w:rFonts w:ascii="Courier New" w:eastAsia="Times New Roman" w:hAnsi="Courier New" w:cs="Courier New"/>
          <w:sz w:val="16"/>
          <w:szCs w:val="16"/>
        </w:rPr>
        <w:t xml:space="preserve"> От 29.05.2019 № 26</w:t>
      </w: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 </w:t>
      </w:r>
    </w:p>
    <w:p w:rsidR="004D30B1" w:rsidRPr="004D30B1" w:rsidRDefault="004D30B1" w:rsidP="004D30B1">
      <w:pPr>
        <w:spacing w:after="0" w:line="240" w:lineRule="auto"/>
        <w:jc w:val="center"/>
        <w:rPr>
          <w:rFonts w:ascii="Arial" w:eastAsia="Times New Roman" w:hAnsi="Arial" w:cs="Arial"/>
          <w:b/>
          <w:bCs/>
          <w:sz w:val="16"/>
          <w:szCs w:val="16"/>
        </w:rPr>
      </w:pPr>
      <w:r w:rsidRPr="004D30B1">
        <w:rPr>
          <w:rFonts w:ascii="Arial" w:eastAsia="Times New Roman" w:hAnsi="Arial" w:cs="Arial"/>
          <w:b/>
          <w:bCs/>
          <w:sz w:val="16"/>
          <w:szCs w:val="16"/>
        </w:rPr>
        <w:t>Оргкомитет по подготовке праздника</w:t>
      </w:r>
    </w:p>
    <w:p w:rsidR="004D30B1" w:rsidRPr="004D30B1" w:rsidRDefault="004D30B1" w:rsidP="004D30B1">
      <w:pPr>
        <w:spacing w:after="0" w:line="240" w:lineRule="auto"/>
        <w:jc w:val="both"/>
        <w:rPr>
          <w:rFonts w:ascii="Arial" w:eastAsia="Times New Roman" w:hAnsi="Arial" w:cs="Arial"/>
          <w:b/>
          <w:bCs/>
          <w:sz w:val="16"/>
          <w:szCs w:val="16"/>
        </w:rPr>
      </w:pPr>
    </w:p>
    <w:p w:rsidR="004D30B1" w:rsidRPr="004D30B1" w:rsidRDefault="004D30B1" w:rsidP="004D30B1">
      <w:pPr>
        <w:spacing w:after="0" w:line="240" w:lineRule="auto"/>
        <w:jc w:val="both"/>
        <w:rPr>
          <w:rFonts w:ascii="Arial" w:hAnsi="Arial" w:cs="Arial"/>
          <w:sz w:val="16"/>
          <w:szCs w:val="16"/>
        </w:rPr>
      </w:pPr>
      <w:r w:rsidRPr="004D30B1">
        <w:rPr>
          <w:rFonts w:ascii="Arial" w:hAnsi="Arial" w:cs="Arial"/>
          <w:sz w:val="16"/>
          <w:szCs w:val="16"/>
        </w:rPr>
        <w:t>1. Коняев Э.И. – глава администрации - председатель оргкомитета</w:t>
      </w:r>
    </w:p>
    <w:p w:rsidR="004D30B1" w:rsidRPr="004D30B1" w:rsidRDefault="004D30B1" w:rsidP="004D30B1">
      <w:pPr>
        <w:spacing w:after="0" w:line="240" w:lineRule="auto"/>
        <w:jc w:val="both"/>
        <w:rPr>
          <w:rFonts w:ascii="Arial" w:hAnsi="Arial" w:cs="Arial"/>
          <w:sz w:val="16"/>
          <w:szCs w:val="16"/>
        </w:rPr>
      </w:pPr>
      <w:r w:rsidRPr="004D30B1">
        <w:rPr>
          <w:rFonts w:ascii="Arial" w:hAnsi="Arial" w:cs="Arial"/>
          <w:sz w:val="16"/>
          <w:szCs w:val="16"/>
        </w:rPr>
        <w:t xml:space="preserve">2. </w:t>
      </w:r>
      <w:proofErr w:type="spellStart"/>
      <w:r w:rsidRPr="004D30B1">
        <w:rPr>
          <w:rFonts w:ascii="Arial" w:hAnsi="Arial" w:cs="Arial"/>
          <w:sz w:val="16"/>
          <w:szCs w:val="16"/>
        </w:rPr>
        <w:t>Ангаткина</w:t>
      </w:r>
      <w:proofErr w:type="spellEnd"/>
      <w:r w:rsidRPr="004D30B1">
        <w:rPr>
          <w:rFonts w:ascii="Arial" w:hAnsi="Arial" w:cs="Arial"/>
          <w:sz w:val="16"/>
          <w:szCs w:val="16"/>
        </w:rPr>
        <w:t xml:space="preserve"> С.В. – заместитель главы - заместитель  председателя</w:t>
      </w:r>
    </w:p>
    <w:p w:rsidR="004D30B1" w:rsidRPr="004D30B1" w:rsidRDefault="004D30B1" w:rsidP="004D30B1">
      <w:pPr>
        <w:spacing w:after="0" w:line="240" w:lineRule="auto"/>
        <w:jc w:val="both"/>
        <w:rPr>
          <w:rFonts w:ascii="Arial" w:hAnsi="Arial" w:cs="Arial"/>
          <w:sz w:val="16"/>
          <w:szCs w:val="16"/>
        </w:rPr>
      </w:pPr>
      <w:r w:rsidRPr="004D30B1">
        <w:rPr>
          <w:rFonts w:ascii="Arial" w:hAnsi="Arial" w:cs="Arial"/>
          <w:sz w:val="16"/>
          <w:szCs w:val="16"/>
        </w:rPr>
        <w:t>3. Коняева А.Т. – директор МБУК СКЦ МО «Хохорск» - член оргкомитета</w:t>
      </w:r>
    </w:p>
    <w:p w:rsidR="004D30B1" w:rsidRPr="004D30B1" w:rsidRDefault="004D30B1" w:rsidP="004D30B1">
      <w:pPr>
        <w:spacing w:after="0" w:line="240" w:lineRule="auto"/>
        <w:jc w:val="both"/>
        <w:rPr>
          <w:rFonts w:ascii="Arial" w:hAnsi="Arial" w:cs="Arial"/>
          <w:sz w:val="16"/>
          <w:szCs w:val="16"/>
        </w:rPr>
      </w:pPr>
      <w:r w:rsidRPr="004D30B1">
        <w:rPr>
          <w:rFonts w:ascii="Arial" w:hAnsi="Arial" w:cs="Arial"/>
          <w:sz w:val="16"/>
          <w:szCs w:val="16"/>
        </w:rPr>
        <w:t xml:space="preserve">4. </w:t>
      </w:r>
      <w:proofErr w:type="spellStart"/>
      <w:r w:rsidRPr="004D30B1">
        <w:rPr>
          <w:rFonts w:ascii="Arial" w:hAnsi="Arial" w:cs="Arial"/>
          <w:sz w:val="16"/>
          <w:szCs w:val="16"/>
        </w:rPr>
        <w:t>Хоренова</w:t>
      </w:r>
      <w:proofErr w:type="spellEnd"/>
      <w:r w:rsidRPr="004D30B1">
        <w:rPr>
          <w:rFonts w:ascii="Arial" w:hAnsi="Arial" w:cs="Arial"/>
          <w:sz w:val="16"/>
          <w:szCs w:val="16"/>
        </w:rPr>
        <w:t xml:space="preserve"> Г.А. –директор МБОУ «</w:t>
      </w:r>
      <w:proofErr w:type="spellStart"/>
      <w:r w:rsidRPr="004D30B1">
        <w:rPr>
          <w:rFonts w:ascii="Arial" w:hAnsi="Arial" w:cs="Arial"/>
          <w:sz w:val="16"/>
          <w:szCs w:val="16"/>
        </w:rPr>
        <w:t>Хохорская</w:t>
      </w:r>
      <w:proofErr w:type="spellEnd"/>
      <w:r w:rsidRPr="004D30B1">
        <w:rPr>
          <w:rFonts w:ascii="Arial" w:hAnsi="Arial" w:cs="Arial"/>
          <w:sz w:val="16"/>
          <w:szCs w:val="16"/>
        </w:rPr>
        <w:t xml:space="preserve"> СОШ» -  член оргкомитета</w:t>
      </w:r>
    </w:p>
    <w:p w:rsidR="004D30B1" w:rsidRPr="004D30B1" w:rsidRDefault="004D30B1" w:rsidP="004D30B1">
      <w:pPr>
        <w:spacing w:after="0" w:line="240" w:lineRule="auto"/>
        <w:jc w:val="both"/>
        <w:rPr>
          <w:rFonts w:ascii="Arial" w:hAnsi="Arial" w:cs="Arial"/>
          <w:sz w:val="16"/>
          <w:szCs w:val="16"/>
        </w:rPr>
      </w:pPr>
      <w:r w:rsidRPr="004D30B1">
        <w:rPr>
          <w:rFonts w:ascii="Arial" w:hAnsi="Arial" w:cs="Arial"/>
          <w:sz w:val="16"/>
          <w:szCs w:val="16"/>
        </w:rPr>
        <w:t xml:space="preserve">5. </w:t>
      </w:r>
      <w:proofErr w:type="spellStart"/>
      <w:r w:rsidRPr="004D30B1">
        <w:rPr>
          <w:rFonts w:ascii="Arial" w:hAnsi="Arial" w:cs="Arial"/>
          <w:sz w:val="16"/>
          <w:szCs w:val="16"/>
        </w:rPr>
        <w:t>Хантаков</w:t>
      </w:r>
      <w:proofErr w:type="spellEnd"/>
      <w:r w:rsidRPr="004D30B1">
        <w:rPr>
          <w:rFonts w:ascii="Arial" w:hAnsi="Arial" w:cs="Arial"/>
          <w:sz w:val="16"/>
          <w:szCs w:val="16"/>
        </w:rPr>
        <w:t xml:space="preserve"> А.А. – тренер ДЮСШ - член оргкомитета</w:t>
      </w:r>
    </w:p>
    <w:p w:rsidR="004D30B1" w:rsidRPr="004D30B1" w:rsidRDefault="004D30B1" w:rsidP="004D30B1">
      <w:pPr>
        <w:spacing w:after="0" w:line="240" w:lineRule="auto"/>
        <w:jc w:val="both"/>
        <w:rPr>
          <w:rFonts w:ascii="Arial" w:hAnsi="Arial" w:cs="Arial"/>
          <w:sz w:val="16"/>
          <w:szCs w:val="16"/>
        </w:rPr>
      </w:pPr>
      <w:r w:rsidRPr="004D30B1">
        <w:rPr>
          <w:rFonts w:ascii="Arial" w:hAnsi="Arial" w:cs="Arial"/>
          <w:sz w:val="16"/>
          <w:szCs w:val="16"/>
        </w:rPr>
        <w:t xml:space="preserve">6. </w:t>
      </w:r>
      <w:proofErr w:type="spellStart"/>
      <w:r w:rsidRPr="004D30B1">
        <w:rPr>
          <w:rFonts w:ascii="Arial" w:hAnsi="Arial" w:cs="Arial"/>
          <w:sz w:val="16"/>
          <w:szCs w:val="16"/>
        </w:rPr>
        <w:t>Шоболов</w:t>
      </w:r>
      <w:proofErr w:type="spellEnd"/>
      <w:r w:rsidRPr="004D30B1">
        <w:rPr>
          <w:rFonts w:ascii="Arial" w:hAnsi="Arial" w:cs="Arial"/>
          <w:sz w:val="16"/>
          <w:szCs w:val="16"/>
        </w:rPr>
        <w:t xml:space="preserve"> Н.И. – тренер ДЮСШ - член оргкомитета</w:t>
      </w:r>
    </w:p>
    <w:p w:rsidR="004D30B1" w:rsidRPr="004D30B1" w:rsidRDefault="004D30B1" w:rsidP="004D30B1">
      <w:pPr>
        <w:spacing w:after="0" w:line="240" w:lineRule="auto"/>
        <w:jc w:val="both"/>
        <w:rPr>
          <w:rFonts w:ascii="Arial" w:hAnsi="Arial" w:cs="Arial"/>
          <w:sz w:val="16"/>
          <w:szCs w:val="16"/>
        </w:rPr>
      </w:pPr>
      <w:r w:rsidRPr="004D30B1">
        <w:rPr>
          <w:rFonts w:ascii="Arial" w:hAnsi="Arial" w:cs="Arial"/>
          <w:sz w:val="16"/>
          <w:szCs w:val="16"/>
        </w:rPr>
        <w:t xml:space="preserve">7. </w:t>
      </w:r>
      <w:proofErr w:type="spellStart"/>
      <w:r w:rsidRPr="004D30B1">
        <w:rPr>
          <w:rFonts w:ascii="Arial" w:hAnsi="Arial" w:cs="Arial"/>
          <w:sz w:val="16"/>
          <w:szCs w:val="16"/>
        </w:rPr>
        <w:t>Барлуков</w:t>
      </w:r>
      <w:proofErr w:type="spellEnd"/>
      <w:r w:rsidRPr="004D30B1">
        <w:rPr>
          <w:rFonts w:ascii="Arial" w:hAnsi="Arial" w:cs="Arial"/>
          <w:sz w:val="16"/>
          <w:szCs w:val="16"/>
        </w:rPr>
        <w:t xml:space="preserve"> Р.Е. –  член оргкомитета</w:t>
      </w:r>
    </w:p>
    <w:p w:rsidR="004D30B1" w:rsidRPr="004D30B1" w:rsidRDefault="004D30B1" w:rsidP="004D30B1">
      <w:pPr>
        <w:spacing w:after="0" w:line="240" w:lineRule="auto"/>
        <w:jc w:val="both"/>
        <w:rPr>
          <w:rFonts w:ascii="Arial" w:hAnsi="Arial" w:cs="Arial"/>
          <w:sz w:val="16"/>
          <w:szCs w:val="16"/>
        </w:rPr>
      </w:pPr>
      <w:r w:rsidRPr="004D30B1">
        <w:rPr>
          <w:rFonts w:ascii="Arial" w:hAnsi="Arial" w:cs="Arial"/>
          <w:sz w:val="16"/>
          <w:szCs w:val="16"/>
        </w:rPr>
        <w:t>8. Николаева П.И. – член оргкомитета от  совета  ветеранов</w:t>
      </w: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 </w:t>
      </w:r>
    </w:p>
    <w:p w:rsidR="004D30B1" w:rsidRPr="004D30B1" w:rsidRDefault="004D30B1" w:rsidP="004D30B1">
      <w:pPr>
        <w:spacing w:after="0" w:line="240" w:lineRule="auto"/>
        <w:jc w:val="both"/>
        <w:rPr>
          <w:rFonts w:ascii="Arial" w:eastAsia="Times New Roman" w:hAnsi="Arial" w:cs="Arial"/>
          <w:b/>
          <w:bCs/>
          <w:sz w:val="16"/>
          <w:szCs w:val="16"/>
        </w:rPr>
      </w:pPr>
    </w:p>
    <w:p w:rsidR="004D30B1" w:rsidRPr="004D30B1" w:rsidRDefault="004D30B1" w:rsidP="004D30B1">
      <w:pPr>
        <w:spacing w:after="0" w:line="240" w:lineRule="auto"/>
        <w:jc w:val="right"/>
        <w:rPr>
          <w:rFonts w:ascii="Courier New" w:eastAsia="Times New Roman" w:hAnsi="Courier New" w:cs="Courier New"/>
          <w:sz w:val="16"/>
          <w:szCs w:val="16"/>
        </w:rPr>
      </w:pPr>
      <w:r w:rsidRPr="004D30B1">
        <w:rPr>
          <w:rFonts w:ascii="Courier New" w:eastAsia="Times New Roman" w:hAnsi="Courier New" w:cs="Courier New"/>
          <w:sz w:val="16"/>
          <w:szCs w:val="16"/>
        </w:rPr>
        <w:t>Приложение 3 к постановлению администрации</w:t>
      </w:r>
    </w:p>
    <w:p w:rsidR="004D30B1" w:rsidRPr="004D30B1" w:rsidRDefault="004D30B1" w:rsidP="004D30B1">
      <w:pPr>
        <w:spacing w:after="0" w:line="240" w:lineRule="auto"/>
        <w:jc w:val="right"/>
        <w:rPr>
          <w:rFonts w:ascii="Courier New" w:eastAsia="Times New Roman" w:hAnsi="Courier New" w:cs="Courier New"/>
          <w:sz w:val="16"/>
          <w:szCs w:val="16"/>
        </w:rPr>
      </w:pPr>
      <w:r w:rsidRPr="004D30B1">
        <w:rPr>
          <w:rFonts w:ascii="Courier New" w:eastAsia="Times New Roman" w:hAnsi="Courier New" w:cs="Courier New"/>
          <w:sz w:val="16"/>
          <w:szCs w:val="16"/>
        </w:rPr>
        <w:t xml:space="preserve"> От 29.05.2019 № 26</w:t>
      </w:r>
    </w:p>
    <w:p w:rsidR="004D30B1" w:rsidRPr="004D30B1" w:rsidRDefault="004D30B1" w:rsidP="004D30B1">
      <w:pPr>
        <w:spacing w:after="0" w:line="240" w:lineRule="auto"/>
        <w:jc w:val="both"/>
        <w:rPr>
          <w:rFonts w:ascii="Arial" w:eastAsia="Times New Roman" w:hAnsi="Arial" w:cs="Arial"/>
          <w:sz w:val="16"/>
          <w:szCs w:val="16"/>
        </w:rPr>
      </w:pPr>
    </w:p>
    <w:p w:rsidR="004D30B1" w:rsidRPr="004D30B1" w:rsidRDefault="004D30B1" w:rsidP="004D30B1">
      <w:pPr>
        <w:spacing w:after="0" w:line="240" w:lineRule="auto"/>
        <w:jc w:val="center"/>
        <w:rPr>
          <w:rFonts w:ascii="Arial" w:eastAsia="Times New Roman" w:hAnsi="Arial" w:cs="Arial"/>
          <w:sz w:val="16"/>
          <w:szCs w:val="16"/>
        </w:rPr>
      </w:pPr>
      <w:r w:rsidRPr="004D30B1">
        <w:rPr>
          <w:rFonts w:ascii="Arial" w:eastAsia="Times New Roman" w:hAnsi="Arial" w:cs="Arial"/>
          <w:b/>
          <w:bCs/>
          <w:sz w:val="16"/>
          <w:szCs w:val="16"/>
        </w:rPr>
        <w:t xml:space="preserve">Положение о проведении </w:t>
      </w:r>
      <w:proofErr w:type="gramStart"/>
      <w:r w:rsidRPr="004D30B1">
        <w:rPr>
          <w:rFonts w:ascii="Arial" w:eastAsia="Times New Roman" w:hAnsi="Arial" w:cs="Arial"/>
          <w:b/>
          <w:bCs/>
          <w:sz w:val="16"/>
          <w:szCs w:val="16"/>
        </w:rPr>
        <w:t>муниципального</w:t>
      </w:r>
      <w:proofErr w:type="gramEnd"/>
      <w:r w:rsidRPr="004D30B1">
        <w:rPr>
          <w:rFonts w:ascii="Arial" w:eastAsia="Times New Roman" w:hAnsi="Arial" w:cs="Arial"/>
          <w:b/>
          <w:bCs/>
          <w:sz w:val="16"/>
          <w:szCs w:val="16"/>
        </w:rPr>
        <w:t xml:space="preserve"> КСП </w:t>
      </w:r>
      <w:proofErr w:type="spellStart"/>
      <w:r w:rsidRPr="004D30B1">
        <w:rPr>
          <w:rFonts w:ascii="Arial" w:eastAsia="Times New Roman" w:hAnsi="Arial" w:cs="Arial"/>
          <w:b/>
          <w:bCs/>
          <w:sz w:val="16"/>
          <w:szCs w:val="16"/>
        </w:rPr>
        <w:t>Сур-Харбан</w:t>
      </w:r>
      <w:proofErr w:type="spellEnd"/>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 </w:t>
      </w:r>
    </w:p>
    <w:p w:rsidR="004D30B1" w:rsidRPr="004D30B1" w:rsidRDefault="004D30B1" w:rsidP="004D30B1">
      <w:pPr>
        <w:spacing w:after="0" w:line="240" w:lineRule="auto"/>
        <w:jc w:val="center"/>
        <w:rPr>
          <w:rFonts w:ascii="Arial" w:eastAsia="Times New Roman" w:hAnsi="Arial" w:cs="Arial"/>
          <w:sz w:val="16"/>
          <w:szCs w:val="16"/>
        </w:rPr>
      </w:pPr>
      <w:r w:rsidRPr="004D30B1">
        <w:rPr>
          <w:rFonts w:ascii="Arial" w:eastAsia="Times New Roman" w:hAnsi="Arial" w:cs="Arial"/>
          <w:sz w:val="16"/>
          <w:szCs w:val="16"/>
        </w:rPr>
        <w:t>1. Общие положения</w:t>
      </w:r>
    </w:p>
    <w:p w:rsidR="004D30B1" w:rsidRPr="004D30B1" w:rsidRDefault="004D30B1" w:rsidP="004D30B1">
      <w:pPr>
        <w:spacing w:after="0" w:line="240" w:lineRule="auto"/>
        <w:jc w:val="both"/>
        <w:rPr>
          <w:rFonts w:ascii="Arial" w:eastAsia="Times New Roman" w:hAnsi="Arial" w:cs="Arial"/>
          <w:sz w:val="16"/>
          <w:szCs w:val="16"/>
        </w:rPr>
      </w:pP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 xml:space="preserve">1.1. Настоящее Положение о проведении муниципального культурно-спортивного праздника </w:t>
      </w:r>
      <w:proofErr w:type="spellStart"/>
      <w:r w:rsidRPr="004D30B1">
        <w:rPr>
          <w:rFonts w:ascii="Arial" w:eastAsia="Times New Roman" w:hAnsi="Arial" w:cs="Arial"/>
          <w:sz w:val="16"/>
          <w:szCs w:val="16"/>
        </w:rPr>
        <w:t>Сур-Харбан</w:t>
      </w:r>
      <w:proofErr w:type="spellEnd"/>
      <w:r w:rsidRPr="004D30B1">
        <w:rPr>
          <w:rFonts w:ascii="Arial" w:eastAsia="Times New Roman" w:hAnsi="Arial" w:cs="Arial"/>
          <w:sz w:val="16"/>
          <w:szCs w:val="16"/>
        </w:rPr>
        <w:t xml:space="preserve">  определяет порядок организации и проведения праздника, состав участников.</w:t>
      </w: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1.2. Организатором является: администрация МО «Хохорск», МБУК СКЦ МО «Хохорск»</w:t>
      </w:r>
    </w:p>
    <w:p w:rsidR="004D30B1" w:rsidRPr="004D30B1" w:rsidRDefault="004D30B1" w:rsidP="004D30B1">
      <w:pPr>
        <w:spacing w:after="0" w:line="240" w:lineRule="auto"/>
        <w:jc w:val="both"/>
        <w:rPr>
          <w:rFonts w:ascii="Arial" w:eastAsia="Times New Roman" w:hAnsi="Arial" w:cs="Arial"/>
          <w:sz w:val="16"/>
          <w:szCs w:val="16"/>
        </w:rPr>
      </w:pPr>
    </w:p>
    <w:p w:rsidR="004D30B1" w:rsidRPr="004D30B1" w:rsidRDefault="004D30B1" w:rsidP="004D30B1">
      <w:pPr>
        <w:spacing w:after="0" w:line="240" w:lineRule="auto"/>
        <w:jc w:val="center"/>
        <w:rPr>
          <w:rFonts w:ascii="Arial" w:eastAsia="Times New Roman" w:hAnsi="Arial" w:cs="Arial"/>
          <w:sz w:val="16"/>
          <w:szCs w:val="16"/>
        </w:rPr>
      </w:pPr>
      <w:r w:rsidRPr="004D30B1">
        <w:rPr>
          <w:rFonts w:ascii="Arial" w:eastAsia="Times New Roman" w:hAnsi="Arial" w:cs="Arial"/>
          <w:sz w:val="16"/>
          <w:szCs w:val="16"/>
        </w:rPr>
        <w:t>2.Цели и задачи</w:t>
      </w:r>
    </w:p>
    <w:p w:rsidR="004D30B1" w:rsidRPr="004D30B1" w:rsidRDefault="004D30B1" w:rsidP="004D30B1">
      <w:pPr>
        <w:spacing w:after="0" w:line="240" w:lineRule="auto"/>
        <w:jc w:val="both"/>
        <w:rPr>
          <w:rFonts w:ascii="Arial" w:eastAsia="Times New Roman" w:hAnsi="Arial" w:cs="Arial"/>
          <w:sz w:val="16"/>
          <w:szCs w:val="16"/>
        </w:rPr>
      </w:pP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2.1.Привлечение жителей села к активному участию в проведении праздничных событий, к общественной жизни.</w:t>
      </w: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2.2.Предоставление участникам праздника возможности продемонстрировать свои творческие и спортивные способности.</w:t>
      </w: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2.3.Развитие новых форм организации коллективного досуга.</w:t>
      </w: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2.4.Создание возможности творческого общения.</w:t>
      </w: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2.5.Создание условия для улучшения воспитательной и культурно-массовой работы по формированию у населения бережного отношения к природе, воспитание чувства гордости за свою малую Родину, уважение к ее истории, традициям, быту и укладу жизни.</w:t>
      </w:r>
    </w:p>
    <w:p w:rsidR="004D30B1" w:rsidRPr="004D30B1" w:rsidRDefault="004D30B1" w:rsidP="004D30B1">
      <w:pPr>
        <w:spacing w:after="0" w:line="240" w:lineRule="auto"/>
        <w:jc w:val="both"/>
        <w:rPr>
          <w:rFonts w:ascii="Arial" w:eastAsia="Times New Roman" w:hAnsi="Arial" w:cs="Arial"/>
          <w:sz w:val="16"/>
          <w:szCs w:val="16"/>
        </w:rPr>
      </w:pPr>
    </w:p>
    <w:p w:rsidR="004D30B1" w:rsidRPr="004D30B1" w:rsidRDefault="004D30B1" w:rsidP="004D30B1">
      <w:pPr>
        <w:spacing w:after="0" w:line="240" w:lineRule="auto"/>
        <w:jc w:val="center"/>
        <w:rPr>
          <w:rFonts w:ascii="Arial" w:eastAsia="Times New Roman" w:hAnsi="Arial" w:cs="Arial"/>
          <w:sz w:val="16"/>
          <w:szCs w:val="16"/>
        </w:rPr>
      </w:pPr>
      <w:r w:rsidRPr="004D30B1">
        <w:rPr>
          <w:rFonts w:ascii="Arial" w:eastAsia="Times New Roman" w:hAnsi="Arial" w:cs="Arial"/>
          <w:sz w:val="16"/>
          <w:szCs w:val="16"/>
        </w:rPr>
        <w:t>3.Участники праздника</w:t>
      </w:r>
    </w:p>
    <w:p w:rsidR="004D30B1" w:rsidRPr="004D30B1" w:rsidRDefault="004D30B1" w:rsidP="004D30B1">
      <w:pPr>
        <w:spacing w:after="0" w:line="240" w:lineRule="auto"/>
        <w:jc w:val="both"/>
        <w:rPr>
          <w:rFonts w:ascii="Arial" w:eastAsia="Times New Roman" w:hAnsi="Arial" w:cs="Arial"/>
          <w:sz w:val="16"/>
          <w:szCs w:val="16"/>
        </w:rPr>
      </w:pP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3.1 Жители и гости поселения.</w:t>
      </w:r>
    </w:p>
    <w:p w:rsidR="004D30B1" w:rsidRPr="004D30B1" w:rsidRDefault="004D30B1" w:rsidP="004D30B1">
      <w:pPr>
        <w:spacing w:after="0" w:line="240" w:lineRule="auto"/>
        <w:jc w:val="both"/>
        <w:rPr>
          <w:rFonts w:ascii="Arial" w:eastAsia="Times New Roman" w:hAnsi="Arial" w:cs="Arial"/>
          <w:sz w:val="16"/>
          <w:szCs w:val="16"/>
        </w:rPr>
      </w:pPr>
    </w:p>
    <w:p w:rsidR="004D30B1" w:rsidRPr="004D30B1" w:rsidRDefault="004D30B1" w:rsidP="004D30B1">
      <w:pPr>
        <w:spacing w:after="0" w:line="240" w:lineRule="auto"/>
        <w:jc w:val="center"/>
        <w:rPr>
          <w:rFonts w:ascii="Arial" w:eastAsia="Times New Roman" w:hAnsi="Arial" w:cs="Arial"/>
          <w:sz w:val="16"/>
          <w:szCs w:val="16"/>
        </w:rPr>
      </w:pPr>
      <w:r w:rsidRPr="004D30B1">
        <w:rPr>
          <w:rFonts w:ascii="Arial" w:eastAsia="Times New Roman" w:hAnsi="Arial" w:cs="Arial"/>
          <w:sz w:val="16"/>
          <w:szCs w:val="16"/>
        </w:rPr>
        <w:lastRenderedPageBreak/>
        <w:t>4. Порядок проведения праздника</w:t>
      </w:r>
    </w:p>
    <w:p w:rsidR="004D30B1" w:rsidRPr="004D30B1" w:rsidRDefault="004D30B1" w:rsidP="004D30B1">
      <w:pPr>
        <w:spacing w:after="0" w:line="240" w:lineRule="auto"/>
        <w:jc w:val="both"/>
        <w:rPr>
          <w:rFonts w:ascii="Arial" w:eastAsia="Times New Roman" w:hAnsi="Arial" w:cs="Arial"/>
          <w:sz w:val="16"/>
          <w:szCs w:val="16"/>
        </w:rPr>
      </w:pP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4.1. Праздник проводится 09  июня  2019 г. с 10.00 часов</w:t>
      </w:r>
    </w:p>
    <w:p w:rsidR="004D30B1" w:rsidRPr="004D30B1" w:rsidRDefault="004D30B1" w:rsidP="004D30B1">
      <w:pPr>
        <w:spacing w:after="0" w:line="240" w:lineRule="auto"/>
        <w:jc w:val="both"/>
        <w:rPr>
          <w:rFonts w:ascii="Arial" w:eastAsia="Times New Roman" w:hAnsi="Arial" w:cs="Arial"/>
          <w:sz w:val="16"/>
          <w:szCs w:val="16"/>
        </w:rPr>
      </w:pPr>
    </w:p>
    <w:p w:rsidR="004D30B1" w:rsidRPr="004D30B1" w:rsidRDefault="004D30B1" w:rsidP="004D30B1">
      <w:pPr>
        <w:spacing w:after="0" w:line="240" w:lineRule="auto"/>
        <w:jc w:val="center"/>
        <w:rPr>
          <w:rFonts w:ascii="Arial" w:eastAsia="Times New Roman" w:hAnsi="Arial" w:cs="Arial"/>
          <w:sz w:val="16"/>
          <w:szCs w:val="16"/>
        </w:rPr>
      </w:pPr>
      <w:r w:rsidRPr="004D30B1">
        <w:rPr>
          <w:rFonts w:ascii="Arial" w:eastAsia="Times New Roman" w:hAnsi="Arial" w:cs="Arial"/>
          <w:sz w:val="16"/>
          <w:szCs w:val="16"/>
        </w:rPr>
        <w:t>5. Программа праздника</w:t>
      </w:r>
    </w:p>
    <w:p w:rsidR="004D30B1" w:rsidRPr="004D30B1" w:rsidRDefault="004D30B1" w:rsidP="004D30B1">
      <w:pPr>
        <w:spacing w:after="0" w:line="240" w:lineRule="auto"/>
        <w:jc w:val="both"/>
        <w:rPr>
          <w:rFonts w:ascii="Arial" w:eastAsia="Times New Roman" w:hAnsi="Arial" w:cs="Arial"/>
          <w:sz w:val="16"/>
          <w:szCs w:val="16"/>
        </w:rPr>
      </w:pP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10-00 - 10-30 – открытие праздника</w:t>
      </w: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10.30 - 20.00- спортивные мероприятия, концертная программа.</w:t>
      </w: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20.00-21.00- торжественная часть, подведение итогов, награждение</w:t>
      </w: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21.00 - 24.00 – Дискотека и фейерверк.</w:t>
      </w:r>
    </w:p>
    <w:p w:rsidR="004D30B1" w:rsidRPr="004D30B1" w:rsidRDefault="004D30B1" w:rsidP="004D30B1">
      <w:pPr>
        <w:spacing w:after="0" w:line="240" w:lineRule="auto"/>
        <w:jc w:val="both"/>
        <w:rPr>
          <w:rFonts w:ascii="Arial" w:eastAsia="Times New Roman" w:hAnsi="Arial" w:cs="Arial"/>
          <w:color w:val="C00000"/>
          <w:sz w:val="16"/>
          <w:szCs w:val="16"/>
        </w:rPr>
      </w:pPr>
    </w:p>
    <w:p w:rsidR="004D30B1" w:rsidRPr="004D30B1" w:rsidRDefault="004D30B1" w:rsidP="004D30B1">
      <w:pPr>
        <w:spacing w:after="0" w:line="240" w:lineRule="auto"/>
        <w:jc w:val="both"/>
        <w:rPr>
          <w:rFonts w:ascii="Arial" w:eastAsia="Times New Roman" w:hAnsi="Arial" w:cs="Arial"/>
          <w:sz w:val="16"/>
          <w:szCs w:val="16"/>
        </w:rPr>
      </w:pPr>
      <w:r w:rsidRPr="004D30B1">
        <w:rPr>
          <w:rFonts w:ascii="Arial" w:eastAsia="Times New Roman" w:hAnsi="Arial" w:cs="Arial"/>
          <w:sz w:val="16"/>
          <w:szCs w:val="16"/>
        </w:rPr>
        <w:t>С вопросами обращаться: Администрация МО «Хохорск», МБУК  СКЦ МО «Хохорск»</w:t>
      </w:r>
    </w:p>
    <w:p w:rsidR="004D30B1" w:rsidRPr="004D30B1" w:rsidRDefault="004D30B1" w:rsidP="004D30B1">
      <w:pPr>
        <w:spacing w:after="0" w:line="240" w:lineRule="auto"/>
        <w:jc w:val="both"/>
        <w:rPr>
          <w:rFonts w:ascii="Arial" w:eastAsia="Times New Roman" w:hAnsi="Arial" w:cs="Arial"/>
          <w:sz w:val="16"/>
          <w:szCs w:val="16"/>
        </w:rPr>
      </w:pPr>
    </w:p>
    <w:p w:rsidR="004D30B1" w:rsidRPr="004D30B1" w:rsidRDefault="004D30B1" w:rsidP="004D30B1">
      <w:pPr>
        <w:spacing w:after="0" w:line="240" w:lineRule="auto"/>
        <w:jc w:val="both"/>
        <w:rPr>
          <w:rFonts w:ascii="Arial" w:eastAsia="Times New Roman" w:hAnsi="Arial" w:cs="Arial"/>
          <w:sz w:val="16"/>
          <w:szCs w:val="16"/>
        </w:rPr>
      </w:pPr>
    </w:p>
    <w:p w:rsidR="004D30B1" w:rsidRPr="004D30B1" w:rsidRDefault="004D30B1" w:rsidP="004D30B1">
      <w:pPr>
        <w:spacing w:after="0" w:line="240" w:lineRule="auto"/>
        <w:jc w:val="right"/>
        <w:rPr>
          <w:rFonts w:ascii="Courier New" w:eastAsia="Times New Roman" w:hAnsi="Courier New" w:cs="Courier New"/>
          <w:sz w:val="16"/>
          <w:szCs w:val="16"/>
        </w:rPr>
      </w:pPr>
      <w:r w:rsidRPr="004D30B1">
        <w:rPr>
          <w:rFonts w:ascii="Courier New" w:eastAsia="Times New Roman" w:hAnsi="Courier New" w:cs="Courier New"/>
          <w:sz w:val="16"/>
          <w:szCs w:val="16"/>
        </w:rPr>
        <w:t>Приложение 4 к постановлению администрации</w:t>
      </w:r>
    </w:p>
    <w:p w:rsidR="004D30B1" w:rsidRPr="004D30B1" w:rsidRDefault="004D30B1" w:rsidP="004D30B1">
      <w:pPr>
        <w:spacing w:after="0" w:line="240" w:lineRule="auto"/>
        <w:jc w:val="right"/>
        <w:rPr>
          <w:rFonts w:ascii="Courier New" w:eastAsia="Times New Roman" w:hAnsi="Courier New" w:cs="Courier New"/>
          <w:sz w:val="16"/>
          <w:szCs w:val="16"/>
        </w:rPr>
      </w:pPr>
      <w:r w:rsidRPr="004D30B1">
        <w:rPr>
          <w:rFonts w:ascii="Courier New" w:eastAsia="Times New Roman" w:hAnsi="Courier New" w:cs="Courier New"/>
          <w:sz w:val="16"/>
          <w:szCs w:val="16"/>
        </w:rPr>
        <w:t xml:space="preserve"> От 29.05.2019 № 26</w:t>
      </w:r>
    </w:p>
    <w:p w:rsidR="004D30B1" w:rsidRPr="004D30B1" w:rsidRDefault="004D30B1" w:rsidP="004D30B1">
      <w:pPr>
        <w:spacing w:after="0" w:line="240" w:lineRule="auto"/>
        <w:jc w:val="right"/>
        <w:rPr>
          <w:rFonts w:ascii="Courier New" w:eastAsia="Times New Roman" w:hAnsi="Courier New" w:cs="Courier New"/>
          <w:sz w:val="16"/>
          <w:szCs w:val="16"/>
        </w:rPr>
      </w:pPr>
    </w:p>
    <w:p w:rsidR="004D30B1" w:rsidRPr="004D30B1" w:rsidRDefault="004D30B1" w:rsidP="004D30B1">
      <w:pPr>
        <w:spacing w:after="0" w:line="240" w:lineRule="auto"/>
        <w:jc w:val="both"/>
        <w:rPr>
          <w:rFonts w:ascii="Arial" w:eastAsia="Times New Roman" w:hAnsi="Arial" w:cs="Arial"/>
          <w:sz w:val="16"/>
          <w:szCs w:val="16"/>
        </w:rPr>
      </w:pPr>
    </w:p>
    <w:p w:rsidR="004D30B1" w:rsidRPr="004D30B1" w:rsidRDefault="004D30B1" w:rsidP="004D30B1">
      <w:pPr>
        <w:pStyle w:val="a6"/>
        <w:spacing w:before="0" w:beforeAutospacing="0" w:after="0" w:afterAutospacing="0"/>
        <w:jc w:val="center"/>
        <w:rPr>
          <w:rFonts w:ascii="Arial" w:hAnsi="Arial" w:cs="Arial"/>
          <w:b/>
          <w:color w:val="000000"/>
          <w:sz w:val="16"/>
          <w:szCs w:val="16"/>
        </w:rPr>
      </w:pPr>
      <w:r w:rsidRPr="004D30B1">
        <w:rPr>
          <w:rFonts w:ascii="Arial" w:hAnsi="Arial" w:cs="Arial"/>
          <w:b/>
          <w:color w:val="000000"/>
          <w:sz w:val="16"/>
          <w:szCs w:val="16"/>
        </w:rPr>
        <w:t>ПОЛОЖЕНИЕ</w:t>
      </w:r>
    </w:p>
    <w:p w:rsidR="004D30B1" w:rsidRPr="004D30B1" w:rsidRDefault="004D30B1" w:rsidP="004D30B1">
      <w:pPr>
        <w:pStyle w:val="a6"/>
        <w:spacing w:before="0" w:beforeAutospacing="0" w:after="0" w:afterAutospacing="0"/>
        <w:jc w:val="center"/>
        <w:rPr>
          <w:rFonts w:ascii="Arial" w:hAnsi="Arial" w:cs="Arial"/>
          <w:b/>
          <w:color w:val="000000"/>
          <w:sz w:val="16"/>
          <w:szCs w:val="16"/>
        </w:rPr>
      </w:pPr>
    </w:p>
    <w:p w:rsidR="004D30B1" w:rsidRPr="004D30B1" w:rsidRDefault="004D30B1" w:rsidP="004D30B1">
      <w:pPr>
        <w:pStyle w:val="a6"/>
        <w:spacing w:before="0" w:beforeAutospacing="0" w:after="0" w:afterAutospacing="0"/>
        <w:jc w:val="center"/>
        <w:rPr>
          <w:rFonts w:ascii="Arial" w:hAnsi="Arial" w:cs="Arial"/>
          <w:color w:val="000000"/>
          <w:sz w:val="16"/>
          <w:szCs w:val="16"/>
        </w:rPr>
      </w:pPr>
      <w:r w:rsidRPr="004D30B1">
        <w:rPr>
          <w:rFonts w:ascii="Arial" w:hAnsi="Arial" w:cs="Arial"/>
          <w:color w:val="000000"/>
          <w:sz w:val="16"/>
          <w:szCs w:val="16"/>
        </w:rPr>
        <w:t>о проведении   муниципального Фестиваля-конкурса  семейного творчества</w:t>
      </w:r>
    </w:p>
    <w:p w:rsidR="004D30B1" w:rsidRPr="004D30B1" w:rsidRDefault="004D30B1" w:rsidP="004D30B1">
      <w:pPr>
        <w:pStyle w:val="a6"/>
        <w:spacing w:before="0" w:beforeAutospacing="0" w:after="0" w:afterAutospacing="0"/>
        <w:jc w:val="center"/>
        <w:rPr>
          <w:rFonts w:ascii="Arial" w:hAnsi="Arial" w:cs="Arial"/>
          <w:color w:val="000000"/>
          <w:sz w:val="16"/>
          <w:szCs w:val="16"/>
        </w:rPr>
      </w:pPr>
      <w:r w:rsidRPr="004D30B1">
        <w:rPr>
          <w:rFonts w:ascii="Arial" w:hAnsi="Arial" w:cs="Arial"/>
          <w:color w:val="000000"/>
          <w:sz w:val="16"/>
          <w:szCs w:val="16"/>
        </w:rPr>
        <w:t>в рамках проведения КСП «</w:t>
      </w:r>
      <w:proofErr w:type="spellStart"/>
      <w:r w:rsidRPr="004D30B1">
        <w:rPr>
          <w:rFonts w:ascii="Arial" w:hAnsi="Arial" w:cs="Arial"/>
          <w:color w:val="000000"/>
          <w:sz w:val="16"/>
          <w:szCs w:val="16"/>
        </w:rPr>
        <w:t>Сур-Харбан</w:t>
      </w:r>
      <w:proofErr w:type="spellEnd"/>
      <w:r w:rsidRPr="004D30B1">
        <w:rPr>
          <w:rFonts w:ascii="Arial" w:hAnsi="Arial" w:cs="Arial"/>
          <w:color w:val="000000"/>
          <w:sz w:val="16"/>
          <w:szCs w:val="16"/>
        </w:rPr>
        <w:t xml:space="preserve"> 2019» «Талантливы вместе»</w:t>
      </w:r>
    </w:p>
    <w:p w:rsidR="004D30B1" w:rsidRPr="004D30B1" w:rsidRDefault="004D30B1" w:rsidP="004D30B1">
      <w:pPr>
        <w:pStyle w:val="a6"/>
        <w:spacing w:before="0" w:beforeAutospacing="0" w:after="0" w:afterAutospacing="0"/>
        <w:jc w:val="center"/>
        <w:rPr>
          <w:rFonts w:ascii="Arial" w:hAnsi="Arial" w:cs="Arial"/>
          <w:color w:val="000000"/>
          <w:sz w:val="16"/>
          <w:szCs w:val="16"/>
        </w:rPr>
      </w:pPr>
    </w:p>
    <w:p w:rsidR="004D30B1" w:rsidRPr="004D30B1" w:rsidRDefault="004D30B1" w:rsidP="004D30B1">
      <w:pPr>
        <w:pStyle w:val="a6"/>
        <w:spacing w:before="0" w:beforeAutospacing="0" w:after="0" w:afterAutospacing="0"/>
        <w:jc w:val="center"/>
        <w:rPr>
          <w:rFonts w:ascii="Arial" w:hAnsi="Arial" w:cs="Arial"/>
          <w:b/>
          <w:color w:val="000000"/>
          <w:sz w:val="16"/>
          <w:szCs w:val="16"/>
        </w:rPr>
      </w:pPr>
    </w:p>
    <w:p w:rsidR="004D30B1" w:rsidRPr="004D30B1" w:rsidRDefault="004D30B1" w:rsidP="004D30B1">
      <w:pPr>
        <w:pStyle w:val="a6"/>
        <w:numPr>
          <w:ilvl w:val="0"/>
          <w:numId w:val="26"/>
        </w:numPr>
        <w:spacing w:before="0" w:beforeAutospacing="0" w:after="0" w:afterAutospacing="0"/>
        <w:jc w:val="both"/>
        <w:rPr>
          <w:rFonts w:ascii="Arial" w:hAnsi="Arial" w:cs="Arial"/>
          <w:b/>
          <w:color w:val="000000"/>
          <w:sz w:val="16"/>
          <w:szCs w:val="16"/>
        </w:rPr>
      </w:pPr>
      <w:r w:rsidRPr="004D30B1">
        <w:rPr>
          <w:rFonts w:ascii="Arial" w:hAnsi="Arial" w:cs="Arial"/>
          <w:b/>
          <w:color w:val="000000"/>
          <w:sz w:val="16"/>
          <w:szCs w:val="16"/>
        </w:rPr>
        <w:t>Организатор фестиваля-конкурса</w:t>
      </w:r>
    </w:p>
    <w:p w:rsidR="004D30B1" w:rsidRPr="004D30B1" w:rsidRDefault="004D30B1" w:rsidP="004D30B1">
      <w:pPr>
        <w:pStyle w:val="a6"/>
        <w:spacing w:before="0" w:beforeAutospacing="0" w:after="0" w:afterAutospacing="0"/>
        <w:ind w:left="75"/>
        <w:jc w:val="both"/>
        <w:rPr>
          <w:rFonts w:ascii="Arial" w:hAnsi="Arial" w:cs="Arial"/>
          <w:color w:val="000000"/>
          <w:sz w:val="16"/>
          <w:szCs w:val="16"/>
        </w:rPr>
      </w:pPr>
      <w:r w:rsidRPr="004D30B1">
        <w:rPr>
          <w:rFonts w:ascii="Arial" w:hAnsi="Arial" w:cs="Arial"/>
          <w:color w:val="000000"/>
          <w:sz w:val="16"/>
          <w:szCs w:val="16"/>
        </w:rPr>
        <w:t>Администрация МО «Хохорск»</w:t>
      </w:r>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 xml:space="preserve"> МБУК « СКЦ МО « Хохорск»»</w:t>
      </w:r>
    </w:p>
    <w:p w:rsidR="004D30B1" w:rsidRPr="004D30B1" w:rsidRDefault="004D30B1" w:rsidP="004D30B1">
      <w:pPr>
        <w:pStyle w:val="a6"/>
        <w:spacing w:before="0" w:beforeAutospacing="0" w:after="0" w:afterAutospacing="0"/>
        <w:jc w:val="both"/>
        <w:rPr>
          <w:rFonts w:ascii="Arial" w:hAnsi="Arial" w:cs="Arial"/>
          <w:b/>
          <w:color w:val="000000"/>
          <w:sz w:val="16"/>
          <w:szCs w:val="16"/>
        </w:rPr>
      </w:pPr>
      <w:r w:rsidRPr="004D30B1">
        <w:rPr>
          <w:rFonts w:ascii="Arial" w:hAnsi="Arial" w:cs="Arial"/>
          <w:color w:val="000000"/>
          <w:sz w:val="16"/>
          <w:szCs w:val="16"/>
        </w:rPr>
        <w:t xml:space="preserve">2. </w:t>
      </w:r>
      <w:r w:rsidRPr="004D30B1">
        <w:rPr>
          <w:rFonts w:ascii="Arial" w:hAnsi="Arial" w:cs="Arial"/>
          <w:b/>
          <w:color w:val="000000"/>
          <w:sz w:val="16"/>
          <w:szCs w:val="16"/>
        </w:rPr>
        <w:t>Цели и задачи фестиваля-конкурса</w:t>
      </w:r>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2.1. Поддержка и развитие семейного творчества.</w:t>
      </w:r>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2.2. Вовлечение семьи в активную общественную и культурную деятельность.</w:t>
      </w:r>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2.3. Сплочение семьи, посредством коллективного семейного творчества.</w:t>
      </w:r>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2.4. Создание условий для творческой самореализации детей и их родителей.</w:t>
      </w:r>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2.5. Повышение роли семейного творчества в эстетическом и нравственном воспитании подрастающего поколения.</w:t>
      </w:r>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2.6. Выявление и поддержка талантливых семей, укрепление роли и повышение статуса семьи в социально-культурном общественном пространстве.</w:t>
      </w:r>
    </w:p>
    <w:p w:rsidR="004D30B1" w:rsidRPr="004D30B1" w:rsidRDefault="004D30B1" w:rsidP="004D30B1">
      <w:pPr>
        <w:pStyle w:val="a6"/>
        <w:spacing w:before="0" w:beforeAutospacing="0" w:after="0" w:afterAutospacing="0"/>
        <w:jc w:val="both"/>
        <w:rPr>
          <w:rFonts w:ascii="Arial" w:hAnsi="Arial" w:cs="Arial"/>
          <w:b/>
          <w:color w:val="000000"/>
          <w:sz w:val="16"/>
          <w:szCs w:val="16"/>
        </w:rPr>
      </w:pPr>
      <w:r w:rsidRPr="004D30B1">
        <w:rPr>
          <w:rFonts w:ascii="Arial" w:hAnsi="Arial" w:cs="Arial"/>
          <w:color w:val="000000"/>
          <w:sz w:val="16"/>
          <w:szCs w:val="16"/>
        </w:rPr>
        <w:t>3</w:t>
      </w:r>
      <w:r w:rsidRPr="004D30B1">
        <w:rPr>
          <w:rFonts w:ascii="Arial" w:hAnsi="Arial" w:cs="Arial"/>
          <w:b/>
          <w:color w:val="000000"/>
          <w:sz w:val="16"/>
          <w:szCs w:val="16"/>
        </w:rPr>
        <w:t>. Сроки и место проведения</w:t>
      </w:r>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Дата проведения: 9 июня 2019 г.</w:t>
      </w:r>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Время проведения: 14.00 ч</w:t>
      </w:r>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 xml:space="preserve">Место проведения: стадион </w:t>
      </w:r>
      <w:proofErr w:type="spellStart"/>
      <w:r w:rsidRPr="004D30B1">
        <w:rPr>
          <w:rFonts w:ascii="Arial" w:hAnsi="Arial" w:cs="Arial"/>
          <w:color w:val="000000"/>
          <w:sz w:val="16"/>
          <w:szCs w:val="16"/>
        </w:rPr>
        <w:t>д</w:t>
      </w:r>
      <w:proofErr w:type="gramStart"/>
      <w:r w:rsidRPr="004D30B1">
        <w:rPr>
          <w:rFonts w:ascii="Arial" w:hAnsi="Arial" w:cs="Arial"/>
          <w:color w:val="000000"/>
          <w:sz w:val="16"/>
          <w:szCs w:val="16"/>
        </w:rPr>
        <w:t>.И</w:t>
      </w:r>
      <w:proofErr w:type="gramEnd"/>
      <w:r w:rsidRPr="004D30B1">
        <w:rPr>
          <w:rFonts w:ascii="Arial" w:hAnsi="Arial" w:cs="Arial"/>
          <w:color w:val="000000"/>
          <w:sz w:val="16"/>
          <w:szCs w:val="16"/>
        </w:rPr>
        <w:t>жилха</w:t>
      </w:r>
      <w:proofErr w:type="spellEnd"/>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4</w:t>
      </w:r>
      <w:r w:rsidRPr="004D30B1">
        <w:rPr>
          <w:rFonts w:ascii="Arial" w:hAnsi="Arial" w:cs="Arial"/>
          <w:b/>
          <w:color w:val="000000"/>
          <w:sz w:val="16"/>
          <w:szCs w:val="16"/>
        </w:rPr>
        <w:t>. Порядок и условия проведения</w:t>
      </w:r>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4.1. В Фестивале-конкурсе могут принимать участие все желающие семьи, занимающиеся различными видами, как самодеятельного художественного творчества, так и профессионального искусства в любом составе:</w:t>
      </w:r>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-муж, жена;</w:t>
      </w:r>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-родители, дети;</w:t>
      </w:r>
    </w:p>
    <w:p w:rsidR="004D30B1" w:rsidRPr="004D30B1" w:rsidRDefault="004D30B1" w:rsidP="004D30B1">
      <w:pPr>
        <w:pStyle w:val="a6"/>
        <w:spacing w:before="0" w:beforeAutospacing="0" w:after="0" w:afterAutospacing="0"/>
        <w:jc w:val="both"/>
        <w:rPr>
          <w:rFonts w:ascii="Arial" w:hAnsi="Arial" w:cs="Arial"/>
          <w:color w:val="000000"/>
          <w:sz w:val="16"/>
          <w:szCs w:val="16"/>
        </w:rPr>
      </w:pPr>
      <w:proofErr w:type="gramStart"/>
      <w:r w:rsidRPr="004D30B1">
        <w:rPr>
          <w:rFonts w:ascii="Arial" w:hAnsi="Arial" w:cs="Arial"/>
          <w:color w:val="000000"/>
          <w:sz w:val="16"/>
          <w:szCs w:val="16"/>
        </w:rPr>
        <w:lastRenderedPageBreak/>
        <w:t>- родители, дети, бабушки, дедушки, дяди, тёти, племянники и др. члены семьи.</w:t>
      </w:r>
      <w:proofErr w:type="gramEnd"/>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4.2. Возраст и кол-во участников не ограничено.</w:t>
      </w:r>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4.3. Фестиваль проводится по следующим номинациям:</w:t>
      </w:r>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-«Визитная карточка семьи»</w:t>
      </w:r>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(Рассказ о своей семье в свободной форме). 3мин.</w:t>
      </w:r>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-«Творческая мастерская»</w:t>
      </w:r>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 защита готового изделия из любого материала) .3 мин.</w:t>
      </w:r>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-«Семейные таланты» до 5 мин.</w:t>
      </w:r>
    </w:p>
    <w:p w:rsidR="004D30B1" w:rsidRPr="004D30B1" w:rsidRDefault="004D30B1" w:rsidP="004D30B1">
      <w:pPr>
        <w:pStyle w:val="a6"/>
        <w:spacing w:before="0" w:beforeAutospacing="0" w:after="0" w:afterAutospacing="0"/>
        <w:jc w:val="both"/>
        <w:rPr>
          <w:rFonts w:ascii="Arial" w:hAnsi="Arial" w:cs="Arial"/>
          <w:color w:val="000000"/>
          <w:sz w:val="16"/>
          <w:szCs w:val="16"/>
        </w:rPr>
      </w:pPr>
      <w:proofErr w:type="gramStart"/>
      <w:r w:rsidRPr="004D30B1">
        <w:rPr>
          <w:rFonts w:ascii="Arial" w:hAnsi="Arial" w:cs="Arial"/>
          <w:color w:val="000000"/>
          <w:sz w:val="16"/>
          <w:szCs w:val="16"/>
        </w:rPr>
        <w:t>(хореография, вокал, инструментальная музыка,                                                                                                                                                                                                                                                                                                     театральное искусство (эстрадная миниатюра, пародия, театр моды, пантомима, сценки и др.)</w:t>
      </w:r>
      <w:proofErr w:type="gramEnd"/>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4.4 Заявки на участие в Фестивале принимаются до  05.06. 2019г.</w:t>
      </w:r>
    </w:p>
    <w:p w:rsidR="004D30B1" w:rsidRPr="004D30B1" w:rsidRDefault="004D30B1" w:rsidP="004D30B1">
      <w:pPr>
        <w:pStyle w:val="a6"/>
        <w:spacing w:before="0" w:beforeAutospacing="0" w:after="0" w:afterAutospacing="0"/>
        <w:jc w:val="both"/>
        <w:rPr>
          <w:rFonts w:ascii="Arial" w:hAnsi="Arial" w:cs="Arial"/>
          <w:b/>
          <w:color w:val="000000"/>
          <w:sz w:val="16"/>
          <w:szCs w:val="16"/>
        </w:rPr>
      </w:pPr>
      <w:r w:rsidRPr="004D30B1">
        <w:rPr>
          <w:rFonts w:ascii="Arial" w:hAnsi="Arial" w:cs="Arial"/>
          <w:color w:val="000000"/>
          <w:sz w:val="16"/>
          <w:szCs w:val="16"/>
        </w:rPr>
        <w:t xml:space="preserve">5. </w:t>
      </w:r>
      <w:r w:rsidRPr="004D30B1">
        <w:rPr>
          <w:rFonts w:ascii="Arial" w:hAnsi="Arial" w:cs="Arial"/>
          <w:b/>
          <w:color w:val="000000"/>
          <w:sz w:val="16"/>
          <w:szCs w:val="16"/>
        </w:rPr>
        <w:t>Подведение итогов Фестиваля осуществляется с учётом следующих критериев оценки:</w:t>
      </w:r>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 сценическая культура и исполнительский уровень;</w:t>
      </w:r>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 xml:space="preserve">-артистизм участников; </w:t>
      </w:r>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-оригинальность номера и индивидуальность исполнителей;</w:t>
      </w:r>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-соответствие внешнего вида жанру номера</w:t>
      </w:r>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 xml:space="preserve">6. </w:t>
      </w:r>
      <w:r w:rsidRPr="004D30B1">
        <w:rPr>
          <w:rFonts w:ascii="Arial" w:hAnsi="Arial" w:cs="Arial"/>
          <w:b/>
          <w:color w:val="000000"/>
          <w:sz w:val="16"/>
          <w:szCs w:val="16"/>
        </w:rPr>
        <w:t>Творческие семьи награждаются дипломами  и ценными призами</w:t>
      </w:r>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Телефон для справок: 8 (950) 117 98 73</w:t>
      </w:r>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Контактное лицо: Никифорова Елена Иннокентьевна</w:t>
      </w:r>
    </w:p>
    <w:p w:rsidR="004D30B1" w:rsidRPr="004D30B1" w:rsidRDefault="004D30B1" w:rsidP="004D30B1">
      <w:pPr>
        <w:pStyle w:val="a6"/>
        <w:spacing w:before="0" w:beforeAutospacing="0" w:after="0" w:afterAutospacing="0"/>
        <w:jc w:val="both"/>
        <w:rPr>
          <w:rFonts w:ascii="Arial" w:hAnsi="Arial" w:cs="Arial"/>
          <w:color w:val="000000"/>
          <w:sz w:val="16"/>
          <w:szCs w:val="16"/>
        </w:rPr>
      </w:pPr>
      <w:r w:rsidRPr="004D30B1">
        <w:rPr>
          <w:rFonts w:ascii="Arial" w:hAnsi="Arial" w:cs="Arial"/>
          <w:color w:val="000000"/>
          <w:sz w:val="16"/>
          <w:szCs w:val="16"/>
        </w:rPr>
        <w:t xml:space="preserve">Адрес: с. Хохорск  ул. Ленина  </w:t>
      </w:r>
      <w:proofErr w:type="spellStart"/>
      <w:r w:rsidRPr="004D30B1">
        <w:rPr>
          <w:rFonts w:ascii="Arial" w:hAnsi="Arial" w:cs="Arial"/>
          <w:color w:val="000000"/>
          <w:sz w:val="16"/>
          <w:szCs w:val="16"/>
        </w:rPr>
        <w:t>Хохорский</w:t>
      </w:r>
      <w:proofErr w:type="spellEnd"/>
      <w:r w:rsidRPr="004D30B1">
        <w:rPr>
          <w:rFonts w:ascii="Arial" w:hAnsi="Arial" w:cs="Arial"/>
          <w:color w:val="000000"/>
          <w:sz w:val="16"/>
          <w:szCs w:val="16"/>
        </w:rPr>
        <w:t xml:space="preserve"> СДК.</w:t>
      </w:r>
    </w:p>
    <w:p w:rsidR="004D30B1" w:rsidRPr="004D30B1" w:rsidRDefault="004D30B1" w:rsidP="004D30B1">
      <w:pPr>
        <w:pStyle w:val="a3"/>
        <w:tabs>
          <w:tab w:val="left" w:pos="0"/>
        </w:tabs>
        <w:rPr>
          <w:rFonts w:ascii="Arial" w:hAnsi="Arial" w:cs="Arial"/>
          <w:sz w:val="16"/>
          <w:szCs w:val="16"/>
        </w:rPr>
      </w:pPr>
    </w:p>
    <w:p w:rsidR="004D30B1" w:rsidRPr="004D30B1" w:rsidRDefault="004D30B1" w:rsidP="004D30B1">
      <w:pPr>
        <w:spacing w:after="0" w:line="240" w:lineRule="auto"/>
        <w:jc w:val="right"/>
        <w:rPr>
          <w:rFonts w:ascii="Courier New" w:eastAsia="Times New Roman" w:hAnsi="Courier New" w:cs="Courier New"/>
          <w:sz w:val="16"/>
          <w:szCs w:val="16"/>
        </w:rPr>
      </w:pPr>
      <w:r w:rsidRPr="004D30B1">
        <w:rPr>
          <w:rFonts w:ascii="Courier New" w:eastAsia="Times New Roman" w:hAnsi="Courier New" w:cs="Courier New"/>
          <w:sz w:val="16"/>
          <w:szCs w:val="16"/>
        </w:rPr>
        <w:t>Приложение 5 к постановлению администрации</w:t>
      </w:r>
    </w:p>
    <w:p w:rsidR="004D30B1" w:rsidRPr="004D30B1" w:rsidRDefault="004D30B1" w:rsidP="004D30B1">
      <w:pPr>
        <w:spacing w:after="0" w:line="240" w:lineRule="auto"/>
        <w:jc w:val="right"/>
        <w:rPr>
          <w:rFonts w:ascii="Courier New" w:eastAsia="Times New Roman" w:hAnsi="Courier New" w:cs="Courier New"/>
          <w:sz w:val="16"/>
          <w:szCs w:val="16"/>
        </w:rPr>
      </w:pPr>
      <w:r w:rsidRPr="004D30B1">
        <w:rPr>
          <w:rFonts w:ascii="Courier New" w:eastAsia="Times New Roman" w:hAnsi="Courier New" w:cs="Courier New"/>
          <w:sz w:val="16"/>
          <w:szCs w:val="16"/>
        </w:rPr>
        <w:t xml:space="preserve"> От 29.05.2019 № 26</w:t>
      </w:r>
    </w:p>
    <w:p w:rsidR="004D30B1" w:rsidRPr="004D30B1" w:rsidRDefault="004D30B1" w:rsidP="004D30B1">
      <w:pPr>
        <w:pStyle w:val="a3"/>
        <w:tabs>
          <w:tab w:val="left" w:pos="0"/>
        </w:tabs>
        <w:rPr>
          <w:rFonts w:ascii="Arial" w:hAnsi="Arial" w:cs="Arial"/>
          <w:sz w:val="16"/>
          <w:szCs w:val="16"/>
        </w:rPr>
      </w:pPr>
    </w:p>
    <w:p w:rsidR="004D30B1" w:rsidRPr="004D30B1" w:rsidRDefault="004D30B1" w:rsidP="004D30B1">
      <w:pPr>
        <w:pStyle w:val="ConsPlusNormal"/>
        <w:jc w:val="center"/>
        <w:rPr>
          <w:bCs/>
          <w:sz w:val="16"/>
          <w:szCs w:val="16"/>
        </w:rPr>
      </w:pPr>
      <w:r w:rsidRPr="004D30B1">
        <w:rPr>
          <w:bCs/>
          <w:sz w:val="16"/>
          <w:szCs w:val="16"/>
        </w:rPr>
        <w:t>ПОЛОЖЕНИЕ</w:t>
      </w:r>
    </w:p>
    <w:p w:rsidR="004D30B1" w:rsidRPr="004D30B1" w:rsidRDefault="004D30B1" w:rsidP="004D30B1">
      <w:pPr>
        <w:pStyle w:val="ConsPlusNormal"/>
        <w:jc w:val="center"/>
        <w:rPr>
          <w:bCs/>
          <w:sz w:val="16"/>
          <w:szCs w:val="16"/>
        </w:rPr>
      </w:pPr>
      <w:r w:rsidRPr="004D30B1">
        <w:rPr>
          <w:bCs/>
          <w:sz w:val="16"/>
          <w:szCs w:val="16"/>
        </w:rPr>
        <w:t>О ПРОВЕДЕНИИ СПОРТИВНЫХ МЕРОПРИЯТИЙ</w:t>
      </w:r>
      <w:proofErr w:type="gramStart"/>
      <w:r w:rsidRPr="004D30B1">
        <w:rPr>
          <w:bCs/>
          <w:sz w:val="16"/>
          <w:szCs w:val="16"/>
        </w:rPr>
        <w:t xml:space="preserve"> </w:t>
      </w:r>
      <w:r w:rsidRPr="004D30B1">
        <w:rPr>
          <w:sz w:val="16"/>
          <w:szCs w:val="16"/>
        </w:rPr>
        <w:t>.</w:t>
      </w:r>
      <w:proofErr w:type="gramEnd"/>
    </w:p>
    <w:p w:rsidR="004D30B1" w:rsidRPr="004D30B1" w:rsidRDefault="004D30B1" w:rsidP="004D30B1">
      <w:pPr>
        <w:spacing w:after="0" w:line="240" w:lineRule="auto"/>
        <w:ind w:hanging="360"/>
        <w:rPr>
          <w:rFonts w:ascii="Arial" w:hAnsi="Arial" w:cs="Arial"/>
          <w:sz w:val="16"/>
          <w:szCs w:val="16"/>
        </w:rPr>
      </w:pPr>
    </w:p>
    <w:p w:rsidR="004D30B1" w:rsidRPr="004D30B1" w:rsidRDefault="004D30B1" w:rsidP="004D30B1">
      <w:pPr>
        <w:spacing w:after="0" w:line="240" w:lineRule="auto"/>
        <w:ind w:hanging="360"/>
        <w:rPr>
          <w:rFonts w:ascii="Arial" w:hAnsi="Arial" w:cs="Arial"/>
          <w:sz w:val="16"/>
          <w:szCs w:val="16"/>
        </w:rPr>
      </w:pPr>
      <w:r w:rsidRPr="004D30B1">
        <w:rPr>
          <w:rFonts w:ascii="Arial" w:hAnsi="Arial" w:cs="Arial"/>
          <w:sz w:val="16"/>
          <w:szCs w:val="16"/>
        </w:rPr>
        <w:t xml:space="preserve">    Цели и задачи</w:t>
      </w:r>
    </w:p>
    <w:p w:rsidR="004D30B1" w:rsidRPr="004D30B1" w:rsidRDefault="004D30B1" w:rsidP="004D30B1">
      <w:pPr>
        <w:spacing w:after="0" w:line="240" w:lineRule="auto"/>
        <w:jc w:val="both"/>
        <w:rPr>
          <w:rFonts w:ascii="Arial" w:hAnsi="Arial" w:cs="Arial"/>
          <w:sz w:val="16"/>
          <w:szCs w:val="16"/>
        </w:rPr>
      </w:pPr>
      <w:r w:rsidRPr="004D30B1">
        <w:rPr>
          <w:rFonts w:ascii="Arial" w:hAnsi="Arial" w:cs="Arial"/>
          <w:sz w:val="16"/>
          <w:szCs w:val="16"/>
        </w:rPr>
        <w:t>-   укрепление здоровья и организации активного отдыха населения;</w:t>
      </w:r>
    </w:p>
    <w:p w:rsidR="004D30B1" w:rsidRPr="004D30B1" w:rsidRDefault="004D30B1" w:rsidP="004D30B1">
      <w:pPr>
        <w:numPr>
          <w:ilvl w:val="0"/>
          <w:numId w:val="27"/>
        </w:numPr>
        <w:spacing w:after="0" w:line="240" w:lineRule="auto"/>
        <w:jc w:val="both"/>
        <w:rPr>
          <w:rFonts w:ascii="Arial" w:hAnsi="Arial" w:cs="Arial"/>
          <w:sz w:val="16"/>
          <w:szCs w:val="16"/>
        </w:rPr>
      </w:pPr>
      <w:r w:rsidRPr="004D30B1">
        <w:rPr>
          <w:rFonts w:ascii="Arial" w:hAnsi="Arial" w:cs="Arial"/>
          <w:sz w:val="16"/>
          <w:szCs w:val="16"/>
        </w:rPr>
        <w:t xml:space="preserve">улучшение массовой физкультурной и спортивной работы в муниципальном образовании;      </w:t>
      </w:r>
    </w:p>
    <w:p w:rsidR="004D30B1" w:rsidRPr="004D30B1" w:rsidRDefault="004D30B1" w:rsidP="004D30B1">
      <w:pPr>
        <w:numPr>
          <w:ilvl w:val="0"/>
          <w:numId w:val="27"/>
        </w:numPr>
        <w:spacing w:after="0" w:line="240" w:lineRule="auto"/>
        <w:jc w:val="both"/>
        <w:rPr>
          <w:rFonts w:ascii="Arial" w:hAnsi="Arial" w:cs="Arial"/>
          <w:sz w:val="16"/>
          <w:szCs w:val="16"/>
        </w:rPr>
      </w:pPr>
      <w:r w:rsidRPr="004D30B1">
        <w:rPr>
          <w:rFonts w:ascii="Arial" w:hAnsi="Arial" w:cs="Arial"/>
          <w:sz w:val="16"/>
          <w:szCs w:val="16"/>
        </w:rPr>
        <w:t xml:space="preserve">популяризация спорта и выявление сильнейших спортсменов; </w:t>
      </w:r>
    </w:p>
    <w:p w:rsidR="004D30B1" w:rsidRPr="004D30B1" w:rsidRDefault="004D30B1" w:rsidP="004D30B1">
      <w:pPr>
        <w:pStyle w:val="a6"/>
        <w:numPr>
          <w:ilvl w:val="0"/>
          <w:numId w:val="27"/>
        </w:numPr>
        <w:jc w:val="both"/>
        <w:rPr>
          <w:rFonts w:ascii="Arial" w:hAnsi="Arial" w:cs="Arial"/>
          <w:color w:val="000000"/>
          <w:sz w:val="16"/>
          <w:szCs w:val="16"/>
        </w:rPr>
      </w:pPr>
      <w:r w:rsidRPr="004D30B1">
        <w:rPr>
          <w:rFonts w:ascii="Arial" w:hAnsi="Arial" w:cs="Arial"/>
          <w:color w:val="000000"/>
          <w:sz w:val="16"/>
          <w:szCs w:val="16"/>
        </w:rPr>
        <w:t>Поддержка и развитие семейного творчества.</w:t>
      </w:r>
    </w:p>
    <w:p w:rsidR="004D30B1" w:rsidRPr="004D30B1" w:rsidRDefault="004D30B1" w:rsidP="004D30B1">
      <w:pPr>
        <w:pStyle w:val="a6"/>
        <w:numPr>
          <w:ilvl w:val="0"/>
          <w:numId w:val="27"/>
        </w:numPr>
        <w:jc w:val="both"/>
        <w:rPr>
          <w:rFonts w:ascii="Arial" w:hAnsi="Arial" w:cs="Arial"/>
          <w:color w:val="000000"/>
          <w:sz w:val="16"/>
          <w:szCs w:val="16"/>
        </w:rPr>
      </w:pPr>
      <w:r w:rsidRPr="004D30B1">
        <w:rPr>
          <w:rFonts w:ascii="Arial" w:hAnsi="Arial" w:cs="Arial"/>
          <w:color w:val="000000"/>
          <w:sz w:val="16"/>
          <w:szCs w:val="16"/>
        </w:rPr>
        <w:t xml:space="preserve"> Вовлечение семьи в активную общественную и культурную деятельность.</w:t>
      </w:r>
    </w:p>
    <w:p w:rsidR="004D30B1" w:rsidRPr="004D30B1" w:rsidRDefault="004D30B1" w:rsidP="004D30B1">
      <w:pPr>
        <w:pStyle w:val="a6"/>
        <w:numPr>
          <w:ilvl w:val="0"/>
          <w:numId w:val="27"/>
        </w:numPr>
        <w:jc w:val="both"/>
        <w:rPr>
          <w:rFonts w:ascii="Arial" w:hAnsi="Arial" w:cs="Arial"/>
          <w:color w:val="000000"/>
          <w:sz w:val="16"/>
          <w:szCs w:val="16"/>
        </w:rPr>
      </w:pPr>
      <w:r w:rsidRPr="004D30B1">
        <w:rPr>
          <w:rFonts w:ascii="Arial" w:hAnsi="Arial" w:cs="Arial"/>
          <w:color w:val="000000"/>
          <w:sz w:val="16"/>
          <w:szCs w:val="16"/>
        </w:rPr>
        <w:t xml:space="preserve"> Сплочение семьи, посредством коллективного семейного творчества.</w:t>
      </w:r>
    </w:p>
    <w:p w:rsidR="004D30B1" w:rsidRPr="004D30B1" w:rsidRDefault="004D30B1" w:rsidP="004D30B1">
      <w:pPr>
        <w:pStyle w:val="a6"/>
        <w:numPr>
          <w:ilvl w:val="0"/>
          <w:numId w:val="27"/>
        </w:numPr>
        <w:jc w:val="both"/>
        <w:rPr>
          <w:rFonts w:ascii="Arial" w:hAnsi="Arial" w:cs="Arial"/>
          <w:color w:val="000000"/>
          <w:sz w:val="16"/>
          <w:szCs w:val="16"/>
        </w:rPr>
      </w:pPr>
      <w:r w:rsidRPr="004D30B1">
        <w:rPr>
          <w:rFonts w:ascii="Arial" w:hAnsi="Arial" w:cs="Arial"/>
          <w:color w:val="000000"/>
          <w:sz w:val="16"/>
          <w:szCs w:val="16"/>
        </w:rPr>
        <w:t>Создание условий для творческой самореализации детей и их родителей.</w:t>
      </w:r>
    </w:p>
    <w:p w:rsidR="004D30B1" w:rsidRPr="004D30B1" w:rsidRDefault="004D30B1" w:rsidP="004D30B1">
      <w:pPr>
        <w:pStyle w:val="a6"/>
        <w:numPr>
          <w:ilvl w:val="0"/>
          <w:numId w:val="27"/>
        </w:numPr>
        <w:jc w:val="both"/>
        <w:rPr>
          <w:rFonts w:ascii="Arial" w:hAnsi="Arial" w:cs="Arial"/>
          <w:color w:val="000000"/>
          <w:sz w:val="16"/>
          <w:szCs w:val="16"/>
        </w:rPr>
      </w:pPr>
      <w:r w:rsidRPr="004D30B1">
        <w:rPr>
          <w:rFonts w:ascii="Arial" w:hAnsi="Arial" w:cs="Arial"/>
          <w:color w:val="000000"/>
          <w:sz w:val="16"/>
          <w:szCs w:val="16"/>
        </w:rPr>
        <w:t>Выявление и поддержка талантливых семей, укрепление роли и повышение статуса семьи в социально-культурном общественном пространстве.</w:t>
      </w:r>
    </w:p>
    <w:p w:rsidR="004D30B1" w:rsidRPr="004D30B1" w:rsidRDefault="004D30B1" w:rsidP="004D30B1">
      <w:pPr>
        <w:numPr>
          <w:ilvl w:val="0"/>
          <w:numId w:val="27"/>
        </w:numPr>
        <w:spacing w:after="0" w:line="240" w:lineRule="auto"/>
        <w:jc w:val="both"/>
        <w:rPr>
          <w:rFonts w:ascii="Arial" w:hAnsi="Arial" w:cs="Arial"/>
          <w:sz w:val="16"/>
          <w:szCs w:val="16"/>
        </w:rPr>
      </w:pPr>
      <w:r w:rsidRPr="004D30B1">
        <w:rPr>
          <w:rFonts w:ascii="Arial" w:hAnsi="Arial" w:cs="Arial"/>
          <w:sz w:val="16"/>
          <w:szCs w:val="16"/>
        </w:rPr>
        <w:t xml:space="preserve">                                                                             </w:t>
      </w:r>
    </w:p>
    <w:p w:rsidR="004D30B1" w:rsidRPr="004D30B1" w:rsidRDefault="004D30B1" w:rsidP="004D30B1">
      <w:pPr>
        <w:spacing w:after="0" w:line="240" w:lineRule="auto"/>
        <w:ind w:left="300"/>
        <w:jc w:val="both"/>
        <w:rPr>
          <w:rFonts w:ascii="Arial" w:hAnsi="Arial" w:cs="Arial"/>
          <w:sz w:val="16"/>
          <w:szCs w:val="16"/>
        </w:rPr>
      </w:pPr>
    </w:p>
    <w:p w:rsidR="004D30B1" w:rsidRPr="004D30B1" w:rsidRDefault="004D30B1" w:rsidP="004D30B1">
      <w:pPr>
        <w:spacing w:after="0" w:line="240" w:lineRule="auto"/>
        <w:ind w:left="-60"/>
        <w:jc w:val="both"/>
        <w:rPr>
          <w:rFonts w:ascii="Arial" w:hAnsi="Arial" w:cs="Arial"/>
          <w:sz w:val="16"/>
          <w:szCs w:val="16"/>
        </w:rPr>
      </w:pPr>
      <w:r w:rsidRPr="004D30B1">
        <w:rPr>
          <w:rFonts w:ascii="Arial" w:hAnsi="Arial" w:cs="Arial"/>
          <w:sz w:val="16"/>
          <w:szCs w:val="16"/>
        </w:rPr>
        <w:t>Сроки и место проведения соревнований</w:t>
      </w:r>
    </w:p>
    <w:p w:rsidR="004D30B1" w:rsidRPr="004D30B1" w:rsidRDefault="004D30B1" w:rsidP="004D30B1">
      <w:pPr>
        <w:spacing w:after="0" w:line="240" w:lineRule="auto"/>
        <w:jc w:val="both"/>
        <w:rPr>
          <w:rFonts w:ascii="Arial" w:hAnsi="Arial" w:cs="Arial"/>
          <w:i/>
          <w:sz w:val="16"/>
          <w:szCs w:val="16"/>
        </w:rPr>
      </w:pPr>
      <w:r w:rsidRPr="004D30B1">
        <w:rPr>
          <w:rFonts w:ascii="Arial" w:hAnsi="Arial" w:cs="Arial"/>
          <w:sz w:val="16"/>
          <w:szCs w:val="16"/>
        </w:rPr>
        <w:t xml:space="preserve">         Культурно-спортивный праздник «Сур-Харбан-2019» проводится на базе стадиона «Дружба» д. Ижилха 09 июня 2019 года. Начало соревнований в 10.00 часов. </w:t>
      </w:r>
    </w:p>
    <w:p w:rsidR="004D30B1" w:rsidRPr="004D30B1" w:rsidRDefault="004D30B1" w:rsidP="004D30B1">
      <w:pPr>
        <w:spacing w:after="0" w:line="240" w:lineRule="auto"/>
        <w:ind w:left="-60"/>
        <w:rPr>
          <w:rFonts w:ascii="Arial" w:hAnsi="Arial" w:cs="Arial"/>
          <w:sz w:val="16"/>
          <w:szCs w:val="16"/>
        </w:rPr>
      </w:pPr>
      <w:r w:rsidRPr="004D30B1">
        <w:rPr>
          <w:rFonts w:ascii="Arial" w:hAnsi="Arial" w:cs="Arial"/>
          <w:sz w:val="16"/>
          <w:szCs w:val="16"/>
        </w:rPr>
        <w:t>Участники соревнований</w:t>
      </w:r>
    </w:p>
    <w:p w:rsidR="004D30B1" w:rsidRPr="004D30B1" w:rsidRDefault="004D30B1" w:rsidP="004D30B1">
      <w:pPr>
        <w:spacing w:after="0" w:line="240" w:lineRule="auto"/>
        <w:ind w:firstLine="708"/>
        <w:jc w:val="both"/>
        <w:rPr>
          <w:rFonts w:ascii="Arial" w:hAnsi="Arial" w:cs="Arial"/>
          <w:sz w:val="16"/>
          <w:szCs w:val="16"/>
        </w:rPr>
      </w:pPr>
      <w:r w:rsidRPr="004D30B1">
        <w:rPr>
          <w:rFonts w:ascii="Arial" w:hAnsi="Arial" w:cs="Arial"/>
          <w:sz w:val="16"/>
          <w:szCs w:val="16"/>
        </w:rPr>
        <w:t>Участие в соревнованиях принимают команды  населенных пунктов муниципального образования. Д</w:t>
      </w:r>
      <w:r w:rsidRPr="004D30B1">
        <w:rPr>
          <w:rFonts w:ascii="Arial" w:hAnsi="Arial" w:cs="Arial"/>
          <w:sz w:val="16"/>
          <w:szCs w:val="16"/>
          <w:u w:val="single"/>
        </w:rPr>
        <w:t>опускается объединение  команд 2-х населенных пунктов</w:t>
      </w:r>
      <w:r w:rsidRPr="004D30B1">
        <w:rPr>
          <w:rFonts w:ascii="Arial" w:hAnsi="Arial" w:cs="Arial"/>
          <w:sz w:val="16"/>
          <w:szCs w:val="16"/>
        </w:rPr>
        <w:t xml:space="preserve">. </w:t>
      </w:r>
    </w:p>
    <w:p w:rsidR="004D30B1" w:rsidRPr="004D30B1" w:rsidRDefault="004D30B1" w:rsidP="004D30B1">
      <w:pPr>
        <w:spacing w:after="0" w:line="240" w:lineRule="auto"/>
        <w:jc w:val="both"/>
        <w:rPr>
          <w:rFonts w:ascii="Arial" w:hAnsi="Arial" w:cs="Arial"/>
          <w:sz w:val="16"/>
          <w:szCs w:val="16"/>
        </w:rPr>
      </w:pPr>
      <w:r w:rsidRPr="004D30B1">
        <w:rPr>
          <w:rFonts w:ascii="Arial" w:hAnsi="Arial" w:cs="Arial"/>
          <w:sz w:val="16"/>
          <w:szCs w:val="16"/>
        </w:rPr>
        <w:t>Участники должны иметь при себе паспорт и копию ИНН.</w:t>
      </w:r>
    </w:p>
    <w:p w:rsidR="004D30B1" w:rsidRPr="004D30B1" w:rsidRDefault="004D30B1" w:rsidP="004D30B1">
      <w:pPr>
        <w:spacing w:after="0" w:line="240" w:lineRule="auto"/>
        <w:ind w:firstLine="708"/>
        <w:jc w:val="both"/>
        <w:rPr>
          <w:rFonts w:ascii="Arial" w:hAnsi="Arial" w:cs="Arial"/>
          <w:sz w:val="16"/>
          <w:szCs w:val="16"/>
        </w:rPr>
      </w:pPr>
    </w:p>
    <w:p w:rsidR="004D30B1" w:rsidRPr="004D30B1" w:rsidRDefault="004D30B1" w:rsidP="004D30B1">
      <w:pPr>
        <w:spacing w:after="0" w:line="240" w:lineRule="auto"/>
        <w:ind w:left="-60"/>
        <w:rPr>
          <w:rFonts w:ascii="Arial" w:hAnsi="Arial" w:cs="Arial"/>
          <w:sz w:val="16"/>
          <w:szCs w:val="16"/>
        </w:rPr>
      </w:pPr>
      <w:r w:rsidRPr="004D30B1">
        <w:rPr>
          <w:rFonts w:ascii="Arial" w:hAnsi="Arial" w:cs="Arial"/>
          <w:sz w:val="16"/>
          <w:szCs w:val="16"/>
        </w:rPr>
        <w:t>Руководство подготовкой и проведением соревнований</w:t>
      </w:r>
    </w:p>
    <w:p w:rsidR="004D30B1" w:rsidRPr="004D30B1" w:rsidRDefault="004D30B1" w:rsidP="004D30B1">
      <w:pPr>
        <w:spacing w:after="0" w:line="240" w:lineRule="auto"/>
        <w:ind w:left="-60" w:firstLine="627"/>
        <w:jc w:val="both"/>
        <w:rPr>
          <w:rFonts w:ascii="Arial" w:hAnsi="Arial" w:cs="Arial"/>
          <w:sz w:val="16"/>
          <w:szCs w:val="16"/>
        </w:rPr>
      </w:pPr>
      <w:r w:rsidRPr="004D30B1">
        <w:rPr>
          <w:rFonts w:ascii="Arial" w:hAnsi="Arial" w:cs="Arial"/>
          <w:sz w:val="16"/>
          <w:szCs w:val="16"/>
        </w:rPr>
        <w:t>Общее руководство подготовкой и проведением культурно-спортивного праздника осуществляется организационным комитетом, утвержденным главой МО «Хохорск». Непосредственное проведение соревнований возлагается на судейскую коллегию по видам спорта.</w:t>
      </w:r>
    </w:p>
    <w:p w:rsidR="004D30B1" w:rsidRPr="004D30B1" w:rsidRDefault="004D30B1" w:rsidP="004D30B1">
      <w:pPr>
        <w:spacing w:after="0" w:line="240" w:lineRule="auto"/>
        <w:ind w:left="-60" w:firstLine="627"/>
        <w:jc w:val="both"/>
        <w:rPr>
          <w:rFonts w:ascii="Arial" w:hAnsi="Arial" w:cs="Arial"/>
          <w:sz w:val="16"/>
          <w:szCs w:val="16"/>
        </w:rPr>
      </w:pPr>
    </w:p>
    <w:p w:rsidR="004D30B1" w:rsidRPr="004D30B1" w:rsidRDefault="004D30B1" w:rsidP="004D30B1">
      <w:pPr>
        <w:spacing w:after="0" w:line="240" w:lineRule="auto"/>
        <w:rPr>
          <w:rFonts w:ascii="Arial" w:hAnsi="Arial" w:cs="Arial"/>
          <w:sz w:val="16"/>
          <w:szCs w:val="16"/>
        </w:rPr>
      </w:pPr>
      <w:r w:rsidRPr="004D30B1">
        <w:rPr>
          <w:rFonts w:ascii="Arial" w:hAnsi="Arial" w:cs="Arial"/>
          <w:sz w:val="16"/>
          <w:szCs w:val="16"/>
        </w:rPr>
        <w:t>Программа и  состав команд</w:t>
      </w:r>
    </w:p>
    <w:p w:rsidR="004D30B1" w:rsidRPr="004D30B1" w:rsidRDefault="004D30B1" w:rsidP="004D30B1">
      <w:pPr>
        <w:numPr>
          <w:ilvl w:val="0"/>
          <w:numId w:val="28"/>
        </w:numPr>
        <w:spacing w:after="0" w:line="240" w:lineRule="auto"/>
        <w:jc w:val="both"/>
        <w:rPr>
          <w:rFonts w:ascii="Arial" w:hAnsi="Arial" w:cs="Arial"/>
          <w:sz w:val="16"/>
          <w:szCs w:val="16"/>
        </w:rPr>
      </w:pPr>
      <w:r w:rsidRPr="004D30B1">
        <w:rPr>
          <w:rFonts w:ascii="Arial" w:hAnsi="Arial" w:cs="Arial"/>
          <w:sz w:val="16"/>
          <w:szCs w:val="16"/>
        </w:rPr>
        <w:t>Бурятская борьба (</w:t>
      </w:r>
      <w:proofErr w:type="gramStart"/>
      <w:r w:rsidRPr="004D30B1">
        <w:rPr>
          <w:rFonts w:ascii="Arial" w:hAnsi="Arial" w:cs="Arial"/>
          <w:sz w:val="16"/>
          <w:szCs w:val="16"/>
        </w:rPr>
        <w:t>юн</w:t>
      </w:r>
      <w:proofErr w:type="gramEnd"/>
      <w:r w:rsidRPr="004D30B1">
        <w:rPr>
          <w:rFonts w:ascii="Arial" w:hAnsi="Arial" w:cs="Arial"/>
          <w:sz w:val="16"/>
          <w:szCs w:val="16"/>
        </w:rPr>
        <w:t>.)</w:t>
      </w:r>
      <w:r w:rsidRPr="004D30B1">
        <w:rPr>
          <w:rFonts w:ascii="Arial" w:hAnsi="Arial" w:cs="Arial"/>
          <w:sz w:val="16"/>
          <w:szCs w:val="16"/>
        </w:rPr>
        <w:tab/>
      </w:r>
      <w:r w:rsidRPr="004D30B1">
        <w:rPr>
          <w:rFonts w:ascii="Arial" w:hAnsi="Arial" w:cs="Arial"/>
          <w:sz w:val="16"/>
          <w:szCs w:val="16"/>
        </w:rPr>
        <w:tab/>
      </w:r>
      <w:r w:rsidRPr="004D30B1">
        <w:rPr>
          <w:rFonts w:ascii="Arial" w:hAnsi="Arial" w:cs="Arial"/>
          <w:sz w:val="16"/>
          <w:szCs w:val="16"/>
        </w:rPr>
        <w:tab/>
      </w:r>
    </w:p>
    <w:p w:rsidR="004D30B1" w:rsidRPr="004D30B1" w:rsidRDefault="004D30B1" w:rsidP="004D30B1">
      <w:pPr>
        <w:numPr>
          <w:ilvl w:val="0"/>
          <w:numId w:val="28"/>
        </w:numPr>
        <w:spacing w:after="0" w:line="240" w:lineRule="auto"/>
        <w:jc w:val="both"/>
        <w:rPr>
          <w:rFonts w:ascii="Arial" w:hAnsi="Arial" w:cs="Arial"/>
          <w:sz w:val="16"/>
          <w:szCs w:val="16"/>
        </w:rPr>
      </w:pPr>
      <w:r w:rsidRPr="004D30B1">
        <w:rPr>
          <w:rFonts w:ascii="Arial" w:hAnsi="Arial" w:cs="Arial"/>
          <w:sz w:val="16"/>
          <w:szCs w:val="16"/>
        </w:rPr>
        <w:t>Бурятская борьба (муж.)</w:t>
      </w:r>
      <w:r w:rsidRPr="004D30B1">
        <w:rPr>
          <w:rFonts w:ascii="Arial" w:hAnsi="Arial" w:cs="Arial"/>
          <w:sz w:val="16"/>
          <w:szCs w:val="16"/>
        </w:rPr>
        <w:tab/>
      </w:r>
      <w:r w:rsidRPr="004D30B1">
        <w:rPr>
          <w:rFonts w:ascii="Arial" w:hAnsi="Arial" w:cs="Arial"/>
          <w:sz w:val="16"/>
          <w:szCs w:val="16"/>
        </w:rPr>
        <w:tab/>
      </w:r>
      <w:r w:rsidRPr="004D30B1">
        <w:rPr>
          <w:rFonts w:ascii="Arial" w:hAnsi="Arial" w:cs="Arial"/>
          <w:sz w:val="16"/>
          <w:szCs w:val="16"/>
        </w:rPr>
        <w:tab/>
        <w:t xml:space="preserve"> </w:t>
      </w:r>
      <w:r w:rsidRPr="004D30B1">
        <w:rPr>
          <w:rFonts w:ascii="Arial" w:hAnsi="Arial" w:cs="Arial"/>
          <w:sz w:val="16"/>
          <w:szCs w:val="16"/>
        </w:rPr>
        <w:tab/>
        <w:t xml:space="preserve"> </w:t>
      </w:r>
    </w:p>
    <w:p w:rsidR="004D30B1" w:rsidRPr="004D30B1" w:rsidRDefault="004D30B1" w:rsidP="004D30B1">
      <w:pPr>
        <w:numPr>
          <w:ilvl w:val="0"/>
          <w:numId w:val="28"/>
        </w:numPr>
        <w:spacing w:after="0" w:line="240" w:lineRule="auto"/>
        <w:jc w:val="both"/>
        <w:rPr>
          <w:rFonts w:ascii="Arial" w:hAnsi="Arial" w:cs="Arial"/>
          <w:sz w:val="16"/>
          <w:szCs w:val="16"/>
        </w:rPr>
      </w:pPr>
      <w:r w:rsidRPr="004D30B1">
        <w:rPr>
          <w:rFonts w:ascii="Arial" w:hAnsi="Arial" w:cs="Arial"/>
          <w:sz w:val="16"/>
          <w:szCs w:val="16"/>
        </w:rPr>
        <w:t>Легкая атлетика</w:t>
      </w:r>
      <w:r w:rsidRPr="004D30B1">
        <w:rPr>
          <w:rFonts w:ascii="Arial" w:hAnsi="Arial" w:cs="Arial"/>
          <w:sz w:val="16"/>
          <w:szCs w:val="16"/>
        </w:rPr>
        <w:tab/>
      </w:r>
      <w:r w:rsidRPr="004D30B1">
        <w:rPr>
          <w:rFonts w:ascii="Arial" w:hAnsi="Arial" w:cs="Arial"/>
          <w:sz w:val="16"/>
          <w:szCs w:val="16"/>
        </w:rPr>
        <w:tab/>
        <w:t xml:space="preserve">           </w:t>
      </w:r>
      <w:r w:rsidRPr="004D30B1">
        <w:rPr>
          <w:rFonts w:ascii="Arial" w:hAnsi="Arial" w:cs="Arial"/>
          <w:sz w:val="16"/>
          <w:szCs w:val="16"/>
        </w:rPr>
        <w:tab/>
        <w:t xml:space="preserve">           </w:t>
      </w:r>
    </w:p>
    <w:p w:rsidR="004D30B1" w:rsidRPr="004D30B1" w:rsidRDefault="004D30B1" w:rsidP="004D30B1">
      <w:pPr>
        <w:numPr>
          <w:ilvl w:val="0"/>
          <w:numId w:val="28"/>
        </w:numPr>
        <w:spacing w:after="0" w:line="240" w:lineRule="auto"/>
        <w:jc w:val="both"/>
        <w:rPr>
          <w:rFonts w:ascii="Arial" w:hAnsi="Arial" w:cs="Arial"/>
          <w:sz w:val="16"/>
          <w:szCs w:val="16"/>
        </w:rPr>
      </w:pPr>
      <w:r w:rsidRPr="004D30B1">
        <w:rPr>
          <w:rFonts w:ascii="Arial" w:hAnsi="Arial" w:cs="Arial"/>
          <w:sz w:val="16"/>
          <w:szCs w:val="16"/>
        </w:rPr>
        <w:t>Гиревой спорт</w:t>
      </w:r>
      <w:r w:rsidRPr="004D30B1">
        <w:rPr>
          <w:rFonts w:ascii="Arial" w:hAnsi="Arial" w:cs="Arial"/>
          <w:sz w:val="16"/>
          <w:szCs w:val="16"/>
        </w:rPr>
        <w:tab/>
      </w:r>
      <w:r w:rsidRPr="004D30B1">
        <w:rPr>
          <w:rFonts w:ascii="Arial" w:hAnsi="Arial" w:cs="Arial"/>
          <w:sz w:val="16"/>
          <w:szCs w:val="16"/>
        </w:rPr>
        <w:tab/>
      </w:r>
      <w:r w:rsidRPr="004D30B1">
        <w:rPr>
          <w:rFonts w:ascii="Arial" w:hAnsi="Arial" w:cs="Arial"/>
          <w:sz w:val="16"/>
          <w:szCs w:val="16"/>
        </w:rPr>
        <w:tab/>
      </w:r>
      <w:r w:rsidRPr="004D30B1">
        <w:rPr>
          <w:rFonts w:ascii="Arial" w:hAnsi="Arial" w:cs="Arial"/>
          <w:sz w:val="16"/>
          <w:szCs w:val="16"/>
        </w:rPr>
        <w:tab/>
      </w:r>
    </w:p>
    <w:p w:rsidR="004D30B1" w:rsidRPr="004D30B1" w:rsidRDefault="004D30B1" w:rsidP="004D30B1">
      <w:pPr>
        <w:numPr>
          <w:ilvl w:val="0"/>
          <w:numId w:val="28"/>
        </w:numPr>
        <w:spacing w:after="0" w:line="240" w:lineRule="auto"/>
        <w:jc w:val="both"/>
        <w:rPr>
          <w:rFonts w:ascii="Arial" w:hAnsi="Arial" w:cs="Arial"/>
          <w:sz w:val="16"/>
          <w:szCs w:val="16"/>
        </w:rPr>
      </w:pPr>
      <w:r w:rsidRPr="004D30B1">
        <w:rPr>
          <w:rFonts w:ascii="Arial" w:hAnsi="Arial" w:cs="Arial"/>
          <w:sz w:val="16"/>
          <w:szCs w:val="16"/>
        </w:rPr>
        <w:t>Волейбол (муж.)</w:t>
      </w:r>
      <w:r w:rsidRPr="004D30B1">
        <w:rPr>
          <w:rFonts w:ascii="Arial" w:hAnsi="Arial" w:cs="Arial"/>
          <w:sz w:val="16"/>
          <w:szCs w:val="16"/>
        </w:rPr>
        <w:tab/>
      </w:r>
      <w:r w:rsidRPr="004D30B1">
        <w:rPr>
          <w:rFonts w:ascii="Arial" w:hAnsi="Arial" w:cs="Arial"/>
          <w:sz w:val="16"/>
          <w:szCs w:val="16"/>
        </w:rPr>
        <w:tab/>
      </w:r>
      <w:r w:rsidRPr="004D30B1">
        <w:rPr>
          <w:rFonts w:ascii="Arial" w:hAnsi="Arial" w:cs="Arial"/>
          <w:sz w:val="16"/>
          <w:szCs w:val="16"/>
        </w:rPr>
        <w:tab/>
        <w:t xml:space="preserve"> </w:t>
      </w:r>
      <w:r w:rsidRPr="004D30B1">
        <w:rPr>
          <w:rFonts w:ascii="Arial" w:hAnsi="Arial" w:cs="Arial"/>
          <w:sz w:val="16"/>
          <w:szCs w:val="16"/>
        </w:rPr>
        <w:tab/>
      </w:r>
    </w:p>
    <w:p w:rsidR="004D30B1" w:rsidRPr="004D30B1" w:rsidRDefault="004D30B1" w:rsidP="004D30B1">
      <w:pPr>
        <w:numPr>
          <w:ilvl w:val="0"/>
          <w:numId w:val="28"/>
        </w:numPr>
        <w:spacing w:after="0" w:line="240" w:lineRule="auto"/>
        <w:jc w:val="both"/>
        <w:rPr>
          <w:rFonts w:ascii="Arial" w:hAnsi="Arial" w:cs="Arial"/>
          <w:sz w:val="16"/>
          <w:szCs w:val="16"/>
        </w:rPr>
      </w:pPr>
      <w:r w:rsidRPr="004D30B1">
        <w:rPr>
          <w:rFonts w:ascii="Arial" w:hAnsi="Arial" w:cs="Arial"/>
          <w:sz w:val="16"/>
          <w:szCs w:val="16"/>
        </w:rPr>
        <w:t>Волейбол (жен.)</w:t>
      </w:r>
      <w:r w:rsidRPr="004D30B1">
        <w:rPr>
          <w:rFonts w:ascii="Arial" w:hAnsi="Arial" w:cs="Arial"/>
          <w:sz w:val="16"/>
          <w:szCs w:val="16"/>
        </w:rPr>
        <w:tab/>
      </w:r>
      <w:r w:rsidRPr="004D30B1">
        <w:rPr>
          <w:rFonts w:ascii="Arial" w:hAnsi="Arial" w:cs="Arial"/>
          <w:sz w:val="16"/>
          <w:szCs w:val="16"/>
        </w:rPr>
        <w:tab/>
      </w:r>
      <w:r w:rsidRPr="004D30B1">
        <w:rPr>
          <w:rFonts w:ascii="Arial" w:hAnsi="Arial" w:cs="Arial"/>
          <w:sz w:val="16"/>
          <w:szCs w:val="16"/>
        </w:rPr>
        <w:tab/>
        <w:t xml:space="preserve"> </w:t>
      </w:r>
      <w:r w:rsidRPr="004D30B1">
        <w:rPr>
          <w:rFonts w:ascii="Arial" w:hAnsi="Arial" w:cs="Arial"/>
          <w:sz w:val="16"/>
          <w:szCs w:val="16"/>
        </w:rPr>
        <w:tab/>
      </w:r>
    </w:p>
    <w:p w:rsidR="004D30B1" w:rsidRPr="004D30B1" w:rsidRDefault="004D30B1" w:rsidP="004D30B1">
      <w:pPr>
        <w:numPr>
          <w:ilvl w:val="0"/>
          <w:numId w:val="28"/>
        </w:numPr>
        <w:spacing w:after="0" w:line="240" w:lineRule="auto"/>
        <w:jc w:val="both"/>
        <w:rPr>
          <w:rFonts w:ascii="Arial" w:hAnsi="Arial" w:cs="Arial"/>
          <w:sz w:val="16"/>
          <w:szCs w:val="16"/>
        </w:rPr>
      </w:pPr>
      <w:r w:rsidRPr="004D30B1">
        <w:rPr>
          <w:rFonts w:ascii="Arial" w:hAnsi="Arial" w:cs="Arial"/>
          <w:sz w:val="16"/>
          <w:szCs w:val="16"/>
        </w:rPr>
        <w:t>Мини - футбол</w:t>
      </w:r>
      <w:r w:rsidRPr="004D30B1">
        <w:rPr>
          <w:rFonts w:ascii="Arial" w:hAnsi="Arial" w:cs="Arial"/>
          <w:sz w:val="16"/>
          <w:szCs w:val="16"/>
        </w:rPr>
        <w:tab/>
        <w:t xml:space="preserve">          </w:t>
      </w:r>
      <w:r w:rsidRPr="004D30B1">
        <w:rPr>
          <w:rFonts w:ascii="Arial" w:hAnsi="Arial" w:cs="Arial"/>
          <w:sz w:val="16"/>
          <w:szCs w:val="16"/>
        </w:rPr>
        <w:tab/>
        <w:t xml:space="preserve">           </w:t>
      </w:r>
    </w:p>
    <w:p w:rsidR="004D30B1" w:rsidRPr="004D30B1" w:rsidRDefault="004D30B1" w:rsidP="004D30B1">
      <w:pPr>
        <w:numPr>
          <w:ilvl w:val="0"/>
          <w:numId w:val="28"/>
        </w:numPr>
        <w:spacing w:after="0" w:line="240" w:lineRule="auto"/>
        <w:jc w:val="both"/>
        <w:rPr>
          <w:rFonts w:ascii="Arial" w:hAnsi="Arial" w:cs="Arial"/>
          <w:sz w:val="16"/>
          <w:szCs w:val="16"/>
        </w:rPr>
      </w:pPr>
      <w:r w:rsidRPr="004D30B1">
        <w:rPr>
          <w:rFonts w:ascii="Arial" w:hAnsi="Arial" w:cs="Arial"/>
          <w:sz w:val="16"/>
          <w:szCs w:val="16"/>
        </w:rPr>
        <w:lastRenderedPageBreak/>
        <w:t>Шахматы</w:t>
      </w:r>
      <w:r w:rsidRPr="004D30B1">
        <w:rPr>
          <w:rFonts w:ascii="Arial" w:hAnsi="Arial" w:cs="Arial"/>
          <w:sz w:val="16"/>
          <w:szCs w:val="16"/>
        </w:rPr>
        <w:tab/>
      </w:r>
      <w:r w:rsidRPr="004D30B1">
        <w:rPr>
          <w:rFonts w:ascii="Arial" w:hAnsi="Arial" w:cs="Arial"/>
          <w:sz w:val="16"/>
          <w:szCs w:val="16"/>
        </w:rPr>
        <w:tab/>
      </w:r>
      <w:r w:rsidRPr="004D30B1">
        <w:rPr>
          <w:rFonts w:ascii="Arial" w:hAnsi="Arial" w:cs="Arial"/>
          <w:sz w:val="16"/>
          <w:szCs w:val="16"/>
        </w:rPr>
        <w:tab/>
      </w:r>
      <w:r w:rsidRPr="004D30B1">
        <w:rPr>
          <w:rFonts w:ascii="Arial" w:hAnsi="Arial" w:cs="Arial"/>
          <w:sz w:val="16"/>
          <w:szCs w:val="16"/>
        </w:rPr>
        <w:tab/>
        <w:t xml:space="preserve"> </w:t>
      </w:r>
      <w:r w:rsidRPr="004D30B1">
        <w:rPr>
          <w:rFonts w:ascii="Arial" w:hAnsi="Arial" w:cs="Arial"/>
          <w:sz w:val="16"/>
          <w:szCs w:val="16"/>
        </w:rPr>
        <w:tab/>
      </w:r>
    </w:p>
    <w:p w:rsidR="004D30B1" w:rsidRPr="004D30B1" w:rsidRDefault="004D30B1" w:rsidP="004D30B1">
      <w:pPr>
        <w:numPr>
          <w:ilvl w:val="0"/>
          <w:numId w:val="28"/>
        </w:numPr>
        <w:spacing w:after="0" w:line="240" w:lineRule="auto"/>
        <w:jc w:val="both"/>
        <w:rPr>
          <w:rFonts w:ascii="Arial" w:hAnsi="Arial" w:cs="Arial"/>
          <w:sz w:val="16"/>
          <w:szCs w:val="16"/>
        </w:rPr>
      </w:pPr>
      <w:r w:rsidRPr="004D30B1">
        <w:rPr>
          <w:rFonts w:ascii="Arial" w:hAnsi="Arial" w:cs="Arial"/>
          <w:sz w:val="16"/>
          <w:szCs w:val="16"/>
        </w:rPr>
        <w:t>Шашки</w:t>
      </w:r>
    </w:p>
    <w:p w:rsidR="004D30B1" w:rsidRPr="004D30B1" w:rsidRDefault="004D30B1" w:rsidP="004D30B1">
      <w:pPr>
        <w:numPr>
          <w:ilvl w:val="0"/>
          <w:numId w:val="28"/>
        </w:numPr>
        <w:spacing w:after="0" w:line="240" w:lineRule="auto"/>
        <w:jc w:val="both"/>
        <w:rPr>
          <w:rFonts w:ascii="Arial" w:hAnsi="Arial" w:cs="Arial"/>
          <w:sz w:val="16"/>
          <w:szCs w:val="16"/>
        </w:rPr>
      </w:pPr>
      <w:r w:rsidRPr="004D30B1">
        <w:rPr>
          <w:rFonts w:ascii="Arial" w:hAnsi="Arial" w:cs="Arial"/>
          <w:sz w:val="16"/>
          <w:szCs w:val="16"/>
        </w:rPr>
        <w:t>Армрестлинг</w:t>
      </w:r>
    </w:p>
    <w:p w:rsidR="004D30B1" w:rsidRPr="004D30B1" w:rsidRDefault="004D30B1" w:rsidP="004D30B1">
      <w:pPr>
        <w:numPr>
          <w:ilvl w:val="0"/>
          <w:numId w:val="28"/>
        </w:numPr>
        <w:spacing w:after="0" w:line="240" w:lineRule="auto"/>
        <w:jc w:val="both"/>
        <w:rPr>
          <w:rFonts w:ascii="Arial" w:hAnsi="Arial" w:cs="Arial"/>
          <w:sz w:val="16"/>
          <w:szCs w:val="16"/>
        </w:rPr>
      </w:pPr>
      <w:proofErr w:type="spellStart"/>
      <w:r w:rsidRPr="004D30B1">
        <w:rPr>
          <w:rFonts w:ascii="Arial" w:hAnsi="Arial" w:cs="Arial"/>
          <w:sz w:val="16"/>
          <w:szCs w:val="16"/>
        </w:rPr>
        <w:t>Перетягивание</w:t>
      </w:r>
      <w:proofErr w:type="spellEnd"/>
      <w:r w:rsidRPr="004D30B1">
        <w:rPr>
          <w:rFonts w:ascii="Arial" w:hAnsi="Arial" w:cs="Arial"/>
          <w:sz w:val="16"/>
          <w:szCs w:val="16"/>
        </w:rPr>
        <w:t xml:space="preserve">  каната</w:t>
      </w:r>
      <w:r w:rsidRPr="004D30B1">
        <w:rPr>
          <w:rFonts w:ascii="Arial" w:hAnsi="Arial" w:cs="Arial"/>
          <w:sz w:val="16"/>
          <w:szCs w:val="16"/>
        </w:rPr>
        <w:tab/>
      </w:r>
      <w:r w:rsidRPr="004D30B1">
        <w:rPr>
          <w:rFonts w:ascii="Arial" w:hAnsi="Arial" w:cs="Arial"/>
          <w:sz w:val="16"/>
          <w:szCs w:val="16"/>
        </w:rPr>
        <w:tab/>
        <w:t xml:space="preserve"> </w:t>
      </w:r>
      <w:r w:rsidRPr="004D30B1">
        <w:rPr>
          <w:rFonts w:ascii="Arial" w:hAnsi="Arial" w:cs="Arial"/>
          <w:sz w:val="16"/>
          <w:szCs w:val="16"/>
        </w:rPr>
        <w:tab/>
      </w:r>
    </w:p>
    <w:p w:rsidR="004D30B1" w:rsidRPr="004D30B1" w:rsidRDefault="004D30B1" w:rsidP="004D30B1">
      <w:pPr>
        <w:numPr>
          <w:ilvl w:val="0"/>
          <w:numId w:val="28"/>
        </w:numPr>
        <w:spacing w:after="0" w:line="240" w:lineRule="auto"/>
        <w:jc w:val="both"/>
        <w:rPr>
          <w:rFonts w:ascii="Arial" w:hAnsi="Arial" w:cs="Arial"/>
          <w:sz w:val="16"/>
          <w:szCs w:val="16"/>
        </w:rPr>
      </w:pPr>
      <w:r w:rsidRPr="004D30B1">
        <w:rPr>
          <w:rFonts w:ascii="Arial" w:hAnsi="Arial" w:cs="Arial"/>
          <w:sz w:val="16"/>
          <w:szCs w:val="16"/>
        </w:rPr>
        <w:t>Абсолютное первенство по бурятской борьбе (вне зачета)</w:t>
      </w:r>
    </w:p>
    <w:p w:rsidR="004D30B1" w:rsidRPr="004D30B1" w:rsidRDefault="004D30B1" w:rsidP="004D30B1">
      <w:pPr>
        <w:spacing w:after="0" w:line="240" w:lineRule="auto"/>
        <w:ind w:left="360"/>
        <w:jc w:val="both"/>
        <w:rPr>
          <w:rFonts w:ascii="Arial" w:hAnsi="Arial" w:cs="Arial"/>
          <w:sz w:val="16"/>
          <w:szCs w:val="16"/>
        </w:rPr>
      </w:pPr>
    </w:p>
    <w:p w:rsidR="004D30B1" w:rsidRPr="004D30B1" w:rsidRDefault="004D30B1" w:rsidP="004D30B1">
      <w:pPr>
        <w:spacing w:after="0" w:line="240" w:lineRule="auto"/>
        <w:jc w:val="both"/>
        <w:rPr>
          <w:rFonts w:ascii="Arial" w:hAnsi="Arial" w:cs="Arial"/>
          <w:sz w:val="16"/>
          <w:szCs w:val="16"/>
        </w:rPr>
      </w:pPr>
      <w:r w:rsidRPr="004D30B1">
        <w:rPr>
          <w:rFonts w:ascii="Arial" w:hAnsi="Arial" w:cs="Arial"/>
          <w:i/>
          <w:sz w:val="16"/>
          <w:szCs w:val="16"/>
        </w:rPr>
        <w:t>В случае не выставления команды по видам спорта, засчитывается 0 (ноль) очков по данной спортивной дисциплине.</w:t>
      </w:r>
    </w:p>
    <w:p w:rsidR="004D30B1" w:rsidRPr="004D30B1" w:rsidRDefault="004D30B1" w:rsidP="004D30B1">
      <w:pPr>
        <w:spacing w:after="0" w:line="240" w:lineRule="auto"/>
        <w:jc w:val="both"/>
        <w:rPr>
          <w:rFonts w:ascii="Arial" w:hAnsi="Arial" w:cs="Arial"/>
          <w:i/>
          <w:sz w:val="16"/>
          <w:szCs w:val="16"/>
        </w:rPr>
      </w:pPr>
    </w:p>
    <w:p w:rsidR="004D30B1" w:rsidRPr="004D30B1" w:rsidRDefault="004D30B1" w:rsidP="004D30B1">
      <w:pPr>
        <w:pStyle w:val="ConsPlusNormal"/>
        <w:jc w:val="center"/>
        <w:outlineLvl w:val="1"/>
        <w:rPr>
          <w:sz w:val="16"/>
          <w:szCs w:val="16"/>
        </w:rPr>
      </w:pPr>
      <w:r w:rsidRPr="004D30B1">
        <w:rPr>
          <w:sz w:val="16"/>
          <w:szCs w:val="16"/>
        </w:rPr>
        <w:t>СПОРТИВНЫЕ СОСТЯЗАНИЯ</w:t>
      </w:r>
    </w:p>
    <w:p w:rsidR="004D30B1" w:rsidRPr="004D30B1" w:rsidRDefault="004D30B1" w:rsidP="004D30B1">
      <w:pPr>
        <w:pStyle w:val="ConsPlusNormal"/>
        <w:jc w:val="both"/>
        <w:rPr>
          <w:sz w:val="16"/>
          <w:szCs w:val="16"/>
        </w:rPr>
      </w:pPr>
    </w:p>
    <w:p w:rsidR="004D30B1" w:rsidRPr="004D30B1" w:rsidRDefault="004D30B1" w:rsidP="004D30B1">
      <w:pPr>
        <w:pStyle w:val="ConsPlusNormal"/>
        <w:ind w:firstLine="540"/>
        <w:jc w:val="both"/>
        <w:rPr>
          <w:sz w:val="16"/>
          <w:szCs w:val="16"/>
        </w:rPr>
      </w:pPr>
      <w:bookmarkStart w:id="8" w:name="Par90"/>
      <w:bookmarkEnd w:id="8"/>
      <w:proofErr w:type="gramStart"/>
      <w:r w:rsidRPr="004D30B1">
        <w:rPr>
          <w:sz w:val="16"/>
          <w:szCs w:val="16"/>
        </w:rPr>
        <w:t>В программу праздника «</w:t>
      </w:r>
      <w:proofErr w:type="spellStart"/>
      <w:r w:rsidRPr="004D30B1">
        <w:rPr>
          <w:sz w:val="16"/>
          <w:szCs w:val="16"/>
        </w:rPr>
        <w:t>Сур-Харбан</w:t>
      </w:r>
      <w:proofErr w:type="spellEnd"/>
      <w:r w:rsidRPr="004D30B1">
        <w:rPr>
          <w:sz w:val="16"/>
          <w:szCs w:val="16"/>
        </w:rPr>
        <w:t>» включены 9  видов спорта: бурятская борьба, легкая атлетика, футбол, гиревой спорт, волейбол,  шахматы, шашки, армрестлинг.</w:t>
      </w:r>
      <w:proofErr w:type="gramEnd"/>
    </w:p>
    <w:p w:rsidR="004D30B1" w:rsidRPr="004D30B1" w:rsidRDefault="004D30B1" w:rsidP="004D30B1">
      <w:pPr>
        <w:pStyle w:val="ConsPlusNormal"/>
        <w:ind w:firstLine="540"/>
        <w:jc w:val="both"/>
        <w:rPr>
          <w:sz w:val="16"/>
          <w:szCs w:val="16"/>
        </w:rPr>
      </w:pPr>
      <w:proofErr w:type="gramStart"/>
      <w:r w:rsidRPr="004D30B1">
        <w:rPr>
          <w:sz w:val="16"/>
          <w:szCs w:val="16"/>
        </w:rPr>
        <w:t>Общекомандный зачет определяется по 9 видам программы (по волейболу результаты мужских и женских команд принимаются раздельно): бурятская борьба, легкая атлетика, гиревой спорт, волейбол (муж.), волейбол (жен.), футбол, шахматы, шашки, армрестлинг.</w:t>
      </w:r>
      <w:proofErr w:type="gramEnd"/>
      <w:r w:rsidRPr="004D30B1">
        <w:rPr>
          <w:sz w:val="16"/>
          <w:szCs w:val="16"/>
        </w:rPr>
        <w:t xml:space="preserve"> Соревнования проводятся в соответствии с действующими правилами соревнований по видам спорта.</w:t>
      </w:r>
    </w:p>
    <w:p w:rsidR="004D30B1" w:rsidRPr="004D30B1" w:rsidRDefault="004D30B1" w:rsidP="004D30B1">
      <w:pPr>
        <w:pStyle w:val="ConsPlusNormal"/>
        <w:ind w:firstLine="540"/>
        <w:jc w:val="both"/>
        <w:rPr>
          <w:sz w:val="16"/>
          <w:szCs w:val="16"/>
        </w:rPr>
      </w:pPr>
    </w:p>
    <w:p w:rsidR="004D30B1" w:rsidRPr="004D30B1" w:rsidRDefault="004D30B1" w:rsidP="004D30B1">
      <w:pPr>
        <w:pStyle w:val="ConsPlusNormal"/>
        <w:ind w:firstLine="540"/>
        <w:jc w:val="center"/>
        <w:rPr>
          <w:sz w:val="16"/>
          <w:szCs w:val="16"/>
        </w:rPr>
      </w:pPr>
      <w:r w:rsidRPr="004D30B1">
        <w:rPr>
          <w:sz w:val="16"/>
          <w:szCs w:val="16"/>
        </w:rPr>
        <w:t>БУРЯТСКАЯ БОРЬБА</w:t>
      </w:r>
    </w:p>
    <w:p w:rsidR="004D30B1" w:rsidRPr="004D30B1" w:rsidRDefault="004D30B1" w:rsidP="004D30B1">
      <w:pPr>
        <w:pStyle w:val="ConsPlusNormal"/>
        <w:ind w:firstLine="540"/>
        <w:jc w:val="center"/>
        <w:rPr>
          <w:sz w:val="16"/>
          <w:szCs w:val="16"/>
        </w:rPr>
      </w:pPr>
    </w:p>
    <w:p w:rsidR="004D30B1" w:rsidRPr="004D30B1" w:rsidRDefault="004D30B1" w:rsidP="004D30B1">
      <w:pPr>
        <w:pStyle w:val="ConsPlusNormal"/>
        <w:ind w:firstLine="540"/>
        <w:jc w:val="both"/>
        <w:rPr>
          <w:sz w:val="16"/>
          <w:szCs w:val="16"/>
        </w:rPr>
      </w:pPr>
      <w:bookmarkStart w:id="9" w:name="Par108"/>
      <w:bookmarkEnd w:id="9"/>
      <w:r w:rsidRPr="004D30B1">
        <w:rPr>
          <w:sz w:val="16"/>
          <w:szCs w:val="16"/>
        </w:rPr>
        <w:t>Спортивные команды  по бурятской борьбе состоят из 22 участников:  8 мужчин, 14 юношей. В одной весовой категории у мужчин и юношей разрешается выставлять по 2 участника. Весовые категории для: мужчин - до 60 кг, до 70 кг, до 82 кг и свыше 82 кг, для юношей – до 30 кг, до 35 кг, до 40 кг, до 45 кг, до 50 кг, до 55 кг, до 60 кг, до 70 кг и свыше 70 кг. Места спортивных команд определяются по наибольшей сумме очков, набранных всеми участниками спортивных команд по таблице</w:t>
      </w:r>
      <w:r w:rsidRPr="004D30B1">
        <w:rPr>
          <w:color w:val="000000"/>
          <w:sz w:val="16"/>
          <w:szCs w:val="16"/>
        </w:rPr>
        <w:t xml:space="preserve"> </w:t>
      </w:r>
      <w:r w:rsidRPr="004D30B1">
        <w:rPr>
          <w:sz w:val="16"/>
          <w:szCs w:val="16"/>
        </w:rPr>
        <w:t>подсчета очков. В случае равенства суммы очков преимущество предоставляется команде, участники которой выиграли большее количество 1 мест, 2 мест, 3 мест и т.д.</w:t>
      </w:r>
    </w:p>
    <w:p w:rsidR="004D30B1" w:rsidRPr="004D30B1" w:rsidRDefault="004D30B1" w:rsidP="004D30B1">
      <w:pPr>
        <w:pStyle w:val="ConsPlusNormal"/>
        <w:ind w:firstLine="540"/>
        <w:jc w:val="both"/>
        <w:rPr>
          <w:sz w:val="16"/>
          <w:szCs w:val="16"/>
        </w:rPr>
      </w:pPr>
      <w:r w:rsidRPr="004D30B1">
        <w:rPr>
          <w:sz w:val="16"/>
          <w:szCs w:val="16"/>
        </w:rPr>
        <w:t>Победитель в личном первенстве в подгруппе определяется по наибольшему количеству побед. В случае равенства побед учитывается:</w:t>
      </w:r>
    </w:p>
    <w:p w:rsidR="004D30B1" w:rsidRPr="004D30B1" w:rsidRDefault="004D30B1" w:rsidP="004D30B1">
      <w:pPr>
        <w:pStyle w:val="ConsPlusNormal"/>
        <w:ind w:firstLine="540"/>
        <w:jc w:val="both"/>
        <w:rPr>
          <w:sz w:val="16"/>
          <w:szCs w:val="16"/>
        </w:rPr>
      </w:pPr>
      <w:r w:rsidRPr="004D30B1">
        <w:rPr>
          <w:sz w:val="16"/>
          <w:szCs w:val="16"/>
        </w:rPr>
        <w:t>а) результат встречи между ними;</w:t>
      </w:r>
    </w:p>
    <w:p w:rsidR="004D30B1" w:rsidRPr="004D30B1" w:rsidRDefault="004D30B1" w:rsidP="004D30B1">
      <w:pPr>
        <w:pStyle w:val="ConsPlusNormal"/>
        <w:ind w:firstLine="540"/>
        <w:jc w:val="both"/>
        <w:rPr>
          <w:sz w:val="16"/>
          <w:szCs w:val="16"/>
        </w:rPr>
      </w:pPr>
      <w:r w:rsidRPr="004D30B1">
        <w:rPr>
          <w:sz w:val="16"/>
          <w:szCs w:val="16"/>
        </w:rPr>
        <w:t>б) победа, достигнутая за меньшее время.</w:t>
      </w:r>
    </w:p>
    <w:p w:rsidR="004D30B1" w:rsidRPr="004D30B1" w:rsidRDefault="004D30B1" w:rsidP="004D30B1">
      <w:pPr>
        <w:pStyle w:val="ConsPlusNormal"/>
        <w:ind w:firstLine="540"/>
        <w:jc w:val="both"/>
        <w:rPr>
          <w:sz w:val="16"/>
          <w:szCs w:val="16"/>
        </w:rPr>
      </w:pPr>
      <w:r w:rsidRPr="004D30B1">
        <w:rPr>
          <w:sz w:val="16"/>
          <w:szCs w:val="16"/>
        </w:rPr>
        <w:t>По окончании соревнований проводится абсолютное первенство среди участников по двум возрастным группам: юноши, мужчины.</w:t>
      </w:r>
    </w:p>
    <w:p w:rsidR="004D30B1" w:rsidRPr="004D30B1" w:rsidRDefault="004D30B1" w:rsidP="004D30B1">
      <w:pPr>
        <w:pStyle w:val="ConsPlusNormal"/>
        <w:ind w:firstLine="540"/>
        <w:jc w:val="both"/>
        <w:rPr>
          <w:sz w:val="16"/>
          <w:szCs w:val="16"/>
        </w:rPr>
      </w:pPr>
    </w:p>
    <w:p w:rsidR="004D30B1" w:rsidRPr="004D30B1" w:rsidRDefault="004D30B1" w:rsidP="004D30B1">
      <w:pPr>
        <w:pStyle w:val="ConsPlusNormal"/>
        <w:ind w:firstLine="540"/>
        <w:jc w:val="both"/>
        <w:rPr>
          <w:sz w:val="16"/>
          <w:szCs w:val="16"/>
        </w:rPr>
      </w:pPr>
    </w:p>
    <w:p w:rsidR="004D30B1" w:rsidRPr="004D30B1" w:rsidRDefault="004D30B1" w:rsidP="004D30B1">
      <w:pPr>
        <w:pStyle w:val="ConsPlusNormal"/>
        <w:ind w:firstLine="540"/>
        <w:jc w:val="center"/>
        <w:rPr>
          <w:sz w:val="16"/>
          <w:szCs w:val="16"/>
        </w:rPr>
      </w:pPr>
      <w:r w:rsidRPr="004D30B1">
        <w:rPr>
          <w:sz w:val="16"/>
          <w:szCs w:val="16"/>
        </w:rPr>
        <w:t>ЛЕГКАЯ АТЛЕТИКА</w:t>
      </w:r>
    </w:p>
    <w:p w:rsidR="004D30B1" w:rsidRPr="004D30B1" w:rsidRDefault="004D30B1" w:rsidP="004D30B1">
      <w:pPr>
        <w:pStyle w:val="ConsPlusNormal"/>
        <w:ind w:firstLine="540"/>
        <w:jc w:val="center"/>
        <w:rPr>
          <w:sz w:val="16"/>
          <w:szCs w:val="16"/>
        </w:rPr>
      </w:pPr>
    </w:p>
    <w:p w:rsidR="004D30B1" w:rsidRPr="004D30B1" w:rsidRDefault="004D30B1" w:rsidP="004D30B1">
      <w:pPr>
        <w:pStyle w:val="ConsPlusNormal"/>
        <w:ind w:firstLine="540"/>
        <w:jc w:val="both"/>
        <w:rPr>
          <w:sz w:val="16"/>
          <w:szCs w:val="16"/>
        </w:rPr>
      </w:pPr>
      <w:r w:rsidRPr="004D30B1">
        <w:rPr>
          <w:sz w:val="16"/>
          <w:szCs w:val="16"/>
        </w:rPr>
        <w:t>Спортивная команда по легкой атлетике состоит из 10 участников (независимо от пола). Каждый участник может выступать в 2 дисциплинах, не считая эстафеты.</w:t>
      </w:r>
    </w:p>
    <w:p w:rsidR="004D30B1" w:rsidRPr="004D30B1" w:rsidRDefault="004D30B1" w:rsidP="004D30B1">
      <w:pPr>
        <w:pStyle w:val="ConsPlusNormal"/>
        <w:ind w:firstLine="540"/>
        <w:jc w:val="both"/>
        <w:rPr>
          <w:sz w:val="16"/>
          <w:szCs w:val="16"/>
        </w:rPr>
      </w:pPr>
      <w:r w:rsidRPr="004D30B1">
        <w:rPr>
          <w:sz w:val="16"/>
          <w:szCs w:val="16"/>
        </w:rPr>
        <w:t>В каждой дисциплине разрешается заявлять не более двух участников от спортивной команды.</w:t>
      </w:r>
    </w:p>
    <w:p w:rsidR="004D30B1" w:rsidRPr="004D30B1" w:rsidRDefault="004D30B1" w:rsidP="004D30B1">
      <w:pPr>
        <w:pStyle w:val="ConsPlusNormal"/>
        <w:ind w:firstLine="540"/>
        <w:jc w:val="both"/>
        <w:rPr>
          <w:sz w:val="16"/>
          <w:szCs w:val="16"/>
        </w:rPr>
      </w:pPr>
      <w:r w:rsidRPr="004D30B1">
        <w:rPr>
          <w:sz w:val="16"/>
          <w:szCs w:val="16"/>
        </w:rPr>
        <w:t>Спортивные дисциплины:</w:t>
      </w:r>
    </w:p>
    <w:p w:rsidR="004D30B1" w:rsidRPr="004D30B1" w:rsidRDefault="004D30B1" w:rsidP="004D30B1">
      <w:pPr>
        <w:pStyle w:val="ConsPlusNormal"/>
        <w:ind w:firstLine="540"/>
        <w:jc w:val="both"/>
        <w:rPr>
          <w:sz w:val="16"/>
          <w:szCs w:val="16"/>
        </w:rPr>
      </w:pPr>
      <w:proofErr w:type="gramStart"/>
      <w:r w:rsidRPr="004D30B1">
        <w:rPr>
          <w:sz w:val="16"/>
          <w:szCs w:val="16"/>
        </w:rPr>
        <w:t>а) бег 100 м, 200 м, 400 м, 800 м, 1500 м, 3000 м (женщины),  5000 м (мужчины);</w:t>
      </w:r>
      <w:proofErr w:type="gramEnd"/>
    </w:p>
    <w:p w:rsidR="004D30B1" w:rsidRPr="004D30B1" w:rsidRDefault="004D30B1" w:rsidP="004D30B1">
      <w:pPr>
        <w:pStyle w:val="ConsPlusNormal"/>
        <w:ind w:firstLine="540"/>
        <w:jc w:val="both"/>
        <w:rPr>
          <w:sz w:val="16"/>
          <w:szCs w:val="16"/>
        </w:rPr>
      </w:pPr>
      <w:r w:rsidRPr="004D30B1">
        <w:rPr>
          <w:sz w:val="16"/>
          <w:szCs w:val="16"/>
        </w:rPr>
        <w:t xml:space="preserve">б) эстафетный бег 4 </w:t>
      </w:r>
      <w:proofErr w:type="spellStart"/>
      <w:r w:rsidRPr="004D30B1">
        <w:rPr>
          <w:sz w:val="16"/>
          <w:szCs w:val="16"/>
        </w:rPr>
        <w:t>x</w:t>
      </w:r>
      <w:proofErr w:type="spellEnd"/>
      <w:r w:rsidRPr="004D30B1">
        <w:rPr>
          <w:sz w:val="16"/>
          <w:szCs w:val="16"/>
        </w:rPr>
        <w:t xml:space="preserve"> 100 м (мужчины, женщины);</w:t>
      </w:r>
    </w:p>
    <w:p w:rsidR="004D30B1" w:rsidRPr="004D30B1" w:rsidRDefault="004D30B1" w:rsidP="004D30B1">
      <w:pPr>
        <w:pStyle w:val="ConsPlusNormal"/>
        <w:ind w:firstLine="540"/>
        <w:jc w:val="both"/>
        <w:rPr>
          <w:sz w:val="16"/>
          <w:szCs w:val="16"/>
        </w:rPr>
      </w:pPr>
      <w:r w:rsidRPr="004D30B1">
        <w:rPr>
          <w:sz w:val="16"/>
          <w:szCs w:val="16"/>
        </w:rPr>
        <w:t>в) прыжки в длину (мужчины, женщины).</w:t>
      </w:r>
    </w:p>
    <w:p w:rsidR="004D30B1" w:rsidRPr="004D30B1" w:rsidRDefault="004D30B1" w:rsidP="004D30B1">
      <w:pPr>
        <w:pStyle w:val="ConsPlusNormal"/>
        <w:ind w:firstLine="540"/>
        <w:jc w:val="both"/>
        <w:rPr>
          <w:sz w:val="16"/>
          <w:szCs w:val="16"/>
        </w:rPr>
      </w:pPr>
      <w:r w:rsidRPr="004D30B1">
        <w:rPr>
          <w:sz w:val="16"/>
          <w:szCs w:val="16"/>
        </w:rPr>
        <w:t xml:space="preserve">Личное первенство определяется по техническим результатам. </w:t>
      </w:r>
    </w:p>
    <w:p w:rsidR="004D30B1" w:rsidRPr="004D30B1" w:rsidRDefault="004D30B1" w:rsidP="004D30B1">
      <w:pPr>
        <w:pStyle w:val="ConsPlusNormal"/>
        <w:ind w:firstLine="540"/>
        <w:jc w:val="both"/>
        <w:rPr>
          <w:sz w:val="16"/>
          <w:szCs w:val="16"/>
        </w:rPr>
      </w:pPr>
    </w:p>
    <w:p w:rsidR="004D30B1" w:rsidRPr="004D30B1" w:rsidRDefault="004D30B1" w:rsidP="004D30B1">
      <w:pPr>
        <w:pStyle w:val="ConsPlusNormal"/>
        <w:ind w:firstLine="540"/>
        <w:jc w:val="center"/>
        <w:rPr>
          <w:sz w:val="16"/>
          <w:szCs w:val="16"/>
        </w:rPr>
      </w:pPr>
      <w:r w:rsidRPr="004D30B1">
        <w:rPr>
          <w:sz w:val="16"/>
          <w:szCs w:val="16"/>
        </w:rPr>
        <w:t>ВОЛЕЙБОЛ</w:t>
      </w:r>
    </w:p>
    <w:p w:rsidR="004D30B1" w:rsidRPr="004D30B1" w:rsidRDefault="004D30B1" w:rsidP="004D30B1">
      <w:pPr>
        <w:pStyle w:val="ConsPlusNormal"/>
        <w:ind w:firstLine="540"/>
        <w:jc w:val="center"/>
        <w:rPr>
          <w:sz w:val="16"/>
          <w:szCs w:val="16"/>
        </w:rPr>
      </w:pPr>
    </w:p>
    <w:p w:rsidR="004D30B1" w:rsidRPr="004D30B1" w:rsidRDefault="004D30B1" w:rsidP="004D30B1">
      <w:pPr>
        <w:pStyle w:val="ConsPlusNormal"/>
        <w:ind w:firstLine="540"/>
        <w:jc w:val="both"/>
        <w:rPr>
          <w:sz w:val="16"/>
          <w:szCs w:val="16"/>
        </w:rPr>
      </w:pPr>
      <w:r w:rsidRPr="004D30B1">
        <w:rPr>
          <w:sz w:val="16"/>
          <w:szCs w:val="16"/>
        </w:rPr>
        <w:t xml:space="preserve">Соревнования по волейболу проводятся раздельно среди мужских и женских спортивных команд. Состав каждой спортивной команды - 8 человек. </w:t>
      </w:r>
    </w:p>
    <w:p w:rsidR="004D30B1" w:rsidRPr="004D30B1" w:rsidRDefault="004D30B1" w:rsidP="004D30B1">
      <w:pPr>
        <w:pStyle w:val="ConsPlusNormal"/>
        <w:ind w:firstLine="540"/>
        <w:jc w:val="both"/>
        <w:rPr>
          <w:sz w:val="16"/>
          <w:szCs w:val="16"/>
        </w:rPr>
      </w:pPr>
    </w:p>
    <w:p w:rsidR="004D30B1" w:rsidRPr="004D30B1" w:rsidRDefault="004D30B1" w:rsidP="004D30B1">
      <w:pPr>
        <w:pStyle w:val="ConsPlusNormal"/>
        <w:ind w:firstLine="540"/>
        <w:jc w:val="center"/>
        <w:rPr>
          <w:sz w:val="16"/>
          <w:szCs w:val="16"/>
        </w:rPr>
      </w:pPr>
      <w:r w:rsidRPr="004D30B1">
        <w:rPr>
          <w:sz w:val="16"/>
          <w:szCs w:val="16"/>
        </w:rPr>
        <w:t>МИНИ  ФУТБОЛ</w:t>
      </w:r>
    </w:p>
    <w:p w:rsidR="004D30B1" w:rsidRPr="004D30B1" w:rsidRDefault="004D30B1" w:rsidP="004D30B1">
      <w:pPr>
        <w:pStyle w:val="ConsPlusNormal"/>
        <w:ind w:firstLine="540"/>
        <w:jc w:val="center"/>
        <w:rPr>
          <w:sz w:val="16"/>
          <w:szCs w:val="16"/>
        </w:rPr>
      </w:pPr>
    </w:p>
    <w:p w:rsidR="004D30B1" w:rsidRPr="004D30B1" w:rsidRDefault="004D30B1" w:rsidP="004D30B1">
      <w:pPr>
        <w:pStyle w:val="ConsPlusNormal"/>
        <w:ind w:firstLine="540"/>
        <w:jc w:val="both"/>
        <w:rPr>
          <w:sz w:val="16"/>
          <w:szCs w:val="16"/>
        </w:rPr>
      </w:pPr>
      <w:r w:rsidRPr="004D30B1">
        <w:rPr>
          <w:sz w:val="16"/>
          <w:szCs w:val="16"/>
        </w:rPr>
        <w:t xml:space="preserve">Спортивная команда по мини- футболу состоит из 8 человек. </w:t>
      </w:r>
    </w:p>
    <w:p w:rsidR="004D30B1" w:rsidRPr="004D30B1" w:rsidRDefault="004D30B1" w:rsidP="004D30B1">
      <w:pPr>
        <w:pStyle w:val="ConsPlusNormal"/>
        <w:ind w:firstLine="540"/>
        <w:jc w:val="both"/>
        <w:rPr>
          <w:sz w:val="16"/>
          <w:szCs w:val="16"/>
        </w:rPr>
      </w:pPr>
    </w:p>
    <w:p w:rsidR="004D30B1" w:rsidRPr="004D30B1" w:rsidRDefault="004D30B1" w:rsidP="004D30B1">
      <w:pPr>
        <w:pStyle w:val="ConsPlusNormal"/>
        <w:ind w:firstLine="540"/>
        <w:jc w:val="center"/>
        <w:rPr>
          <w:sz w:val="16"/>
          <w:szCs w:val="16"/>
        </w:rPr>
      </w:pPr>
      <w:r w:rsidRPr="004D30B1">
        <w:rPr>
          <w:sz w:val="16"/>
          <w:szCs w:val="16"/>
        </w:rPr>
        <w:t>ГИРЕВОЙ СПОРТ</w:t>
      </w:r>
    </w:p>
    <w:p w:rsidR="004D30B1" w:rsidRPr="004D30B1" w:rsidRDefault="004D30B1" w:rsidP="004D30B1">
      <w:pPr>
        <w:pStyle w:val="ConsPlusNormal"/>
        <w:ind w:firstLine="540"/>
        <w:jc w:val="center"/>
        <w:rPr>
          <w:sz w:val="16"/>
          <w:szCs w:val="16"/>
        </w:rPr>
      </w:pPr>
    </w:p>
    <w:p w:rsidR="004D30B1" w:rsidRPr="004D30B1" w:rsidRDefault="004D30B1" w:rsidP="004D30B1">
      <w:pPr>
        <w:pStyle w:val="ConsPlusNormal"/>
        <w:ind w:firstLine="540"/>
        <w:jc w:val="both"/>
        <w:rPr>
          <w:sz w:val="16"/>
          <w:szCs w:val="16"/>
        </w:rPr>
      </w:pPr>
      <w:r w:rsidRPr="004D30B1">
        <w:rPr>
          <w:sz w:val="16"/>
          <w:szCs w:val="16"/>
        </w:rPr>
        <w:t xml:space="preserve">В </w:t>
      </w:r>
      <w:proofErr w:type="gramStart"/>
      <w:r w:rsidRPr="004D30B1">
        <w:rPr>
          <w:sz w:val="16"/>
          <w:szCs w:val="16"/>
        </w:rPr>
        <w:t>одной весовой категории разрешается</w:t>
      </w:r>
      <w:proofErr w:type="gramEnd"/>
      <w:r w:rsidRPr="004D30B1">
        <w:rPr>
          <w:sz w:val="16"/>
          <w:szCs w:val="16"/>
        </w:rPr>
        <w:t xml:space="preserve"> выставлять не более 2 участников от одной команды. </w:t>
      </w:r>
    </w:p>
    <w:p w:rsidR="004D30B1" w:rsidRPr="004D30B1" w:rsidRDefault="004D30B1" w:rsidP="004D30B1">
      <w:pPr>
        <w:pStyle w:val="ConsPlusNormal"/>
        <w:ind w:firstLine="540"/>
        <w:jc w:val="both"/>
        <w:rPr>
          <w:sz w:val="16"/>
          <w:szCs w:val="16"/>
        </w:rPr>
      </w:pPr>
      <w:r w:rsidRPr="004D30B1">
        <w:rPr>
          <w:sz w:val="16"/>
          <w:szCs w:val="16"/>
        </w:rPr>
        <w:t xml:space="preserve">Мужчины весовые категории - до 63, до 68, до 73, до </w:t>
      </w:r>
      <w:r w:rsidRPr="004D30B1">
        <w:rPr>
          <w:sz w:val="16"/>
          <w:szCs w:val="16"/>
        </w:rPr>
        <w:lastRenderedPageBreak/>
        <w:t>78, до 85, до 95, свыше 95 кг. (Гиря 24 кг.);</w:t>
      </w:r>
    </w:p>
    <w:p w:rsidR="004D30B1" w:rsidRPr="004D30B1" w:rsidRDefault="004D30B1" w:rsidP="004D30B1">
      <w:pPr>
        <w:pStyle w:val="ConsPlusNormal"/>
        <w:ind w:firstLine="540"/>
        <w:jc w:val="both"/>
        <w:rPr>
          <w:sz w:val="16"/>
          <w:szCs w:val="16"/>
        </w:rPr>
      </w:pPr>
      <w:r w:rsidRPr="004D30B1">
        <w:rPr>
          <w:sz w:val="16"/>
          <w:szCs w:val="16"/>
        </w:rPr>
        <w:t>Юноши 2003 г.р. и младше до 63 кг, свыше 63 кг. (Гиря 16 кг.);</w:t>
      </w:r>
    </w:p>
    <w:p w:rsidR="004D30B1" w:rsidRPr="004D30B1" w:rsidRDefault="004D30B1" w:rsidP="004D30B1">
      <w:pPr>
        <w:pStyle w:val="ConsPlusNormal"/>
        <w:ind w:firstLine="540"/>
        <w:jc w:val="both"/>
        <w:rPr>
          <w:sz w:val="16"/>
          <w:szCs w:val="16"/>
        </w:rPr>
      </w:pPr>
      <w:r w:rsidRPr="004D30B1">
        <w:rPr>
          <w:sz w:val="16"/>
          <w:szCs w:val="16"/>
        </w:rPr>
        <w:t>Женщины абсолютная категория (Гиря 16 кг</w:t>
      </w:r>
      <w:proofErr w:type="gramStart"/>
      <w:r w:rsidRPr="004D30B1">
        <w:rPr>
          <w:sz w:val="16"/>
          <w:szCs w:val="16"/>
        </w:rPr>
        <w:t>.</w:t>
      </w:r>
      <w:proofErr w:type="gramEnd"/>
      <w:r w:rsidRPr="004D30B1">
        <w:rPr>
          <w:sz w:val="16"/>
          <w:szCs w:val="16"/>
        </w:rPr>
        <w:t xml:space="preserve"> </w:t>
      </w:r>
      <w:proofErr w:type="gramStart"/>
      <w:r w:rsidRPr="004D30B1">
        <w:rPr>
          <w:sz w:val="16"/>
          <w:szCs w:val="16"/>
        </w:rPr>
        <w:t>в</w:t>
      </w:r>
      <w:proofErr w:type="gramEnd"/>
      <w:r w:rsidRPr="004D30B1">
        <w:rPr>
          <w:sz w:val="16"/>
          <w:szCs w:val="16"/>
        </w:rPr>
        <w:t xml:space="preserve"> зачет идет 1 женщина). </w:t>
      </w:r>
    </w:p>
    <w:p w:rsidR="004D30B1" w:rsidRPr="004D30B1" w:rsidRDefault="004D30B1" w:rsidP="004D30B1">
      <w:pPr>
        <w:pStyle w:val="ConsPlusNormal"/>
        <w:ind w:firstLine="540"/>
        <w:jc w:val="both"/>
        <w:rPr>
          <w:sz w:val="16"/>
          <w:szCs w:val="16"/>
        </w:rPr>
      </w:pPr>
      <w:r w:rsidRPr="004D30B1">
        <w:rPr>
          <w:sz w:val="16"/>
          <w:szCs w:val="16"/>
        </w:rPr>
        <w:t>Рывок выполняется поочередно правой и левой руками. Толчок выполняется 2 руками. Оба упражнения выполняются с гирями 24 кг, 16 кг с регламентом времени 10 минут.</w:t>
      </w:r>
    </w:p>
    <w:p w:rsidR="004D30B1" w:rsidRPr="004D30B1" w:rsidRDefault="004D30B1" w:rsidP="004D30B1">
      <w:pPr>
        <w:pStyle w:val="ConsPlusNormal"/>
        <w:ind w:firstLine="540"/>
        <w:jc w:val="both"/>
        <w:rPr>
          <w:sz w:val="16"/>
          <w:szCs w:val="16"/>
        </w:rPr>
      </w:pPr>
      <w:r w:rsidRPr="004D30B1">
        <w:rPr>
          <w:sz w:val="16"/>
          <w:szCs w:val="16"/>
        </w:rPr>
        <w:t xml:space="preserve">Личное первенство определяется по количеству подъемов. </w:t>
      </w:r>
    </w:p>
    <w:p w:rsidR="004D30B1" w:rsidRPr="004D30B1" w:rsidRDefault="004D30B1" w:rsidP="004D30B1">
      <w:pPr>
        <w:pStyle w:val="ConsPlusNormal"/>
        <w:ind w:firstLine="0"/>
        <w:jc w:val="both"/>
        <w:rPr>
          <w:sz w:val="16"/>
          <w:szCs w:val="16"/>
        </w:rPr>
      </w:pPr>
    </w:p>
    <w:p w:rsidR="004D30B1" w:rsidRPr="004D30B1" w:rsidRDefault="004D30B1" w:rsidP="004D30B1">
      <w:pPr>
        <w:pStyle w:val="ConsPlusNormal"/>
        <w:ind w:firstLine="540"/>
        <w:jc w:val="center"/>
        <w:rPr>
          <w:sz w:val="16"/>
          <w:szCs w:val="16"/>
        </w:rPr>
      </w:pPr>
      <w:r w:rsidRPr="004D30B1">
        <w:rPr>
          <w:sz w:val="16"/>
          <w:szCs w:val="16"/>
        </w:rPr>
        <w:t>ШАХМАТЫ</w:t>
      </w:r>
    </w:p>
    <w:p w:rsidR="004D30B1" w:rsidRPr="004D30B1" w:rsidRDefault="004D30B1" w:rsidP="004D30B1">
      <w:pPr>
        <w:pStyle w:val="ConsPlusNormal"/>
        <w:ind w:firstLine="540"/>
        <w:jc w:val="center"/>
        <w:rPr>
          <w:sz w:val="16"/>
          <w:szCs w:val="16"/>
        </w:rPr>
      </w:pPr>
    </w:p>
    <w:p w:rsidR="004D30B1" w:rsidRPr="004D30B1" w:rsidRDefault="004D30B1" w:rsidP="004D30B1">
      <w:pPr>
        <w:pStyle w:val="ConsPlusNormal"/>
        <w:ind w:firstLine="540"/>
        <w:jc w:val="both"/>
        <w:rPr>
          <w:sz w:val="16"/>
          <w:szCs w:val="16"/>
        </w:rPr>
      </w:pPr>
      <w:r w:rsidRPr="004D30B1">
        <w:rPr>
          <w:sz w:val="16"/>
          <w:szCs w:val="16"/>
        </w:rPr>
        <w:t>Спортивная команда по шахматам состоит из 2 участников: 1 мужчин, 1 женщина. Команды обеспечивают себя обязательно комплектами шахмат и шахматными часами. Соревнования проводятся по круговой системе. Время игры на одного участника 25 минут. Победители в личном первенстве определяются по наибольшему количеству очков, при равенстве очков применяются следующие показатели:</w:t>
      </w:r>
    </w:p>
    <w:p w:rsidR="004D30B1" w:rsidRPr="004D30B1" w:rsidRDefault="004D30B1" w:rsidP="004D30B1">
      <w:pPr>
        <w:pStyle w:val="ConsPlusNormal"/>
        <w:ind w:firstLine="540"/>
        <w:jc w:val="both"/>
        <w:rPr>
          <w:sz w:val="16"/>
          <w:szCs w:val="16"/>
        </w:rPr>
      </w:pPr>
      <w:r w:rsidRPr="004D30B1">
        <w:rPr>
          <w:sz w:val="16"/>
          <w:szCs w:val="16"/>
        </w:rPr>
        <w:t>а) личная встреча;</w:t>
      </w:r>
    </w:p>
    <w:p w:rsidR="004D30B1" w:rsidRPr="004D30B1" w:rsidRDefault="004D30B1" w:rsidP="004D30B1">
      <w:pPr>
        <w:pStyle w:val="ConsPlusNormal"/>
        <w:ind w:firstLine="540"/>
        <w:jc w:val="both"/>
        <w:rPr>
          <w:sz w:val="16"/>
          <w:szCs w:val="16"/>
        </w:rPr>
      </w:pPr>
      <w:r w:rsidRPr="004D30B1">
        <w:rPr>
          <w:sz w:val="16"/>
          <w:szCs w:val="16"/>
        </w:rPr>
        <w:t>б) большее количество побед;</w:t>
      </w:r>
    </w:p>
    <w:p w:rsidR="004D30B1" w:rsidRPr="004D30B1" w:rsidRDefault="004D30B1" w:rsidP="004D30B1">
      <w:pPr>
        <w:pStyle w:val="ConsPlusNormal"/>
        <w:ind w:firstLine="540"/>
        <w:jc w:val="both"/>
        <w:rPr>
          <w:sz w:val="16"/>
          <w:szCs w:val="16"/>
        </w:rPr>
      </w:pPr>
      <w:r w:rsidRPr="004D30B1">
        <w:rPr>
          <w:sz w:val="16"/>
          <w:szCs w:val="16"/>
        </w:rPr>
        <w:t>в) большее количество побед черными.</w:t>
      </w:r>
    </w:p>
    <w:p w:rsidR="004D30B1" w:rsidRPr="004D30B1" w:rsidRDefault="004D30B1" w:rsidP="004D30B1">
      <w:pPr>
        <w:pStyle w:val="ConsPlusNormal"/>
        <w:ind w:firstLine="540"/>
        <w:jc w:val="both"/>
        <w:rPr>
          <w:sz w:val="16"/>
          <w:szCs w:val="16"/>
        </w:rPr>
      </w:pPr>
      <w:r w:rsidRPr="004D30B1">
        <w:rPr>
          <w:sz w:val="16"/>
          <w:szCs w:val="16"/>
        </w:rPr>
        <w:t>Командное первенство определяется:</w:t>
      </w:r>
    </w:p>
    <w:p w:rsidR="004D30B1" w:rsidRPr="004D30B1" w:rsidRDefault="004D30B1" w:rsidP="004D30B1">
      <w:pPr>
        <w:pStyle w:val="ConsPlusNormal"/>
        <w:ind w:firstLine="540"/>
        <w:jc w:val="both"/>
        <w:rPr>
          <w:sz w:val="16"/>
          <w:szCs w:val="16"/>
        </w:rPr>
      </w:pPr>
      <w:r w:rsidRPr="004D30B1">
        <w:rPr>
          <w:sz w:val="16"/>
          <w:szCs w:val="16"/>
        </w:rPr>
        <w:t>а) по количеству очков, набранных всеми участниками спортивной команды;</w:t>
      </w:r>
    </w:p>
    <w:p w:rsidR="004D30B1" w:rsidRPr="004D30B1" w:rsidRDefault="004D30B1" w:rsidP="004D30B1">
      <w:pPr>
        <w:pStyle w:val="ConsPlusNormal"/>
        <w:ind w:firstLine="540"/>
        <w:jc w:val="both"/>
        <w:rPr>
          <w:sz w:val="16"/>
          <w:szCs w:val="16"/>
        </w:rPr>
      </w:pPr>
      <w:r w:rsidRPr="004D30B1">
        <w:rPr>
          <w:sz w:val="16"/>
          <w:szCs w:val="16"/>
        </w:rPr>
        <w:t>б) по месту, занятому участником на мужской доске.</w:t>
      </w:r>
    </w:p>
    <w:p w:rsidR="004D30B1" w:rsidRPr="004D30B1" w:rsidRDefault="004D30B1" w:rsidP="004D30B1">
      <w:pPr>
        <w:pStyle w:val="ConsPlusNormal"/>
        <w:ind w:firstLine="540"/>
        <w:jc w:val="both"/>
        <w:rPr>
          <w:sz w:val="16"/>
          <w:szCs w:val="16"/>
        </w:rPr>
      </w:pPr>
      <w:r w:rsidRPr="004D30B1">
        <w:rPr>
          <w:sz w:val="16"/>
          <w:szCs w:val="16"/>
        </w:rPr>
        <w:t>Спортсмены вне зачета не допускаются.</w:t>
      </w:r>
    </w:p>
    <w:p w:rsidR="004D30B1" w:rsidRPr="004D30B1" w:rsidRDefault="004D30B1" w:rsidP="004D30B1">
      <w:pPr>
        <w:pStyle w:val="ConsPlusNormal"/>
        <w:ind w:firstLine="540"/>
        <w:jc w:val="both"/>
        <w:rPr>
          <w:sz w:val="16"/>
          <w:szCs w:val="16"/>
        </w:rPr>
      </w:pPr>
    </w:p>
    <w:p w:rsidR="004D30B1" w:rsidRPr="004D30B1" w:rsidRDefault="004D30B1" w:rsidP="004D30B1">
      <w:pPr>
        <w:pStyle w:val="ConsPlusNormal"/>
        <w:ind w:firstLine="540"/>
        <w:jc w:val="center"/>
        <w:rPr>
          <w:sz w:val="16"/>
          <w:szCs w:val="16"/>
        </w:rPr>
      </w:pPr>
      <w:r w:rsidRPr="004D30B1">
        <w:rPr>
          <w:sz w:val="16"/>
          <w:szCs w:val="16"/>
        </w:rPr>
        <w:t>ШАШКИ</w:t>
      </w:r>
    </w:p>
    <w:p w:rsidR="004D30B1" w:rsidRPr="004D30B1" w:rsidRDefault="004D30B1" w:rsidP="004D30B1">
      <w:pPr>
        <w:pStyle w:val="ConsPlusNormal"/>
        <w:ind w:firstLine="540"/>
        <w:jc w:val="center"/>
        <w:rPr>
          <w:sz w:val="16"/>
          <w:szCs w:val="16"/>
        </w:rPr>
      </w:pPr>
    </w:p>
    <w:p w:rsidR="004D30B1" w:rsidRPr="004D30B1" w:rsidRDefault="004D30B1" w:rsidP="004D30B1">
      <w:pPr>
        <w:pStyle w:val="ConsPlusNormal"/>
        <w:ind w:firstLine="540"/>
        <w:jc w:val="both"/>
        <w:rPr>
          <w:sz w:val="16"/>
          <w:szCs w:val="16"/>
        </w:rPr>
      </w:pPr>
      <w:r w:rsidRPr="004D30B1">
        <w:rPr>
          <w:sz w:val="16"/>
          <w:szCs w:val="16"/>
        </w:rPr>
        <w:t>Спортивная команда по шашкам из 2 участников: 1 мужчин, 1 женщина. Команды обеспечивают себя обязательно досками и шашками. Турнир проводится по круговой системе. Контроль времени игры по 25 минут на одного участника. Победители по доскам определяются по наибольшему количеству очков, при равенстве очков применяются следующие показатели:</w:t>
      </w:r>
    </w:p>
    <w:p w:rsidR="004D30B1" w:rsidRPr="004D30B1" w:rsidRDefault="004D30B1" w:rsidP="004D30B1">
      <w:pPr>
        <w:pStyle w:val="ConsPlusNormal"/>
        <w:ind w:firstLine="540"/>
        <w:jc w:val="both"/>
        <w:rPr>
          <w:sz w:val="16"/>
          <w:szCs w:val="16"/>
        </w:rPr>
      </w:pPr>
      <w:r w:rsidRPr="004D30B1">
        <w:rPr>
          <w:sz w:val="16"/>
          <w:szCs w:val="16"/>
        </w:rPr>
        <w:t>а) личная встреча;</w:t>
      </w:r>
    </w:p>
    <w:p w:rsidR="004D30B1" w:rsidRPr="004D30B1" w:rsidRDefault="004D30B1" w:rsidP="004D30B1">
      <w:pPr>
        <w:pStyle w:val="ConsPlusNormal"/>
        <w:ind w:firstLine="540"/>
        <w:jc w:val="both"/>
        <w:rPr>
          <w:sz w:val="16"/>
          <w:szCs w:val="16"/>
        </w:rPr>
      </w:pPr>
      <w:r w:rsidRPr="004D30B1">
        <w:rPr>
          <w:sz w:val="16"/>
          <w:szCs w:val="16"/>
        </w:rPr>
        <w:t>б) большее количество побед;</w:t>
      </w:r>
    </w:p>
    <w:p w:rsidR="004D30B1" w:rsidRPr="004D30B1" w:rsidRDefault="004D30B1" w:rsidP="004D30B1">
      <w:pPr>
        <w:pStyle w:val="ConsPlusNormal"/>
        <w:ind w:firstLine="540"/>
        <w:jc w:val="both"/>
        <w:rPr>
          <w:sz w:val="16"/>
          <w:szCs w:val="16"/>
        </w:rPr>
      </w:pPr>
      <w:r w:rsidRPr="004D30B1">
        <w:rPr>
          <w:sz w:val="16"/>
          <w:szCs w:val="16"/>
        </w:rPr>
        <w:t>в) большее количество побед черными.</w:t>
      </w:r>
    </w:p>
    <w:p w:rsidR="004D30B1" w:rsidRPr="004D30B1" w:rsidRDefault="004D30B1" w:rsidP="004D30B1">
      <w:pPr>
        <w:pStyle w:val="ConsPlusNormal"/>
        <w:ind w:firstLine="540"/>
        <w:jc w:val="both"/>
        <w:rPr>
          <w:sz w:val="16"/>
          <w:szCs w:val="16"/>
        </w:rPr>
      </w:pPr>
      <w:r w:rsidRPr="004D30B1">
        <w:rPr>
          <w:sz w:val="16"/>
          <w:szCs w:val="16"/>
        </w:rPr>
        <w:t>Командное первенство определяется:</w:t>
      </w:r>
    </w:p>
    <w:p w:rsidR="004D30B1" w:rsidRPr="004D30B1" w:rsidRDefault="004D30B1" w:rsidP="004D30B1">
      <w:pPr>
        <w:pStyle w:val="ConsPlusNormal"/>
        <w:ind w:firstLine="540"/>
        <w:jc w:val="both"/>
        <w:rPr>
          <w:sz w:val="16"/>
          <w:szCs w:val="16"/>
        </w:rPr>
      </w:pPr>
      <w:r w:rsidRPr="004D30B1">
        <w:rPr>
          <w:sz w:val="16"/>
          <w:szCs w:val="16"/>
        </w:rPr>
        <w:t>а) по количеству очков, набранных всеми участниками спортивной команды;</w:t>
      </w:r>
    </w:p>
    <w:p w:rsidR="004D30B1" w:rsidRPr="004D30B1" w:rsidRDefault="004D30B1" w:rsidP="004D30B1">
      <w:pPr>
        <w:pStyle w:val="ConsPlusNormal"/>
        <w:ind w:firstLine="540"/>
        <w:jc w:val="both"/>
        <w:rPr>
          <w:sz w:val="16"/>
          <w:szCs w:val="16"/>
        </w:rPr>
      </w:pPr>
      <w:r w:rsidRPr="004D30B1">
        <w:rPr>
          <w:sz w:val="16"/>
          <w:szCs w:val="16"/>
        </w:rPr>
        <w:t>б) по месту, занятому участником на первой мужской доске.</w:t>
      </w:r>
    </w:p>
    <w:p w:rsidR="004D30B1" w:rsidRPr="004D30B1" w:rsidRDefault="004D30B1" w:rsidP="004D30B1">
      <w:pPr>
        <w:pStyle w:val="ConsPlusNormal"/>
        <w:ind w:firstLine="540"/>
        <w:jc w:val="both"/>
        <w:rPr>
          <w:sz w:val="16"/>
          <w:szCs w:val="16"/>
        </w:rPr>
      </w:pPr>
      <w:r w:rsidRPr="004D30B1">
        <w:rPr>
          <w:sz w:val="16"/>
          <w:szCs w:val="16"/>
        </w:rPr>
        <w:lastRenderedPageBreak/>
        <w:t>Спортсмены вне зачета не допускаются.</w:t>
      </w:r>
    </w:p>
    <w:p w:rsidR="004D30B1" w:rsidRPr="004D30B1" w:rsidRDefault="004D30B1" w:rsidP="004D30B1">
      <w:pPr>
        <w:pStyle w:val="ConsPlusNormal"/>
        <w:ind w:firstLine="540"/>
        <w:jc w:val="both"/>
        <w:rPr>
          <w:sz w:val="16"/>
          <w:szCs w:val="16"/>
        </w:rPr>
      </w:pPr>
    </w:p>
    <w:p w:rsidR="004D30B1" w:rsidRPr="004D30B1" w:rsidRDefault="004D30B1" w:rsidP="004D30B1">
      <w:pPr>
        <w:pStyle w:val="ConsPlusNormal"/>
        <w:ind w:firstLine="540"/>
        <w:jc w:val="both"/>
        <w:rPr>
          <w:sz w:val="16"/>
          <w:szCs w:val="16"/>
        </w:rPr>
      </w:pPr>
      <w:r w:rsidRPr="004D30B1">
        <w:rPr>
          <w:sz w:val="16"/>
          <w:szCs w:val="16"/>
        </w:rPr>
        <w:t>Протест подается представителем спортивной команды в письменном виде в судейскую коллегию (главный судья спортивной программы праздника «</w:t>
      </w:r>
      <w:proofErr w:type="spellStart"/>
      <w:r w:rsidRPr="004D30B1">
        <w:rPr>
          <w:sz w:val="16"/>
          <w:szCs w:val="16"/>
        </w:rPr>
        <w:t>Сур-Харбан</w:t>
      </w:r>
      <w:proofErr w:type="spellEnd"/>
      <w:r w:rsidRPr="004D30B1">
        <w:rPr>
          <w:sz w:val="16"/>
          <w:szCs w:val="16"/>
        </w:rPr>
        <w:t>», старший судья по виду спорта, результаты по которому опротестовываются) в течение одного часа после окончания спортивного соревнования.</w:t>
      </w:r>
    </w:p>
    <w:p w:rsidR="004D30B1" w:rsidRPr="004D30B1" w:rsidRDefault="004D30B1" w:rsidP="004D30B1">
      <w:pPr>
        <w:pStyle w:val="ConsPlusNormal"/>
        <w:ind w:firstLine="540"/>
        <w:jc w:val="both"/>
        <w:rPr>
          <w:sz w:val="16"/>
          <w:szCs w:val="16"/>
        </w:rPr>
      </w:pPr>
      <w:r w:rsidRPr="004D30B1">
        <w:rPr>
          <w:sz w:val="16"/>
          <w:szCs w:val="16"/>
        </w:rPr>
        <w:t>Судейская коллегия в течение одного часа после подачи письменного протеста выносит свое решение. Представители конфликтующих сторон могут участвовать в разборе протеста только в роли свидетелей.</w:t>
      </w:r>
    </w:p>
    <w:p w:rsidR="004D30B1" w:rsidRPr="004D30B1" w:rsidRDefault="004D30B1" w:rsidP="004D30B1">
      <w:pPr>
        <w:pStyle w:val="ConsPlusNormal"/>
        <w:ind w:firstLine="540"/>
        <w:jc w:val="both"/>
        <w:rPr>
          <w:sz w:val="16"/>
          <w:szCs w:val="16"/>
        </w:rPr>
      </w:pPr>
      <w:r w:rsidRPr="004D30B1">
        <w:rPr>
          <w:sz w:val="16"/>
          <w:szCs w:val="16"/>
        </w:rPr>
        <w:t>Несвоевременно поданные протесты не рассматриваются.</w:t>
      </w:r>
    </w:p>
    <w:p w:rsidR="004D30B1" w:rsidRPr="004D30B1" w:rsidRDefault="004D30B1" w:rsidP="004D30B1">
      <w:pPr>
        <w:pStyle w:val="ConsPlusNormal"/>
        <w:ind w:firstLine="540"/>
        <w:jc w:val="both"/>
        <w:rPr>
          <w:sz w:val="16"/>
          <w:szCs w:val="16"/>
        </w:rPr>
      </w:pPr>
      <w:bookmarkStart w:id="10" w:name="Par197"/>
      <w:bookmarkEnd w:id="10"/>
      <w:r w:rsidRPr="004D30B1">
        <w:rPr>
          <w:sz w:val="16"/>
          <w:szCs w:val="16"/>
        </w:rPr>
        <w:t>Спортивные команды в общекомандном зачете в спортивных состязаниях награждаются:</w:t>
      </w:r>
    </w:p>
    <w:p w:rsidR="004D30B1" w:rsidRPr="004D30B1" w:rsidRDefault="004D30B1" w:rsidP="004D30B1">
      <w:pPr>
        <w:pStyle w:val="ConsPlusNormal"/>
        <w:ind w:firstLine="540"/>
        <w:jc w:val="both"/>
        <w:rPr>
          <w:sz w:val="16"/>
          <w:szCs w:val="16"/>
        </w:rPr>
      </w:pPr>
      <w:r w:rsidRPr="004D30B1">
        <w:rPr>
          <w:sz w:val="16"/>
          <w:szCs w:val="16"/>
        </w:rPr>
        <w:t>за 1 место - кубком, дипломом первой степени и денежным призом в сумме 4 000 рублей;</w:t>
      </w:r>
    </w:p>
    <w:p w:rsidR="004D30B1" w:rsidRPr="004D30B1" w:rsidRDefault="004D30B1" w:rsidP="004D30B1">
      <w:pPr>
        <w:pStyle w:val="ConsPlusNormal"/>
        <w:ind w:firstLine="540"/>
        <w:jc w:val="both"/>
        <w:rPr>
          <w:sz w:val="16"/>
          <w:szCs w:val="16"/>
        </w:rPr>
      </w:pPr>
      <w:r w:rsidRPr="004D30B1">
        <w:rPr>
          <w:sz w:val="16"/>
          <w:szCs w:val="16"/>
        </w:rPr>
        <w:t>за 2 место – кубком, дипломом второй степени и денежным призом в сумме 3 000 рублей;</w:t>
      </w:r>
    </w:p>
    <w:p w:rsidR="004D30B1" w:rsidRPr="004D30B1" w:rsidRDefault="004D30B1" w:rsidP="004D30B1">
      <w:pPr>
        <w:pStyle w:val="ConsPlusNormal"/>
        <w:ind w:firstLine="540"/>
        <w:jc w:val="both"/>
        <w:rPr>
          <w:sz w:val="16"/>
          <w:szCs w:val="16"/>
        </w:rPr>
      </w:pPr>
      <w:r w:rsidRPr="004D30B1">
        <w:rPr>
          <w:sz w:val="16"/>
          <w:szCs w:val="16"/>
        </w:rPr>
        <w:t>за 3 место – кубком, дипломом третьей степени и денежным призом в сумме 2 000 рублей;</w:t>
      </w:r>
    </w:p>
    <w:p w:rsidR="004D30B1" w:rsidRPr="004D30B1" w:rsidRDefault="004D30B1" w:rsidP="004D30B1">
      <w:pPr>
        <w:pStyle w:val="ConsPlusNormal"/>
        <w:ind w:firstLine="540"/>
        <w:jc w:val="both"/>
        <w:rPr>
          <w:sz w:val="16"/>
          <w:szCs w:val="16"/>
        </w:rPr>
      </w:pPr>
      <w:r w:rsidRPr="004D30B1">
        <w:rPr>
          <w:sz w:val="16"/>
          <w:szCs w:val="16"/>
        </w:rPr>
        <w:t>за 4 место - денежным призом  500 рублей;</w:t>
      </w:r>
    </w:p>
    <w:p w:rsidR="004D30B1" w:rsidRPr="004D30B1" w:rsidRDefault="004D30B1" w:rsidP="004D30B1">
      <w:pPr>
        <w:pStyle w:val="ConsPlusNormal"/>
        <w:ind w:firstLine="540"/>
        <w:jc w:val="both"/>
        <w:rPr>
          <w:sz w:val="16"/>
          <w:szCs w:val="16"/>
        </w:rPr>
      </w:pPr>
      <w:r w:rsidRPr="004D30B1">
        <w:rPr>
          <w:sz w:val="16"/>
          <w:szCs w:val="16"/>
        </w:rPr>
        <w:t>за 5 место – денежным призом 500 рублей;</w:t>
      </w:r>
    </w:p>
    <w:p w:rsidR="004D30B1" w:rsidRPr="004D30B1" w:rsidRDefault="004D30B1" w:rsidP="004D30B1">
      <w:pPr>
        <w:pStyle w:val="ConsPlusNormal"/>
        <w:ind w:firstLine="540"/>
        <w:jc w:val="both"/>
        <w:rPr>
          <w:sz w:val="16"/>
          <w:szCs w:val="16"/>
        </w:rPr>
      </w:pPr>
      <w:r w:rsidRPr="004D30B1">
        <w:rPr>
          <w:sz w:val="16"/>
          <w:szCs w:val="16"/>
        </w:rPr>
        <w:t>за 6 место – денежным призом 500 рублей;</w:t>
      </w:r>
    </w:p>
    <w:p w:rsidR="004D30B1" w:rsidRPr="004D30B1" w:rsidRDefault="004D30B1" w:rsidP="004D30B1">
      <w:pPr>
        <w:pStyle w:val="ConsPlusNormal"/>
        <w:ind w:firstLine="540"/>
        <w:jc w:val="both"/>
        <w:rPr>
          <w:sz w:val="16"/>
          <w:szCs w:val="16"/>
        </w:rPr>
      </w:pPr>
    </w:p>
    <w:p w:rsidR="004D30B1" w:rsidRPr="004D30B1" w:rsidRDefault="004D30B1" w:rsidP="004D30B1">
      <w:pPr>
        <w:pStyle w:val="ConsPlusNormal"/>
        <w:ind w:firstLine="540"/>
        <w:jc w:val="both"/>
        <w:rPr>
          <w:sz w:val="16"/>
          <w:szCs w:val="16"/>
        </w:rPr>
      </w:pPr>
      <w:r w:rsidRPr="004D30B1">
        <w:rPr>
          <w:sz w:val="16"/>
          <w:szCs w:val="16"/>
        </w:rPr>
        <w:t>Спортивные команды - победители по видам спортивной программы награждаются дипломами соответствующих степеней и денежной премией. Спортивные команды, занявшие 2 и 3 места, дипломами и денежной премией.</w:t>
      </w:r>
    </w:p>
    <w:p w:rsidR="004D30B1" w:rsidRPr="004D30B1" w:rsidRDefault="004D30B1" w:rsidP="004D30B1">
      <w:pPr>
        <w:pStyle w:val="ConsPlusNormal"/>
        <w:ind w:firstLine="540"/>
        <w:jc w:val="both"/>
        <w:rPr>
          <w:sz w:val="16"/>
          <w:szCs w:val="16"/>
        </w:rPr>
      </w:pPr>
      <w:r w:rsidRPr="004D30B1">
        <w:rPr>
          <w:sz w:val="16"/>
          <w:szCs w:val="16"/>
        </w:rPr>
        <w:t>Участники, занявшие призовые места в личном первенстве в отдельных видах программы, награждаются грамотами, и денежной премией.</w:t>
      </w:r>
    </w:p>
    <w:p w:rsidR="004D30B1" w:rsidRPr="004D30B1" w:rsidRDefault="004D30B1" w:rsidP="004D30B1">
      <w:pPr>
        <w:pStyle w:val="ConsPlusNormal"/>
        <w:ind w:firstLine="540"/>
        <w:jc w:val="both"/>
        <w:rPr>
          <w:sz w:val="16"/>
          <w:szCs w:val="16"/>
        </w:rPr>
      </w:pPr>
      <w:r w:rsidRPr="004D30B1">
        <w:rPr>
          <w:sz w:val="16"/>
          <w:szCs w:val="16"/>
        </w:rPr>
        <w:t>Победитель в абсолютном первенстве по бурятской борьбе среди мужчин награждается призом – овцой местной породы.</w:t>
      </w:r>
    </w:p>
    <w:p w:rsidR="004D30B1" w:rsidRPr="004D30B1" w:rsidRDefault="004D30B1" w:rsidP="004D30B1">
      <w:pPr>
        <w:pStyle w:val="ConsPlusNormal"/>
        <w:ind w:firstLine="540"/>
        <w:jc w:val="both"/>
        <w:rPr>
          <w:sz w:val="16"/>
          <w:szCs w:val="16"/>
        </w:rPr>
      </w:pPr>
      <w:r w:rsidRPr="004D30B1">
        <w:rPr>
          <w:sz w:val="16"/>
          <w:szCs w:val="16"/>
        </w:rPr>
        <w:t>Победитель в абсолютном первенстве по бурятской борьбе среди юношей награждается  денежным призом</w:t>
      </w:r>
      <w:proofErr w:type="gramStart"/>
      <w:r w:rsidRPr="004D30B1">
        <w:rPr>
          <w:sz w:val="16"/>
          <w:szCs w:val="16"/>
        </w:rPr>
        <w:t xml:space="preserve"> .</w:t>
      </w:r>
      <w:proofErr w:type="gramEnd"/>
    </w:p>
    <w:p w:rsidR="004D30B1" w:rsidRPr="004D30B1" w:rsidRDefault="004D30B1" w:rsidP="004D30B1">
      <w:pPr>
        <w:pStyle w:val="ConsPlusNormal"/>
        <w:ind w:firstLine="540"/>
        <w:jc w:val="both"/>
        <w:rPr>
          <w:sz w:val="16"/>
          <w:szCs w:val="16"/>
        </w:rPr>
      </w:pPr>
    </w:p>
    <w:p w:rsidR="004D30B1" w:rsidRPr="004D30B1" w:rsidRDefault="004D30B1" w:rsidP="004D30B1">
      <w:pPr>
        <w:pStyle w:val="ConsPlusNormal"/>
        <w:ind w:firstLine="540"/>
        <w:jc w:val="both"/>
        <w:rPr>
          <w:sz w:val="16"/>
          <w:szCs w:val="16"/>
        </w:rPr>
      </w:pPr>
    </w:p>
    <w:p w:rsidR="004D30B1" w:rsidRPr="004D30B1" w:rsidRDefault="004D30B1" w:rsidP="004D30B1">
      <w:pPr>
        <w:spacing w:after="0"/>
        <w:ind w:left="-60"/>
        <w:rPr>
          <w:rFonts w:ascii="Arial" w:hAnsi="Arial" w:cs="Arial"/>
          <w:sz w:val="16"/>
          <w:szCs w:val="16"/>
        </w:rPr>
      </w:pPr>
    </w:p>
    <w:p w:rsidR="004D30B1" w:rsidRPr="004D30B1" w:rsidRDefault="004D30B1" w:rsidP="004D30B1">
      <w:pPr>
        <w:spacing w:after="0"/>
        <w:ind w:left="-60"/>
        <w:jc w:val="center"/>
        <w:rPr>
          <w:rFonts w:ascii="Arial" w:hAnsi="Arial" w:cs="Arial"/>
          <w:sz w:val="16"/>
          <w:szCs w:val="16"/>
        </w:rPr>
      </w:pPr>
      <w:r w:rsidRPr="004D30B1">
        <w:rPr>
          <w:rFonts w:ascii="Arial" w:hAnsi="Arial" w:cs="Arial"/>
          <w:sz w:val="16"/>
          <w:szCs w:val="16"/>
        </w:rPr>
        <w:t xml:space="preserve">Состав </w:t>
      </w:r>
    </w:p>
    <w:p w:rsidR="004D30B1" w:rsidRPr="004D30B1" w:rsidRDefault="004D30B1" w:rsidP="004D30B1">
      <w:pPr>
        <w:spacing w:after="0"/>
        <w:ind w:left="-60"/>
        <w:jc w:val="center"/>
        <w:rPr>
          <w:rFonts w:ascii="Arial" w:hAnsi="Arial" w:cs="Arial"/>
          <w:sz w:val="16"/>
          <w:szCs w:val="16"/>
        </w:rPr>
      </w:pPr>
      <w:r w:rsidRPr="004D30B1">
        <w:rPr>
          <w:rFonts w:ascii="Arial" w:hAnsi="Arial" w:cs="Arial"/>
          <w:sz w:val="16"/>
          <w:szCs w:val="16"/>
        </w:rPr>
        <w:t xml:space="preserve">судейской бригады по проведению </w:t>
      </w:r>
      <w:proofErr w:type="gramStart"/>
      <w:r w:rsidRPr="004D30B1">
        <w:rPr>
          <w:rFonts w:ascii="Arial" w:hAnsi="Arial" w:cs="Arial"/>
          <w:sz w:val="16"/>
          <w:szCs w:val="16"/>
        </w:rPr>
        <w:t>муниципального</w:t>
      </w:r>
      <w:proofErr w:type="gramEnd"/>
      <w:r w:rsidRPr="004D30B1">
        <w:rPr>
          <w:rFonts w:ascii="Arial" w:hAnsi="Arial" w:cs="Arial"/>
          <w:sz w:val="16"/>
          <w:szCs w:val="16"/>
        </w:rPr>
        <w:t xml:space="preserve"> культурно-спортивного</w:t>
      </w:r>
    </w:p>
    <w:p w:rsidR="004D30B1" w:rsidRPr="004D30B1" w:rsidRDefault="004D30B1" w:rsidP="004D30B1">
      <w:pPr>
        <w:spacing w:after="0"/>
        <w:ind w:left="-60"/>
        <w:jc w:val="center"/>
        <w:rPr>
          <w:rFonts w:ascii="Arial" w:hAnsi="Arial" w:cs="Arial"/>
          <w:sz w:val="16"/>
          <w:szCs w:val="16"/>
        </w:rPr>
      </w:pPr>
      <w:r w:rsidRPr="004D30B1">
        <w:rPr>
          <w:rFonts w:ascii="Arial" w:hAnsi="Arial" w:cs="Arial"/>
          <w:sz w:val="16"/>
          <w:szCs w:val="16"/>
        </w:rPr>
        <w:t>праздника «Сур-Харбан-2019»</w:t>
      </w:r>
    </w:p>
    <w:p w:rsidR="004D30B1" w:rsidRPr="004D30B1" w:rsidRDefault="004D30B1" w:rsidP="004D30B1">
      <w:pPr>
        <w:spacing w:after="0"/>
        <w:ind w:left="-60"/>
        <w:jc w:val="center"/>
        <w:rPr>
          <w:rFonts w:ascii="Arial" w:hAnsi="Arial" w:cs="Arial"/>
          <w:sz w:val="16"/>
          <w:szCs w:val="16"/>
        </w:rPr>
      </w:pPr>
    </w:p>
    <w:p w:rsidR="00EA711E" w:rsidRDefault="00EA711E" w:rsidP="004D30B1">
      <w:pPr>
        <w:pStyle w:val="a5"/>
        <w:numPr>
          <w:ilvl w:val="0"/>
          <w:numId w:val="29"/>
        </w:numPr>
        <w:contextualSpacing/>
        <w:rPr>
          <w:rFonts w:ascii="Arial" w:hAnsi="Arial" w:cs="Arial"/>
          <w:sz w:val="16"/>
          <w:szCs w:val="16"/>
        </w:rPr>
        <w:sectPr w:rsidR="00EA711E" w:rsidSect="004D30B1">
          <w:type w:val="continuous"/>
          <w:pgSz w:w="11906" w:h="16838"/>
          <w:pgMar w:top="1134" w:right="851" w:bottom="1134" w:left="1134" w:header="709" w:footer="709" w:gutter="0"/>
          <w:cols w:num="2" w:space="708"/>
          <w:docGrid w:linePitch="360"/>
        </w:sectPr>
      </w:pPr>
    </w:p>
    <w:tbl>
      <w:tblPr>
        <w:tblW w:w="9777" w:type="dxa"/>
        <w:tblLook w:val="04A0"/>
      </w:tblPr>
      <w:tblGrid>
        <w:gridCol w:w="962"/>
        <w:gridCol w:w="4108"/>
        <w:gridCol w:w="4707"/>
      </w:tblGrid>
      <w:tr w:rsidR="004D30B1" w:rsidRPr="004D30B1" w:rsidTr="004D30B1">
        <w:trPr>
          <w:trHeight w:val="396"/>
        </w:trPr>
        <w:tc>
          <w:tcPr>
            <w:tcW w:w="962" w:type="dxa"/>
          </w:tcPr>
          <w:p w:rsidR="004D30B1" w:rsidRPr="004D30B1" w:rsidRDefault="004D30B1" w:rsidP="004D30B1">
            <w:pPr>
              <w:pStyle w:val="a5"/>
              <w:numPr>
                <w:ilvl w:val="0"/>
                <w:numId w:val="29"/>
              </w:numPr>
              <w:contextualSpacing/>
              <w:rPr>
                <w:rFonts w:ascii="Arial" w:hAnsi="Arial" w:cs="Arial"/>
                <w:sz w:val="16"/>
                <w:szCs w:val="16"/>
              </w:rPr>
            </w:pPr>
          </w:p>
        </w:tc>
        <w:tc>
          <w:tcPr>
            <w:tcW w:w="4108" w:type="dxa"/>
            <w:hideMark/>
          </w:tcPr>
          <w:p w:rsidR="004D30B1" w:rsidRPr="004D30B1" w:rsidRDefault="004D30B1" w:rsidP="004D30B1">
            <w:pPr>
              <w:spacing w:after="0"/>
              <w:ind w:left="-60"/>
              <w:rPr>
                <w:rFonts w:ascii="Arial" w:hAnsi="Arial" w:cs="Arial"/>
                <w:sz w:val="16"/>
                <w:szCs w:val="16"/>
              </w:rPr>
            </w:pPr>
            <w:r w:rsidRPr="004D30B1">
              <w:rPr>
                <w:rFonts w:ascii="Arial" w:hAnsi="Arial" w:cs="Arial"/>
                <w:sz w:val="16"/>
                <w:szCs w:val="16"/>
              </w:rPr>
              <w:t>Главный судья соревнований</w:t>
            </w:r>
          </w:p>
        </w:tc>
        <w:tc>
          <w:tcPr>
            <w:tcW w:w="4707" w:type="dxa"/>
            <w:hideMark/>
          </w:tcPr>
          <w:p w:rsidR="004D30B1" w:rsidRPr="004D30B1" w:rsidRDefault="004D30B1" w:rsidP="004D30B1">
            <w:pPr>
              <w:spacing w:after="0"/>
              <w:ind w:left="-60"/>
              <w:rPr>
                <w:rFonts w:ascii="Arial" w:hAnsi="Arial" w:cs="Arial"/>
                <w:sz w:val="16"/>
                <w:szCs w:val="16"/>
              </w:rPr>
            </w:pPr>
            <w:r w:rsidRPr="004D30B1">
              <w:rPr>
                <w:rFonts w:ascii="Arial" w:hAnsi="Arial" w:cs="Arial"/>
                <w:sz w:val="16"/>
                <w:szCs w:val="16"/>
              </w:rPr>
              <w:t xml:space="preserve">– </w:t>
            </w:r>
            <w:proofErr w:type="spellStart"/>
            <w:r w:rsidRPr="004D30B1">
              <w:rPr>
                <w:rFonts w:ascii="Arial" w:hAnsi="Arial" w:cs="Arial"/>
                <w:sz w:val="16"/>
                <w:szCs w:val="16"/>
              </w:rPr>
              <w:t>Хантаков</w:t>
            </w:r>
            <w:proofErr w:type="spellEnd"/>
            <w:r w:rsidRPr="004D30B1">
              <w:rPr>
                <w:rFonts w:ascii="Arial" w:hAnsi="Arial" w:cs="Arial"/>
                <w:sz w:val="16"/>
                <w:szCs w:val="16"/>
              </w:rPr>
              <w:t xml:space="preserve"> Анатолий Александрович</w:t>
            </w:r>
          </w:p>
        </w:tc>
      </w:tr>
      <w:tr w:rsidR="004D30B1" w:rsidRPr="004D30B1" w:rsidTr="004D30B1">
        <w:trPr>
          <w:trHeight w:val="396"/>
        </w:trPr>
        <w:tc>
          <w:tcPr>
            <w:tcW w:w="962" w:type="dxa"/>
          </w:tcPr>
          <w:p w:rsidR="004D30B1" w:rsidRPr="004D30B1" w:rsidRDefault="004D30B1" w:rsidP="004D30B1">
            <w:pPr>
              <w:pStyle w:val="a5"/>
              <w:numPr>
                <w:ilvl w:val="0"/>
                <w:numId w:val="29"/>
              </w:numPr>
              <w:contextualSpacing/>
              <w:rPr>
                <w:rFonts w:ascii="Arial" w:hAnsi="Arial" w:cs="Arial"/>
                <w:sz w:val="16"/>
                <w:szCs w:val="16"/>
              </w:rPr>
            </w:pPr>
          </w:p>
        </w:tc>
        <w:tc>
          <w:tcPr>
            <w:tcW w:w="4108" w:type="dxa"/>
            <w:hideMark/>
          </w:tcPr>
          <w:p w:rsidR="004D30B1" w:rsidRPr="004D30B1" w:rsidRDefault="004D30B1" w:rsidP="004D30B1">
            <w:pPr>
              <w:spacing w:after="0"/>
              <w:ind w:left="-60"/>
              <w:rPr>
                <w:rFonts w:ascii="Arial" w:hAnsi="Arial" w:cs="Arial"/>
                <w:sz w:val="16"/>
                <w:szCs w:val="16"/>
              </w:rPr>
            </w:pPr>
            <w:r w:rsidRPr="004D30B1">
              <w:rPr>
                <w:rFonts w:ascii="Arial" w:hAnsi="Arial" w:cs="Arial"/>
                <w:sz w:val="16"/>
                <w:szCs w:val="16"/>
              </w:rPr>
              <w:t xml:space="preserve">Главный секретарь соревнований </w:t>
            </w:r>
          </w:p>
        </w:tc>
        <w:tc>
          <w:tcPr>
            <w:tcW w:w="4707" w:type="dxa"/>
            <w:hideMark/>
          </w:tcPr>
          <w:p w:rsidR="004D30B1" w:rsidRPr="004D30B1" w:rsidRDefault="004D30B1" w:rsidP="004D30B1">
            <w:pPr>
              <w:spacing w:after="0"/>
              <w:ind w:left="-60"/>
              <w:rPr>
                <w:rFonts w:ascii="Arial" w:hAnsi="Arial" w:cs="Arial"/>
                <w:sz w:val="16"/>
                <w:szCs w:val="16"/>
              </w:rPr>
            </w:pPr>
            <w:r w:rsidRPr="004D30B1">
              <w:rPr>
                <w:rFonts w:ascii="Arial" w:hAnsi="Arial" w:cs="Arial"/>
                <w:sz w:val="16"/>
                <w:szCs w:val="16"/>
              </w:rPr>
              <w:t>– Никифорова Светлана Александровна</w:t>
            </w:r>
          </w:p>
        </w:tc>
      </w:tr>
      <w:tr w:rsidR="004D30B1" w:rsidRPr="004D30B1" w:rsidTr="004D30B1">
        <w:trPr>
          <w:trHeight w:val="396"/>
        </w:trPr>
        <w:tc>
          <w:tcPr>
            <w:tcW w:w="962" w:type="dxa"/>
          </w:tcPr>
          <w:p w:rsidR="004D30B1" w:rsidRPr="004D30B1" w:rsidRDefault="004D30B1" w:rsidP="004D30B1">
            <w:pPr>
              <w:spacing w:after="0"/>
              <w:ind w:right="-300"/>
              <w:rPr>
                <w:rFonts w:ascii="Arial" w:hAnsi="Arial" w:cs="Arial"/>
                <w:sz w:val="16"/>
                <w:szCs w:val="16"/>
              </w:rPr>
            </w:pPr>
          </w:p>
        </w:tc>
        <w:tc>
          <w:tcPr>
            <w:tcW w:w="4108" w:type="dxa"/>
            <w:hideMark/>
          </w:tcPr>
          <w:p w:rsidR="004D30B1" w:rsidRPr="004D30B1" w:rsidRDefault="004D30B1" w:rsidP="004D30B1">
            <w:pPr>
              <w:spacing w:after="0"/>
              <w:rPr>
                <w:rFonts w:ascii="Arial" w:hAnsi="Arial" w:cs="Arial"/>
                <w:sz w:val="16"/>
                <w:szCs w:val="16"/>
              </w:rPr>
            </w:pPr>
            <w:r w:rsidRPr="004D30B1">
              <w:rPr>
                <w:rFonts w:ascii="Arial" w:hAnsi="Arial" w:cs="Arial"/>
                <w:i/>
                <w:sz w:val="16"/>
                <w:szCs w:val="16"/>
              </w:rPr>
              <w:t>Помощники:</w:t>
            </w:r>
          </w:p>
        </w:tc>
        <w:tc>
          <w:tcPr>
            <w:tcW w:w="4707" w:type="dxa"/>
            <w:hideMark/>
          </w:tcPr>
          <w:p w:rsidR="004D30B1" w:rsidRPr="004D30B1" w:rsidRDefault="004D30B1" w:rsidP="004D30B1">
            <w:pPr>
              <w:spacing w:after="0"/>
              <w:ind w:left="-60"/>
              <w:rPr>
                <w:rFonts w:ascii="Arial" w:hAnsi="Arial" w:cs="Arial"/>
                <w:sz w:val="16"/>
                <w:szCs w:val="16"/>
              </w:rPr>
            </w:pPr>
            <w:r w:rsidRPr="004D30B1">
              <w:rPr>
                <w:rFonts w:ascii="Arial" w:hAnsi="Arial" w:cs="Arial"/>
                <w:sz w:val="16"/>
                <w:szCs w:val="16"/>
              </w:rPr>
              <w:t xml:space="preserve">- </w:t>
            </w:r>
            <w:proofErr w:type="spellStart"/>
            <w:r w:rsidRPr="004D30B1">
              <w:rPr>
                <w:rFonts w:ascii="Arial" w:hAnsi="Arial" w:cs="Arial"/>
                <w:sz w:val="16"/>
                <w:szCs w:val="16"/>
              </w:rPr>
              <w:t>Бардухинов</w:t>
            </w:r>
            <w:proofErr w:type="spellEnd"/>
            <w:r w:rsidRPr="004D30B1">
              <w:rPr>
                <w:rFonts w:ascii="Arial" w:hAnsi="Arial" w:cs="Arial"/>
                <w:sz w:val="16"/>
                <w:szCs w:val="16"/>
              </w:rPr>
              <w:t xml:space="preserve"> Алексей Юрьевич</w:t>
            </w:r>
          </w:p>
          <w:p w:rsidR="004D30B1" w:rsidRPr="004D30B1" w:rsidRDefault="004D30B1" w:rsidP="004D30B1">
            <w:pPr>
              <w:spacing w:after="0"/>
              <w:ind w:left="-60"/>
              <w:rPr>
                <w:rFonts w:ascii="Arial" w:hAnsi="Arial" w:cs="Arial"/>
                <w:sz w:val="16"/>
                <w:szCs w:val="16"/>
              </w:rPr>
            </w:pPr>
            <w:r w:rsidRPr="004D30B1">
              <w:rPr>
                <w:rFonts w:ascii="Arial" w:hAnsi="Arial" w:cs="Arial"/>
                <w:sz w:val="16"/>
                <w:szCs w:val="16"/>
              </w:rPr>
              <w:t xml:space="preserve">- </w:t>
            </w:r>
            <w:proofErr w:type="spellStart"/>
            <w:r w:rsidRPr="004D30B1">
              <w:rPr>
                <w:rFonts w:ascii="Arial" w:hAnsi="Arial" w:cs="Arial"/>
                <w:sz w:val="16"/>
                <w:szCs w:val="16"/>
              </w:rPr>
              <w:t>Шоболов</w:t>
            </w:r>
            <w:proofErr w:type="spellEnd"/>
            <w:r w:rsidRPr="004D30B1">
              <w:rPr>
                <w:rFonts w:ascii="Arial" w:hAnsi="Arial" w:cs="Arial"/>
                <w:sz w:val="16"/>
                <w:szCs w:val="16"/>
              </w:rPr>
              <w:t xml:space="preserve"> Николай Иннокентьевич</w:t>
            </w:r>
          </w:p>
        </w:tc>
      </w:tr>
      <w:tr w:rsidR="004D30B1" w:rsidRPr="004D30B1" w:rsidTr="004D30B1">
        <w:trPr>
          <w:trHeight w:val="396"/>
        </w:trPr>
        <w:tc>
          <w:tcPr>
            <w:tcW w:w="962" w:type="dxa"/>
          </w:tcPr>
          <w:p w:rsidR="004D30B1" w:rsidRPr="004D30B1" w:rsidRDefault="004D30B1" w:rsidP="004D30B1">
            <w:pPr>
              <w:spacing w:after="0"/>
              <w:ind w:left="360"/>
              <w:rPr>
                <w:rFonts w:ascii="Arial" w:hAnsi="Arial" w:cs="Arial"/>
                <w:sz w:val="16"/>
                <w:szCs w:val="16"/>
              </w:rPr>
            </w:pPr>
          </w:p>
        </w:tc>
        <w:tc>
          <w:tcPr>
            <w:tcW w:w="4108" w:type="dxa"/>
            <w:hideMark/>
          </w:tcPr>
          <w:p w:rsidR="004D30B1" w:rsidRPr="004D30B1" w:rsidRDefault="004D30B1" w:rsidP="004D30B1">
            <w:pPr>
              <w:spacing w:after="0"/>
              <w:ind w:left="-60" w:right="-108"/>
              <w:rPr>
                <w:rFonts w:ascii="Arial" w:hAnsi="Arial" w:cs="Arial"/>
                <w:sz w:val="16"/>
                <w:szCs w:val="16"/>
              </w:rPr>
            </w:pPr>
            <w:r w:rsidRPr="004D30B1">
              <w:rPr>
                <w:rFonts w:ascii="Arial" w:hAnsi="Arial" w:cs="Arial"/>
                <w:sz w:val="16"/>
                <w:szCs w:val="16"/>
              </w:rPr>
              <w:t>Старшие судьи по видам спорта:</w:t>
            </w:r>
          </w:p>
        </w:tc>
        <w:tc>
          <w:tcPr>
            <w:tcW w:w="4707" w:type="dxa"/>
          </w:tcPr>
          <w:p w:rsidR="004D30B1" w:rsidRPr="004D30B1" w:rsidRDefault="004D30B1" w:rsidP="004D30B1">
            <w:pPr>
              <w:spacing w:after="0"/>
              <w:rPr>
                <w:rFonts w:ascii="Arial" w:hAnsi="Arial" w:cs="Arial"/>
                <w:sz w:val="16"/>
                <w:szCs w:val="16"/>
              </w:rPr>
            </w:pPr>
          </w:p>
        </w:tc>
      </w:tr>
      <w:tr w:rsidR="004D30B1" w:rsidRPr="004D30B1" w:rsidTr="004D30B1">
        <w:trPr>
          <w:trHeight w:val="396"/>
        </w:trPr>
        <w:tc>
          <w:tcPr>
            <w:tcW w:w="962" w:type="dxa"/>
          </w:tcPr>
          <w:p w:rsidR="004D30B1" w:rsidRPr="004D30B1" w:rsidRDefault="004D30B1" w:rsidP="004D30B1">
            <w:pPr>
              <w:pStyle w:val="a5"/>
              <w:numPr>
                <w:ilvl w:val="0"/>
                <w:numId w:val="29"/>
              </w:numPr>
              <w:contextualSpacing/>
              <w:rPr>
                <w:rFonts w:ascii="Arial" w:hAnsi="Arial" w:cs="Arial"/>
                <w:sz w:val="16"/>
                <w:szCs w:val="16"/>
              </w:rPr>
            </w:pPr>
          </w:p>
        </w:tc>
        <w:tc>
          <w:tcPr>
            <w:tcW w:w="4108" w:type="dxa"/>
            <w:hideMark/>
          </w:tcPr>
          <w:p w:rsidR="004D30B1" w:rsidRPr="004D30B1" w:rsidRDefault="004D30B1" w:rsidP="004D30B1">
            <w:pPr>
              <w:spacing w:after="0"/>
              <w:ind w:left="-60"/>
              <w:rPr>
                <w:rFonts w:ascii="Arial" w:hAnsi="Arial" w:cs="Arial"/>
                <w:sz w:val="16"/>
                <w:szCs w:val="16"/>
              </w:rPr>
            </w:pPr>
            <w:r w:rsidRPr="004D30B1">
              <w:rPr>
                <w:rFonts w:ascii="Arial" w:hAnsi="Arial" w:cs="Arial"/>
                <w:sz w:val="16"/>
                <w:szCs w:val="16"/>
              </w:rPr>
              <w:t xml:space="preserve">Бурятская борьба </w:t>
            </w:r>
          </w:p>
          <w:p w:rsidR="004D30B1" w:rsidRPr="004D30B1" w:rsidRDefault="004D30B1" w:rsidP="004D30B1">
            <w:pPr>
              <w:spacing w:after="0"/>
              <w:ind w:left="-60"/>
              <w:rPr>
                <w:rFonts w:ascii="Arial" w:hAnsi="Arial" w:cs="Arial"/>
                <w:sz w:val="16"/>
                <w:szCs w:val="16"/>
              </w:rPr>
            </w:pPr>
            <w:r w:rsidRPr="004D30B1">
              <w:rPr>
                <w:rFonts w:ascii="Arial" w:hAnsi="Arial" w:cs="Arial"/>
                <w:sz w:val="16"/>
                <w:szCs w:val="16"/>
              </w:rPr>
              <w:t xml:space="preserve">Мужчины </w:t>
            </w:r>
          </w:p>
          <w:p w:rsidR="004D30B1" w:rsidRPr="004D30B1" w:rsidRDefault="004D30B1" w:rsidP="004D30B1">
            <w:pPr>
              <w:spacing w:after="0"/>
              <w:ind w:left="-60"/>
              <w:rPr>
                <w:rFonts w:ascii="Arial" w:hAnsi="Arial" w:cs="Arial"/>
                <w:sz w:val="16"/>
                <w:szCs w:val="16"/>
              </w:rPr>
            </w:pPr>
            <w:r w:rsidRPr="004D30B1">
              <w:rPr>
                <w:rFonts w:ascii="Arial" w:hAnsi="Arial" w:cs="Arial"/>
                <w:sz w:val="16"/>
                <w:szCs w:val="16"/>
              </w:rPr>
              <w:t xml:space="preserve">Юноши </w:t>
            </w:r>
          </w:p>
        </w:tc>
        <w:tc>
          <w:tcPr>
            <w:tcW w:w="4707" w:type="dxa"/>
            <w:hideMark/>
          </w:tcPr>
          <w:p w:rsidR="004D30B1" w:rsidRPr="004D30B1" w:rsidRDefault="004D30B1" w:rsidP="004D30B1">
            <w:pPr>
              <w:spacing w:after="0"/>
              <w:ind w:left="-60"/>
              <w:rPr>
                <w:rFonts w:ascii="Arial" w:hAnsi="Arial" w:cs="Arial"/>
                <w:sz w:val="16"/>
                <w:szCs w:val="16"/>
              </w:rPr>
            </w:pPr>
          </w:p>
          <w:p w:rsidR="004D30B1" w:rsidRPr="004D30B1" w:rsidRDefault="004D30B1" w:rsidP="004D30B1">
            <w:pPr>
              <w:spacing w:after="0"/>
              <w:ind w:left="-60"/>
              <w:rPr>
                <w:rFonts w:ascii="Arial" w:hAnsi="Arial" w:cs="Arial"/>
                <w:sz w:val="16"/>
                <w:szCs w:val="16"/>
              </w:rPr>
            </w:pPr>
            <w:r w:rsidRPr="004D30B1">
              <w:rPr>
                <w:rFonts w:ascii="Arial" w:hAnsi="Arial" w:cs="Arial"/>
                <w:sz w:val="16"/>
                <w:szCs w:val="16"/>
              </w:rPr>
              <w:t xml:space="preserve">- </w:t>
            </w:r>
            <w:proofErr w:type="spellStart"/>
            <w:r w:rsidRPr="004D30B1">
              <w:rPr>
                <w:rFonts w:ascii="Arial" w:hAnsi="Arial" w:cs="Arial"/>
                <w:sz w:val="16"/>
                <w:szCs w:val="16"/>
              </w:rPr>
              <w:t>Хантаков</w:t>
            </w:r>
            <w:proofErr w:type="spellEnd"/>
            <w:r w:rsidRPr="004D30B1">
              <w:rPr>
                <w:rFonts w:ascii="Arial" w:hAnsi="Arial" w:cs="Arial"/>
                <w:sz w:val="16"/>
                <w:szCs w:val="16"/>
              </w:rPr>
              <w:t xml:space="preserve"> Анатолий Александрович</w:t>
            </w:r>
          </w:p>
          <w:p w:rsidR="004D30B1" w:rsidRPr="004D30B1" w:rsidRDefault="004D30B1" w:rsidP="004D30B1">
            <w:pPr>
              <w:spacing w:after="0"/>
              <w:ind w:left="-60"/>
              <w:rPr>
                <w:rFonts w:ascii="Arial" w:hAnsi="Arial" w:cs="Arial"/>
                <w:sz w:val="16"/>
                <w:szCs w:val="16"/>
              </w:rPr>
            </w:pPr>
            <w:r w:rsidRPr="004D30B1">
              <w:rPr>
                <w:rFonts w:ascii="Arial" w:hAnsi="Arial" w:cs="Arial"/>
                <w:sz w:val="16"/>
                <w:szCs w:val="16"/>
              </w:rPr>
              <w:t>- Протасов Сергей Николаевич</w:t>
            </w:r>
          </w:p>
        </w:tc>
      </w:tr>
      <w:tr w:rsidR="004D30B1" w:rsidRPr="004D30B1" w:rsidTr="004D30B1">
        <w:trPr>
          <w:trHeight w:val="396"/>
        </w:trPr>
        <w:tc>
          <w:tcPr>
            <w:tcW w:w="962" w:type="dxa"/>
          </w:tcPr>
          <w:p w:rsidR="004D30B1" w:rsidRPr="004D30B1" w:rsidRDefault="004D30B1" w:rsidP="004D30B1">
            <w:pPr>
              <w:pStyle w:val="a5"/>
              <w:numPr>
                <w:ilvl w:val="0"/>
                <w:numId w:val="29"/>
              </w:numPr>
              <w:contextualSpacing/>
              <w:rPr>
                <w:rFonts w:ascii="Arial" w:hAnsi="Arial" w:cs="Arial"/>
                <w:sz w:val="16"/>
                <w:szCs w:val="16"/>
              </w:rPr>
            </w:pPr>
          </w:p>
        </w:tc>
        <w:tc>
          <w:tcPr>
            <w:tcW w:w="4108" w:type="dxa"/>
            <w:hideMark/>
          </w:tcPr>
          <w:p w:rsidR="004D30B1" w:rsidRPr="004D30B1" w:rsidRDefault="004D30B1" w:rsidP="004D30B1">
            <w:pPr>
              <w:spacing w:after="0"/>
              <w:ind w:left="-60"/>
              <w:rPr>
                <w:rFonts w:ascii="Arial" w:hAnsi="Arial" w:cs="Arial"/>
                <w:sz w:val="16"/>
                <w:szCs w:val="16"/>
              </w:rPr>
            </w:pPr>
            <w:r w:rsidRPr="004D30B1">
              <w:rPr>
                <w:rFonts w:ascii="Arial" w:hAnsi="Arial" w:cs="Arial"/>
                <w:sz w:val="16"/>
                <w:szCs w:val="16"/>
              </w:rPr>
              <w:t>Легкая атлетика</w:t>
            </w:r>
          </w:p>
          <w:p w:rsidR="004D30B1" w:rsidRPr="004D30B1" w:rsidRDefault="004D30B1" w:rsidP="004D30B1">
            <w:pPr>
              <w:spacing w:after="0"/>
              <w:ind w:left="-60"/>
              <w:rPr>
                <w:rFonts w:ascii="Arial" w:hAnsi="Arial" w:cs="Arial"/>
                <w:sz w:val="16"/>
                <w:szCs w:val="16"/>
              </w:rPr>
            </w:pPr>
            <w:r w:rsidRPr="004D30B1">
              <w:rPr>
                <w:rFonts w:ascii="Arial" w:hAnsi="Arial" w:cs="Arial"/>
                <w:i/>
                <w:sz w:val="16"/>
                <w:szCs w:val="16"/>
              </w:rPr>
              <w:t>Помощники</w:t>
            </w:r>
            <w:r w:rsidRPr="004D30B1">
              <w:rPr>
                <w:rFonts w:ascii="Arial" w:hAnsi="Arial" w:cs="Arial"/>
                <w:sz w:val="16"/>
                <w:szCs w:val="16"/>
              </w:rPr>
              <w:t>:</w:t>
            </w:r>
          </w:p>
        </w:tc>
        <w:tc>
          <w:tcPr>
            <w:tcW w:w="4707" w:type="dxa"/>
            <w:hideMark/>
          </w:tcPr>
          <w:p w:rsidR="004D30B1" w:rsidRPr="004D30B1" w:rsidRDefault="004D30B1" w:rsidP="004D30B1">
            <w:pPr>
              <w:spacing w:after="0"/>
              <w:rPr>
                <w:rFonts w:ascii="Arial" w:hAnsi="Arial" w:cs="Arial"/>
                <w:sz w:val="16"/>
                <w:szCs w:val="16"/>
              </w:rPr>
            </w:pPr>
            <w:r w:rsidRPr="004D30B1">
              <w:rPr>
                <w:rFonts w:ascii="Arial" w:hAnsi="Arial" w:cs="Arial"/>
                <w:sz w:val="16"/>
                <w:szCs w:val="16"/>
              </w:rPr>
              <w:t xml:space="preserve">– </w:t>
            </w:r>
            <w:proofErr w:type="spellStart"/>
            <w:r w:rsidRPr="004D30B1">
              <w:rPr>
                <w:rFonts w:ascii="Arial" w:hAnsi="Arial" w:cs="Arial"/>
                <w:sz w:val="16"/>
                <w:szCs w:val="16"/>
              </w:rPr>
              <w:t>Бардухинов</w:t>
            </w:r>
            <w:proofErr w:type="spellEnd"/>
            <w:r w:rsidRPr="004D30B1">
              <w:rPr>
                <w:rFonts w:ascii="Arial" w:hAnsi="Arial" w:cs="Arial"/>
                <w:sz w:val="16"/>
                <w:szCs w:val="16"/>
              </w:rPr>
              <w:t xml:space="preserve"> Алексей Юрьевич</w:t>
            </w:r>
          </w:p>
          <w:p w:rsidR="004D30B1" w:rsidRPr="004D30B1" w:rsidRDefault="004D30B1" w:rsidP="004D30B1">
            <w:pPr>
              <w:spacing w:after="0"/>
              <w:rPr>
                <w:rFonts w:ascii="Arial" w:hAnsi="Arial" w:cs="Arial"/>
                <w:sz w:val="16"/>
                <w:szCs w:val="16"/>
              </w:rPr>
            </w:pPr>
            <w:r w:rsidRPr="004D30B1">
              <w:rPr>
                <w:rFonts w:ascii="Arial" w:hAnsi="Arial" w:cs="Arial"/>
                <w:sz w:val="16"/>
                <w:szCs w:val="16"/>
              </w:rPr>
              <w:t xml:space="preserve">- </w:t>
            </w:r>
            <w:proofErr w:type="spellStart"/>
            <w:r w:rsidRPr="004D30B1">
              <w:rPr>
                <w:rFonts w:ascii="Arial" w:hAnsi="Arial" w:cs="Arial"/>
                <w:sz w:val="16"/>
                <w:szCs w:val="16"/>
              </w:rPr>
              <w:t>Ангаткина</w:t>
            </w:r>
            <w:proofErr w:type="spellEnd"/>
            <w:r w:rsidRPr="004D30B1">
              <w:rPr>
                <w:rFonts w:ascii="Arial" w:hAnsi="Arial" w:cs="Arial"/>
                <w:sz w:val="16"/>
                <w:szCs w:val="16"/>
              </w:rPr>
              <w:t xml:space="preserve"> Анна </w:t>
            </w:r>
            <w:proofErr w:type="spellStart"/>
            <w:r w:rsidRPr="004D30B1">
              <w:rPr>
                <w:rFonts w:ascii="Arial" w:hAnsi="Arial" w:cs="Arial"/>
                <w:sz w:val="16"/>
                <w:szCs w:val="16"/>
              </w:rPr>
              <w:t>Камильевна</w:t>
            </w:r>
            <w:proofErr w:type="spellEnd"/>
          </w:p>
        </w:tc>
      </w:tr>
      <w:tr w:rsidR="004D30B1" w:rsidRPr="004D30B1" w:rsidTr="004D30B1">
        <w:trPr>
          <w:trHeight w:val="396"/>
        </w:trPr>
        <w:tc>
          <w:tcPr>
            <w:tcW w:w="962" w:type="dxa"/>
          </w:tcPr>
          <w:p w:rsidR="004D30B1" w:rsidRPr="004D30B1" w:rsidRDefault="004D30B1" w:rsidP="004D30B1">
            <w:pPr>
              <w:pStyle w:val="a5"/>
              <w:numPr>
                <w:ilvl w:val="0"/>
                <w:numId w:val="29"/>
              </w:numPr>
              <w:contextualSpacing/>
              <w:rPr>
                <w:rFonts w:ascii="Arial" w:hAnsi="Arial" w:cs="Arial"/>
                <w:sz w:val="16"/>
                <w:szCs w:val="16"/>
              </w:rPr>
            </w:pPr>
          </w:p>
        </w:tc>
        <w:tc>
          <w:tcPr>
            <w:tcW w:w="4108" w:type="dxa"/>
            <w:hideMark/>
          </w:tcPr>
          <w:p w:rsidR="004D30B1" w:rsidRPr="004D30B1" w:rsidRDefault="004D30B1" w:rsidP="004D30B1">
            <w:pPr>
              <w:spacing w:after="0"/>
              <w:ind w:left="-60"/>
              <w:rPr>
                <w:rFonts w:ascii="Arial" w:hAnsi="Arial" w:cs="Arial"/>
                <w:sz w:val="16"/>
                <w:szCs w:val="16"/>
              </w:rPr>
            </w:pPr>
            <w:r w:rsidRPr="004D30B1">
              <w:rPr>
                <w:rFonts w:ascii="Arial" w:hAnsi="Arial" w:cs="Arial"/>
                <w:sz w:val="16"/>
                <w:szCs w:val="16"/>
              </w:rPr>
              <w:t>Волейбол (женщины)</w:t>
            </w:r>
          </w:p>
          <w:p w:rsidR="004D30B1" w:rsidRPr="004D30B1" w:rsidRDefault="004D30B1" w:rsidP="004D30B1">
            <w:pPr>
              <w:spacing w:after="0"/>
              <w:ind w:left="-60"/>
              <w:rPr>
                <w:rFonts w:ascii="Arial" w:hAnsi="Arial" w:cs="Arial"/>
                <w:i/>
                <w:sz w:val="16"/>
                <w:szCs w:val="16"/>
              </w:rPr>
            </w:pPr>
          </w:p>
        </w:tc>
        <w:tc>
          <w:tcPr>
            <w:tcW w:w="4707" w:type="dxa"/>
            <w:hideMark/>
          </w:tcPr>
          <w:p w:rsidR="004D30B1" w:rsidRPr="004D30B1" w:rsidRDefault="004D30B1" w:rsidP="004D30B1">
            <w:pPr>
              <w:spacing w:after="0"/>
              <w:rPr>
                <w:rFonts w:ascii="Arial" w:hAnsi="Arial" w:cs="Arial"/>
                <w:i/>
                <w:sz w:val="16"/>
                <w:szCs w:val="16"/>
              </w:rPr>
            </w:pPr>
            <w:r w:rsidRPr="004D30B1">
              <w:rPr>
                <w:rFonts w:ascii="Arial" w:hAnsi="Arial" w:cs="Arial"/>
                <w:sz w:val="16"/>
                <w:szCs w:val="16"/>
              </w:rPr>
              <w:t xml:space="preserve">– </w:t>
            </w:r>
            <w:proofErr w:type="spellStart"/>
            <w:r w:rsidRPr="004D30B1">
              <w:rPr>
                <w:rFonts w:ascii="Arial" w:hAnsi="Arial" w:cs="Arial"/>
                <w:sz w:val="16"/>
                <w:szCs w:val="16"/>
              </w:rPr>
              <w:t>Хантакова</w:t>
            </w:r>
            <w:proofErr w:type="spellEnd"/>
            <w:r w:rsidRPr="004D30B1">
              <w:rPr>
                <w:rFonts w:ascii="Arial" w:hAnsi="Arial" w:cs="Arial"/>
                <w:sz w:val="16"/>
                <w:szCs w:val="16"/>
              </w:rPr>
              <w:t xml:space="preserve"> </w:t>
            </w:r>
            <w:proofErr w:type="spellStart"/>
            <w:r w:rsidRPr="004D30B1">
              <w:rPr>
                <w:rFonts w:ascii="Arial" w:hAnsi="Arial" w:cs="Arial"/>
                <w:sz w:val="16"/>
                <w:szCs w:val="16"/>
              </w:rPr>
              <w:t>Туяна</w:t>
            </w:r>
            <w:proofErr w:type="spellEnd"/>
            <w:r w:rsidRPr="004D30B1">
              <w:rPr>
                <w:rFonts w:ascii="Arial" w:hAnsi="Arial" w:cs="Arial"/>
                <w:sz w:val="16"/>
                <w:szCs w:val="16"/>
              </w:rPr>
              <w:t xml:space="preserve"> Александровна</w:t>
            </w:r>
          </w:p>
        </w:tc>
      </w:tr>
      <w:tr w:rsidR="004D30B1" w:rsidRPr="004D30B1" w:rsidTr="004D30B1">
        <w:trPr>
          <w:trHeight w:val="396"/>
        </w:trPr>
        <w:tc>
          <w:tcPr>
            <w:tcW w:w="962" w:type="dxa"/>
          </w:tcPr>
          <w:p w:rsidR="004D30B1" w:rsidRPr="004D30B1" w:rsidRDefault="004D30B1" w:rsidP="004D30B1">
            <w:pPr>
              <w:pStyle w:val="a5"/>
              <w:numPr>
                <w:ilvl w:val="0"/>
                <w:numId w:val="29"/>
              </w:numPr>
              <w:contextualSpacing/>
              <w:rPr>
                <w:rFonts w:ascii="Arial" w:hAnsi="Arial" w:cs="Arial"/>
                <w:sz w:val="16"/>
                <w:szCs w:val="16"/>
              </w:rPr>
            </w:pPr>
          </w:p>
        </w:tc>
        <w:tc>
          <w:tcPr>
            <w:tcW w:w="4108" w:type="dxa"/>
            <w:hideMark/>
          </w:tcPr>
          <w:p w:rsidR="004D30B1" w:rsidRPr="004D30B1" w:rsidRDefault="004D30B1" w:rsidP="004D30B1">
            <w:pPr>
              <w:spacing w:after="0"/>
              <w:ind w:left="-60"/>
              <w:rPr>
                <w:rFonts w:ascii="Arial" w:hAnsi="Arial" w:cs="Arial"/>
                <w:sz w:val="16"/>
                <w:szCs w:val="16"/>
              </w:rPr>
            </w:pPr>
            <w:r w:rsidRPr="004D30B1">
              <w:rPr>
                <w:rFonts w:ascii="Arial" w:hAnsi="Arial" w:cs="Arial"/>
                <w:sz w:val="16"/>
                <w:szCs w:val="16"/>
              </w:rPr>
              <w:t>Волейбол (мужчины)</w:t>
            </w:r>
          </w:p>
          <w:p w:rsidR="004D30B1" w:rsidRPr="004D30B1" w:rsidRDefault="004D30B1" w:rsidP="004D30B1">
            <w:pPr>
              <w:spacing w:after="0"/>
              <w:ind w:left="-60"/>
              <w:rPr>
                <w:rFonts w:ascii="Arial" w:hAnsi="Arial" w:cs="Arial"/>
                <w:i/>
                <w:sz w:val="16"/>
                <w:szCs w:val="16"/>
              </w:rPr>
            </w:pPr>
          </w:p>
        </w:tc>
        <w:tc>
          <w:tcPr>
            <w:tcW w:w="4707" w:type="dxa"/>
            <w:hideMark/>
          </w:tcPr>
          <w:p w:rsidR="004D30B1" w:rsidRPr="004D30B1" w:rsidRDefault="004D30B1" w:rsidP="004D30B1">
            <w:pPr>
              <w:spacing w:after="0"/>
              <w:rPr>
                <w:rFonts w:ascii="Arial" w:hAnsi="Arial" w:cs="Arial"/>
                <w:i/>
                <w:sz w:val="16"/>
                <w:szCs w:val="16"/>
              </w:rPr>
            </w:pPr>
            <w:r w:rsidRPr="004D30B1">
              <w:rPr>
                <w:rFonts w:ascii="Arial" w:hAnsi="Arial" w:cs="Arial"/>
                <w:sz w:val="16"/>
                <w:szCs w:val="16"/>
              </w:rPr>
              <w:t xml:space="preserve">- </w:t>
            </w:r>
            <w:proofErr w:type="spellStart"/>
            <w:r w:rsidRPr="004D30B1">
              <w:rPr>
                <w:rFonts w:ascii="Arial" w:hAnsi="Arial" w:cs="Arial"/>
                <w:sz w:val="16"/>
                <w:szCs w:val="16"/>
              </w:rPr>
              <w:t>Шаракшинов</w:t>
            </w:r>
            <w:proofErr w:type="spellEnd"/>
            <w:r w:rsidRPr="004D30B1">
              <w:rPr>
                <w:rFonts w:ascii="Arial" w:hAnsi="Arial" w:cs="Arial"/>
                <w:sz w:val="16"/>
                <w:szCs w:val="16"/>
              </w:rPr>
              <w:t xml:space="preserve"> Алексей Александрович</w:t>
            </w:r>
          </w:p>
        </w:tc>
      </w:tr>
      <w:tr w:rsidR="004D30B1" w:rsidRPr="004D30B1" w:rsidTr="004D30B1">
        <w:trPr>
          <w:trHeight w:val="337"/>
        </w:trPr>
        <w:tc>
          <w:tcPr>
            <w:tcW w:w="962" w:type="dxa"/>
          </w:tcPr>
          <w:p w:rsidR="004D30B1" w:rsidRPr="004D30B1" w:rsidRDefault="004D30B1" w:rsidP="004D30B1">
            <w:pPr>
              <w:pStyle w:val="a5"/>
              <w:numPr>
                <w:ilvl w:val="0"/>
                <w:numId w:val="29"/>
              </w:numPr>
              <w:contextualSpacing/>
              <w:rPr>
                <w:rFonts w:ascii="Arial" w:hAnsi="Arial" w:cs="Arial"/>
                <w:sz w:val="16"/>
                <w:szCs w:val="16"/>
              </w:rPr>
            </w:pPr>
          </w:p>
        </w:tc>
        <w:tc>
          <w:tcPr>
            <w:tcW w:w="4108" w:type="dxa"/>
            <w:hideMark/>
          </w:tcPr>
          <w:p w:rsidR="004D30B1" w:rsidRPr="004D30B1" w:rsidRDefault="004D30B1" w:rsidP="004D30B1">
            <w:pPr>
              <w:spacing w:after="0"/>
              <w:ind w:left="-60"/>
              <w:rPr>
                <w:rFonts w:ascii="Arial" w:hAnsi="Arial" w:cs="Arial"/>
                <w:sz w:val="16"/>
                <w:szCs w:val="16"/>
              </w:rPr>
            </w:pPr>
            <w:r w:rsidRPr="004D30B1">
              <w:rPr>
                <w:rFonts w:ascii="Arial" w:hAnsi="Arial" w:cs="Arial"/>
                <w:sz w:val="16"/>
                <w:szCs w:val="16"/>
              </w:rPr>
              <w:t>Гиревой спорт</w:t>
            </w:r>
          </w:p>
        </w:tc>
        <w:tc>
          <w:tcPr>
            <w:tcW w:w="4707" w:type="dxa"/>
            <w:hideMark/>
          </w:tcPr>
          <w:p w:rsidR="004D30B1" w:rsidRPr="004D30B1" w:rsidRDefault="004D30B1" w:rsidP="004D30B1">
            <w:pPr>
              <w:spacing w:after="0"/>
              <w:rPr>
                <w:rFonts w:ascii="Arial" w:hAnsi="Arial" w:cs="Arial"/>
                <w:sz w:val="16"/>
                <w:szCs w:val="16"/>
              </w:rPr>
            </w:pPr>
            <w:r w:rsidRPr="004D30B1">
              <w:rPr>
                <w:rFonts w:ascii="Arial" w:hAnsi="Arial" w:cs="Arial"/>
                <w:sz w:val="16"/>
                <w:szCs w:val="16"/>
              </w:rPr>
              <w:t xml:space="preserve">– </w:t>
            </w:r>
            <w:proofErr w:type="spellStart"/>
            <w:r w:rsidRPr="004D30B1">
              <w:rPr>
                <w:rFonts w:ascii="Arial" w:hAnsi="Arial" w:cs="Arial"/>
                <w:sz w:val="16"/>
                <w:szCs w:val="16"/>
              </w:rPr>
              <w:t>Башанов</w:t>
            </w:r>
            <w:proofErr w:type="spellEnd"/>
            <w:r w:rsidRPr="004D30B1">
              <w:rPr>
                <w:rFonts w:ascii="Arial" w:hAnsi="Arial" w:cs="Arial"/>
                <w:sz w:val="16"/>
                <w:szCs w:val="16"/>
              </w:rPr>
              <w:t xml:space="preserve"> Борис </w:t>
            </w:r>
            <w:proofErr w:type="spellStart"/>
            <w:r w:rsidRPr="004D30B1">
              <w:rPr>
                <w:rFonts w:ascii="Arial" w:hAnsi="Arial" w:cs="Arial"/>
                <w:sz w:val="16"/>
                <w:szCs w:val="16"/>
              </w:rPr>
              <w:t>Кимович</w:t>
            </w:r>
            <w:proofErr w:type="spellEnd"/>
          </w:p>
        </w:tc>
      </w:tr>
      <w:tr w:rsidR="004D30B1" w:rsidRPr="004D30B1" w:rsidTr="004D30B1">
        <w:trPr>
          <w:trHeight w:val="396"/>
        </w:trPr>
        <w:tc>
          <w:tcPr>
            <w:tcW w:w="962" w:type="dxa"/>
          </w:tcPr>
          <w:p w:rsidR="004D30B1" w:rsidRPr="004D30B1" w:rsidRDefault="004D30B1" w:rsidP="004D30B1">
            <w:pPr>
              <w:pStyle w:val="a5"/>
              <w:numPr>
                <w:ilvl w:val="0"/>
                <w:numId w:val="29"/>
              </w:numPr>
              <w:contextualSpacing/>
              <w:rPr>
                <w:rFonts w:ascii="Arial" w:hAnsi="Arial" w:cs="Arial"/>
                <w:sz w:val="16"/>
                <w:szCs w:val="16"/>
              </w:rPr>
            </w:pPr>
          </w:p>
        </w:tc>
        <w:tc>
          <w:tcPr>
            <w:tcW w:w="4108" w:type="dxa"/>
            <w:hideMark/>
          </w:tcPr>
          <w:p w:rsidR="004D30B1" w:rsidRPr="004D30B1" w:rsidRDefault="004D30B1" w:rsidP="004D30B1">
            <w:pPr>
              <w:spacing w:after="0"/>
              <w:ind w:left="-60"/>
              <w:rPr>
                <w:rFonts w:ascii="Arial" w:hAnsi="Arial" w:cs="Arial"/>
                <w:sz w:val="16"/>
                <w:szCs w:val="16"/>
              </w:rPr>
            </w:pPr>
            <w:r w:rsidRPr="004D30B1">
              <w:rPr>
                <w:rFonts w:ascii="Arial" w:hAnsi="Arial" w:cs="Arial"/>
                <w:sz w:val="16"/>
                <w:szCs w:val="16"/>
              </w:rPr>
              <w:t>Футбол</w:t>
            </w:r>
          </w:p>
          <w:p w:rsidR="004D30B1" w:rsidRPr="004D30B1" w:rsidRDefault="004D30B1" w:rsidP="004D30B1">
            <w:pPr>
              <w:spacing w:after="0"/>
              <w:ind w:left="-60"/>
              <w:rPr>
                <w:rFonts w:ascii="Arial" w:hAnsi="Arial" w:cs="Arial"/>
                <w:sz w:val="16"/>
                <w:szCs w:val="16"/>
              </w:rPr>
            </w:pPr>
          </w:p>
        </w:tc>
        <w:tc>
          <w:tcPr>
            <w:tcW w:w="4707" w:type="dxa"/>
            <w:hideMark/>
          </w:tcPr>
          <w:p w:rsidR="004D30B1" w:rsidRPr="004D30B1" w:rsidRDefault="004D30B1" w:rsidP="004D30B1">
            <w:pPr>
              <w:spacing w:after="0"/>
              <w:rPr>
                <w:rFonts w:ascii="Arial" w:hAnsi="Arial" w:cs="Arial"/>
                <w:sz w:val="16"/>
                <w:szCs w:val="16"/>
              </w:rPr>
            </w:pPr>
            <w:r w:rsidRPr="004D30B1">
              <w:rPr>
                <w:rFonts w:ascii="Arial" w:hAnsi="Arial" w:cs="Arial"/>
                <w:sz w:val="16"/>
                <w:szCs w:val="16"/>
              </w:rPr>
              <w:t xml:space="preserve">- </w:t>
            </w:r>
            <w:proofErr w:type="spellStart"/>
            <w:r w:rsidRPr="004D30B1">
              <w:rPr>
                <w:rFonts w:ascii="Arial" w:hAnsi="Arial" w:cs="Arial"/>
                <w:sz w:val="16"/>
                <w:szCs w:val="16"/>
              </w:rPr>
              <w:t>Шоболов</w:t>
            </w:r>
            <w:proofErr w:type="spellEnd"/>
            <w:r w:rsidRPr="004D30B1">
              <w:rPr>
                <w:rFonts w:ascii="Arial" w:hAnsi="Arial" w:cs="Arial"/>
                <w:sz w:val="16"/>
                <w:szCs w:val="16"/>
              </w:rPr>
              <w:t xml:space="preserve"> Николай Иннокентьевич</w:t>
            </w:r>
          </w:p>
        </w:tc>
      </w:tr>
      <w:tr w:rsidR="004D30B1" w:rsidRPr="004D30B1" w:rsidTr="004D30B1">
        <w:trPr>
          <w:trHeight w:val="396"/>
        </w:trPr>
        <w:tc>
          <w:tcPr>
            <w:tcW w:w="962" w:type="dxa"/>
          </w:tcPr>
          <w:p w:rsidR="004D30B1" w:rsidRPr="004D30B1" w:rsidRDefault="004D30B1" w:rsidP="004D30B1">
            <w:pPr>
              <w:pStyle w:val="a5"/>
              <w:numPr>
                <w:ilvl w:val="0"/>
                <w:numId w:val="29"/>
              </w:numPr>
              <w:contextualSpacing/>
              <w:rPr>
                <w:rFonts w:ascii="Arial" w:hAnsi="Arial" w:cs="Arial"/>
                <w:sz w:val="16"/>
                <w:szCs w:val="16"/>
              </w:rPr>
            </w:pPr>
          </w:p>
        </w:tc>
        <w:tc>
          <w:tcPr>
            <w:tcW w:w="4108" w:type="dxa"/>
            <w:hideMark/>
          </w:tcPr>
          <w:p w:rsidR="004D30B1" w:rsidRPr="004D30B1" w:rsidRDefault="004D30B1" w:rsidP="004D30B1">
            <w:pPr>
              <w:spacing w:after="0"/>
              <w:ind w:left="-60"/>
              <w:rPr>
                <w:rFonts w:ascii="Arial" w:hAnsi="Arial" w:cs="Arial"/>
                <w:i/>
                <w:sz w:val="16"/>
                <w:szCs w:val="16"/>
              </w:rPr>
            </w:pPr>
            <w:r w:rsidRPr="004D30B1">
              <w:rPr>
                <w:rFonts w:ascii="Arial" w:hAnsi="Arial" w:cs="Arial"/>
                <w:sz w:val="16"/>
                <w:szCs w:val="16"/>
              </w:rPr>
              <w:t>Шахматы, шашки</w:t>
            </w:r>
          </w:p>
        </w:tc>
        <w:tc>
          <w:tcPr>
            <w:tcW w:w="4707" w:type="dxa"/>
            <w:hideMark/>
          </w:tcPr>
          <w:p w:rsidR="004D30B1" w:rsidRPr="004D30B1" w:rsidRDefault="004D30B1" w:rsidP="004D30B1">
            <w:pPr>
              <w:spacing w:after="0"/>
              <w:rPr>
                <w:rFonts w:ascii="Arial" w:hAnsi="Arial" w:cs="Arial"/>
                <w:sz w:val="16"/>
                <w:szCs w:val="16"/>
              </w:rPr>
            </w:pPr>
            <w:r w:rsidRPr="004D30B1">
              <w:rPr>
                <w:rFonts w:ascii="Arial" w:hAnsi="Arial" w:cs="Arial"/>
                <w:sz w:val="16"/>
                <w:szCs w:val="16"/>
              </w:rPr>
              <w:t xml:space="preserve">- </w:t>
            </w:r>
            <w:proofErr w:type="spellStart"/>
            <w:r w:rsidRPr="004D30B1">
              <w:rPr>
                <w:rFonts w:ascii="Arial" w:hAnsi="Arial" w:cs="Arial"/>
                <w:sz w:val="16"/>
                <w:szCs w:val="16"/>
              </w:rPr>
              <w:t>Барлуков</w:t>
            </w:r>
            <w:proofErr w:type="spellEnd"/>
            <w:r w:rsidRPr="004D30B1">
              <w:rPr>
                <w:rFonts w:ascii="Arial" w:hAnsi="Arial" w:cs="Arial"/>
                <w:sz w:val="16"/>
                <w:szCs w:val="16"/>
              </w:rPr>
              <w:t xml:space="preserve"> Родион </w:t>
            </w:r>
            <w:proofErr w:type="spellStart"/>
            <w:r w:rsidRPr="004D30B1">
              <w:rPr>
                <w:rFonts w:ascii="Arial" w:hAnsi="Arial" w:cs="Arial"/>
                <w:sz w:val="16"/>
                <w:szCs w:val="16"/>
              </w:rPr>
              <w:t>Еремеевич</w:t>
            </w:r>
            <w:proofErr w:type="spellEnd"/>
          </w:p>
        </w:tc>
      </w:tr>
      <w:tr w:rsidR="004D30B1" w:rsidRPr="004D30B1" w:rsidTr="004D30B1">
        <w:trPr>
          <w:trHeight w:val="396"/>
        </w:trPr>
        <w:tc>
          <w:tcPr>
            <w:tcW w:w="962" w:type="dxa"/>
          </w:tcPr>
          <w:p w:rsidR="004D30B1" w:rsidRPr="004D30B1" w:rsidRDefault="004D30B1" w:rsidP="004D30B1">
            <w:pPr>
              <w:pStyle w:val="a5"/>
              <w:numPr>
                <w:ilvl w:val="0"/>
                <w:numId w:val="29"/>
              </w:numPr>
              <w:contextualSpacing/>
              <w:rPr>
                <w:rFonts w:ascii="Arial" w:hAnsi="Arial" w:cs="Arial"/>
                <w:sz w:val="16"/>
                <w:szCs w:val="16"/>
              </w:rPr>
            </w:pPr>
          </w:p>
        </w:tc>
        <w:tc>
          <w:tcPr>
            <w:tcW w:w="4108" w:type="dxa"/>
            <w:hideMark/>
          </w:tcPr>
          <w:p w:rsidR="004D30B1" w:rsidRPr="004D30B1" w:rsidRDefault="004D30B1" w:rsidP="004D30B1">
            <w:pPr>
              <w:spacing w:after="0"/>
              <w:ind w:left="-60"/>
              <w:rPr>
                <w:rFonts w:ascii="Arial" w:hAnsi="Arial" w:cs="Arial"/>
                <w:sz w:val="16"/>
                <w:szCs w:val="16"/>
              </w:rPr>
            </w:pPr>
            <w:r w:rsidRPr="004D30B1">
              <w:rPr>
                <w:rFonts w:ascii="Arial" w:hAnsi="Arial" w:cs="Arial"/>
                <w:sz w:val="16"/>
                <w:szCs w:val="16"/>
              </w:rPr>
              <w:t>Армрестлинг</w:t>
            </w:r>
          </w:p>
        </w:tc>
        <w:tc>
          <w:tcPr>
            <w:tcW w:w="4707" w:type="dxa"/>
            <w:hideMark/>
          </w:tcPr>
          <w:p w:rsidR="004D30B1" w:rsidRPr="004D30B1" w:rsidRDefault="004D30B1" w:rsidP="004D30B1">
            <w:pPr>
              <w:spacing w:after="0"/>
              <w:rPr>
                <w:rFonts w:ascii="Arial" w:hAnsi="Arial" w:cs="Arial"/>
                <w:sz w:val="16"/>
                <w:szCs w:val="16"/>
              </w:rPr>
            </w:pPr>
            <w:r w:rsidRPr="004D30B1">
              <w:rPr>
                <w:rFonts w:ascii="Arial" w:hAnsi="Arial" w:cs="Arial"/>
                <w:sz w:val="16"/>
                <w:szCs w:val="16"/>
              </w:rPr>
              <w:t>-Протасов Сергей Николаевич</w:t>
            </w:r>
          </w:p>
        </w:tc>
      </w:tr>
      <w:tr w:rsidR="004D30B1" w:rsidRPr="004D30B1" w:rsidTr="004D30B1">
        <w:trPr>
          <w:trHeight w:val="396"/>
        </w:trPr>
        <w:tc>
          <w:tcPr>
            <w:tcW w:w="962" w:type="dxa"/>
          </w:tcPr>
          <w:p w:rsidR="004D30B1" w:rsidRPr="004D30B1" w:rsidRDefault="004D30B1" w:rsidP="004D30B1">
            <w:pPr>
              <w:pStyle w:val="a5"/>
              <w:numPr>
                <w:ilvl w:val="0"/>
                <w:numId w:val="29"/>
              </w:numPr>
              <w:contextualSpacing/>
              <w:rPr>
                <w:rFonts w:ascii="Arial" w:hAnsi="Arial" w:cs="Arial"/>
                <w:sz w:val="16"/>
                <w:szCs w:val="16"/>
              </w:rPr>
            </w:pPr>
          </w:p>
        </w:tc>
        <w:tc>
          <w:tcPr>
            <w:tcW w:w="4108" w:type="dxa"/>
            <w:hideMark/>
          </w:tcPr>
          <w:p w:rsidR="004D30B1" w:rsidRPr="004D30B1" w:rsidRDefault="004D30B1" w:rsidP="004D30B1">
            <w:pPr>
              <w:spacing w:after="0"/>
              <w:ind w:left="-60"/>
              <w:rPr>
                <w:rFonts w:ascii="Arial" w:hAnsi="Arial" w:cs="Arial"/>
                <w:sz w:val="16"/>
                <w:szCs w:val="16"/>
              </w:rPr>
            </w:pPr>
            <w:proofErr w:type="spellStart"/>
            <w:r w:rsidRPr="004D30B1">
              <w:rPr>
                <w:rFonts w:ascii="Arial" w:hAnsi="Arial" w:cs="Arial"/>
                <w:sz w:val="16"/>
                <w:szCs w:val="16"/>
              </w:rPr>
              <w:t>Перетягивание</w:t>
            </w:r>
            <w:proofErr w:type="spellEnd"/>
            <w:r w:rsidRPr="004D30B1">
              <w:rPr>
                <w:rFonts w:ascii="Arial" w:hAnsi="Arial" w:cs="Arial"/>
                <w:sz w:val="16"/>
                <w:szCs w:val="16"/>
              </w:rPr>
              <w:t xml:space="preserve"> каната</w:t>
            </w:r>
          </w:p>
        </w:tc>
        <w:tc>
          <w:tcPr>
            <w:tcW w:w="4707" w:type="dxa"/>
            <w:hideMark/>
          </w:tcPr>
          <w:p w:rsidR="004D30B1" w:rsidRPr="004D30B1" w:rsidRDefault="004D30B1" w:rsidP="004D30B1">
            <w:pPr>
              <w:spacing w:after="0"/>
              <w:rPr>
                <w:rFonts w:ascii="Arial" w:hAnsi="Arial" w:cs="Arial"/>
                <w:sz w:val="16"/>
                <w:szCs w:val="16"/>
              </w:rPr>
            </w:pPr>
            <w:r w:rsidRPr="004D30B1">
              <w:rPr>
                <w:rFonts w:ascii="Arial" w:hAnsi="Arial" w:cs="Arial"/>
                <w:sz w:val="16"/>
                <w:szCs w:val="16"/>
              </w:rPr>
              <w:t xml:space="preserve">- </w:t>
            </w:r>
            <w:proofErr w:type="spellStart"/>
            <w:r w:rsidRPr="004D30B1">
              <w:rPr>
                <w:rFonts w:ascii="Arial" w:hAnsi="Arial" w:cs="Arial"/>
                <w:sz w:val="16"/>
                <w:szCs w:val="16"/>
              </w:rPr>
              <w:t>Бардухинов</w:t>
            </w:r>
            <w:proofErr w:type="spellEnd"/>
            <w:r w:rsidRPr="004D30B1">
              <w:rPr>
                <w:rFonts w:ascii="Arial" w:hAnsi="Arial" w:cs="Arial"/>
                <w:sz w:val="16"/>
                <w:szCs w:val="16"/>
              </w:rPr>
              <w:t xml:space="preserve"> Алексей Юрьевич</w:t>
            </w:r>
          </w:p>
        </w:tc>
      </w:tr>
    </w:tbl>
    <w:p w:rsidR="00EA711E" w:rsidRDefault="00EA711E" w:rsidP="004D30B1">
      <w:pPr>
        <w:rPr>
          <w:rFonts w:ascii="Times New Roman" w:hAnsi="Times New Roman" w:cs="Times New Roman"/>
          <w:color w:val="000000"/>
          <w:sz w:val="16"/>
          <w:szCs w:val="16"/>
        </w:rPr>
        <w:sectPr w:rsidR="00EA711E" w:rsidSect="00EA711E">
          <w:type w:val="continuous"/>
          <w:pgSz w:w="11906" w:h="16838"/>
          <w:pgMar w:top="1134" w:right="851" w:bottom="1134" w:left="1134" w:header="709" w:footer="709" w:gutter="0"/>
          <w:cols w:space="708"/>
          <w:docGrid w:linePitch="360"/>
        </w:sectPr>
      </w:pPr>
    </w:p>
    <w:p w:rsidR="004D30B1" w:rsidRPr="004D30B1" w:rsidRDefault="004D30B1" w:rsidP="004D30B1">
      <w:pPr>
        <w:rPr>
          <w:rFonts w:ascii="Times New Roman" w:hAnsi="Times New Roman" w:cs="Times New Roman"/>
          <w:color w:val="000000"/>
          <w:sz w:val="16"/>
          <w:szCs w:val="16"/>
        </w:rPr>
      </w:pPr>
    </w:p>
    <w:p w:rsidR="004D30B1" w:rsidRPr="004D30B1" w:rsidRDefault="004D30B1" w:rsidP="004D30B1">
      <w:pPr>
        <w:pStyle w:val="a3"/>
        <w:tabs>
          <w:tab w:val="left" w:pos="0"/>
        </w:tabs>
        <w:rPr>
          <w:rFonts w:ascii="Arial" w:hAnsi="Arial" w:cs="Arial"/>
          <w:sz w:val="16"/>
          <w:szCs w:val="16"/>
        </w:rPr>
      </w:pPr>
    </w:p>
    <w:p w:rsidR="004D30B1" w:rsidRDefault="004D30B1"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4D30B1">
      <w:pPr>
        <w:jc w:val="both"/>
        <w:rPr>
          <w:sz w:val="16"/>
          <w:szCs w:val="16"/>
        </w:rPr>
      </w:pPr>
    </w:p>
    <w:p w:rsidR="009331BE" w:rsidRDefault="009331BE" w:rsidP="009331BE">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9331BE" w:rsidRDefault="009331BE" w:rsidP="009331BE">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9331BE" w:rsidRDefault="009331BE" w:rsidP="009331BE">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9331BE" w:rsidRDefault="009331BE" w:rsidP="009331BE">
      <w:pPr>
        <w:framePr w:hSpace="180" w:wrap="around" w:vAnchor="text" w:hAnchor="page" w:x="2228" w:y="894"/>
        <w:spacing w:after="0"/>
        <w:jc w:val="right"/>
        <w:rPr>
          <w:rFonts w:ascii="Times New Roman" w:hAnsi="Times New Roman" w:cs="Times New Roman"/>
          <w:sz w:val="16"/>
          <w:szCs w:val="16"/>
        </w:rPr>
      </w:pPr>
    </w:p>
    <w:p w:rsidR="009331BE" w:rsidRDefault="009331BE" w:rsidP="009331BE">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9331BE" w:rsidRPr="00AB67D7" w:rsidRDefault="009331BE" w:rsidP="009331BE">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E-mail- hohorsk_mo@mail.ru</w:t>
      </w:r>
    </w:p>
    <w:p w:rsidR="009331BE" w:rsidRDefault="009331BE" w:rsidP="009331BE">
      <w:pPr>
        <w:spacing w:after="0"/>
        <w:jc w:val="right"/>
      </w:pPr>
      <w:r w:rsidRPr="004B2570">
        <w:rPr>
          <w:rFonts w:ascii="Times New Roman" w:hAnsi="Times New Roman" w:cs="Times New Roman"/>
          <w:sz w:val="16"/>
          <w:szCs w:val="16"/>
          <w:lang w:val="en-US"/>
        </w:rPr>
        <w:t xml:space="preserve">  </w:t>
      </w:r>
      <w:r>
        <w:rPr>
          <w:rFonts w:ascii="Times New Roman" w:hAnsi="Times New Roman" w:cs="Times New Roman"/>
          <w:sz w:val="16"/>
          <w:szCs w:val="16"/>
        </w:rPr>
        <w:t>Тираж 25 экз. подписан  31.05. 2019  г</w:t>
      </w:r>
      <w:r>
        <w:t xml:space="preserve">  </w:t>
      </w:r>
    </w:p>
    <w:p w:rsidR="009331BE" w:rsidRDefault="009331BE" w:rsidP="009331BE">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9331BE" w:rsidRDefault="009331BE" w:rsidP="009331BE">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9331BE" w:rsidRPr="004B2570" w:rsidRDefault="009331BE" w:rsidP="009331BE">
      <w:pPr>
        <w:spacing w:after="0" w:line="240" w:lineRule="auto"/>
        <w:jc w:val="right"/>
        <w:rPr>
          <w:rFonts w:ascii="Times New Roman" w:hAnsi="Times New Roman"/>
          <w:i/>
          <w:sz w:val="16"/>
          <w:szCs w:val="16"/>
        </w:rPr>
      </w:pPr>
      <w:r w:rsidRPr="004B2570">
        <w:rPr>
          <w:rFonts w:ascii="Times New Roman" w:hAnsi="Times New Roman"/>
          <w:i/>
          <w:sz w:val="16"/>
          <w:szCs w:val="16"/>
        </w:rPr>
        <w:t>Боханского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9331BE" w:rsidRPr="004B2570" w:rsidRDefault="009331BE" w:rsidP="009331BE">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9331BE" w:rsidRDefault="009331BE" w:rsidP="009331BE"/>
    <w:p w:rsidR="009331BE" w:rsidRPr="004D30B1" w:rsidRDefault="009331BE" w:rsidP="004D30B1">
      <w:pPr>
        <w:jc w:val="both"/>
        <w:rPr>
          <w:sz w:val="16"/>
          <w:szCs w:val="16"/>
        </w:rPr>
      </w:pPr>
    </w:p>
    <w:p w:rsidR="004D30B1" w:rsidRPr="004D30B1" w:rsidRDefault="004D30B1" w:rsidP="004D30B1">
      <w:pPr>
        <w:jc w:val="both"/>
        <w:rPr>
          <w:sz w:val="16"/>
          <w:szCs w:val="16"/>
        </w:rPr>
      </w:pPr>
    </w:p>
    <w:p w:rsidR="004D30B1" w:rsidRPr="004D30B1" w:rsidRDefault="004D30B1" w:rsidP="004D30B1">
      <w:pPr>
        <w:jc w:val="both"/>
        <w:rPr>
          <w:sz w:val="16"/>
          <w:szCs w:val="16"/>
        </w:rPr>
      </w:pPr>
    </w:p>
    <w:p w:rsidR="004D30B1" w:rsidRPr="004D30B1" w:rsidRDefault="004D30B1" w:rsidP="004D30B1">
      <w:pPr>
        <w:rPr>
          <w:b/>
          <w:sz w:val="16"/>
          <w:szCs w:val="16"/>
        </w:rPr>
      </w:pPr>
    </w:p>
    <w:p w:rsidR="004D30B1" w:rsidRPr="004D30B1" w:rsidRDefault="004D30B1" w:rsidP="004D30B1">
      <w:pPr>
        <w:rPr>
          <w:b/>
          <w:sz w:val="16"/>
          <w:szCs w:val="16"/>
        </w:rPr>
      </w:pPr>
    </w:p>
    <w:p w:rsidR="004D30B1" w:rsidRPr="004D30B1" w:rsidRDefault="004D30B1" w:rsidP="004D30B1">
      <w:pPr>
        <w:rPr>
          <w:b/>
          <w:sz w:val="16"/>
          <w:szCs w:val="16"/>
        </w:rPr>
      </w:pPr>
    </w:p>
    <w:p w:rsidR="004D30B1" w:rsidRPr="004D30B1" w:rsidRDefault="004D30B1" w:rsidP="004D30B1">
      <w:pPr>
        <w:rPr>
          <w:b/>
          <w:sz w:val="16"/>
          <w:szCs w:val="16"/>
        </w:rPr>
      </w:pPr>
    </w:p>
    <w:p w:rsidR="004D30B1" w:rsidRPr="004D30B1" w:rsidRDefault="004D30B1" w:rsidP="004D30B1">
      <w:pPr>
        <w:rPr>
          <w:b/>
          <w:sz w:val="16"/>
          <w:szCs w:val="16"/>
        </w:rPr>
      </w:pPr>
    </w:p>
    <w:p w:rsidR="004D30B1" w:rsidRPr="004D30B1" w:rsidRDefault="004D30B1" w:rsidP="004D30B1">
      <w:pPr>
        <w:rPr>
          <w:b/>
          <w:sz w:val="16"/>
          <w:szCs w:val="16"/>
        </w:rPr>
      </w:pPr>
    </w:p>
    <w:p w:rsidR="004D30B1" w:rsidRPr="004D30B1" w:rsidRDefault="004D30B1" w:rsidP="004D30B1">
      <w:pPr>
        <w:rPr>
          <w:b/>
          <w:sz w:val="16"/>
          <w:szCs w:val="16"/>
        </w:rPr>
      </w:pPr>
    </w:p>
    <w:p w:rsidR="004D30B1" w:rsidRPr="004D30B1" w:rsidRDefault="004D30B1" w:rsidP="004D30B1">
      <w:pPr>
        <w:rPr>
          <w:b/>
          <w:sz w:val="16"/>
          <w:szCs w:val="16"/>
        </w:rPr>
      </w:pPr>
    </w:p>
    <w:p w:rsidR="004D30B1" w:rsidRPr="004D30B1" w:rsidRDefault="004D30B1" w:rsidP="004D30B1">
      <w:pPr>
        <w:rPr>
          <w:b/>
          <w:sz w:val="16"/>
          <w:szCs w:val="16"/>
        </w:rPr>
        <w:sectPr w:rsidR="004D30B1" w:rsidRPr="004D30B1" w:rsidSect="004D30B1">
          <w:type w:val="continuous"/>
          <w:pgSz w:w="11906" w:h="16838"/>
          <w:pgMar w:top="1134" w:right="851" w:bottom="1134" w:left="1134" w:header="709" w:footer="709" w:gutter="0"/>
          <w:cols w:num="2" w:space="708"/>
          <w:docGrid w:linePitch="360"/>
        </w:sectPr>
      </w:pPr>
    </w:p>
    <w:p w:rsidR="004D30B1" w:rsidRPr="004D30B1" w:rsidRDefault="004D30B1" w:rsidP="004D30B1">
      <w:pPr>
        <w:autoSpaceDE w:val="0"/>
        <w:autoSpaceDN w:val="0"/>
        <w:adjustRightInd w:val="0"/>
        <w:spacing w:after="0" w:line="240" w:lineRule="auto"/>
        <w:jc w:val="center"/>
        <w:rPr>
          <w:rFonts w:ascii="Arial" w:hAnsi="Arial" w:cs="Arial"/>
          <w:sz w:val="16"/>
          <w:szCs w:val="16"/>
        </w:rPr>
      </w:pPr>
    </w:p>
    <w:p w:rsidR="004D30B1" w:rsidRPr="004D30B1" w:rsidRDefault="004D30B1" w:rsidP="004D30B1">
      <w:pPr>
        <w:rPr>
          <w:rFonts w:ascii="Arial" w:hAnsi="Arial" w:cs="Arial"/>
          <w:sz w:val="16"/>
          <w:szCs w:val="16"/>
        </w:rPr>
      </w:pPr>
      <w:r w:rsidRPr="004D30B1">
        <w:rPr>
          <w:rFonts w:ascii="Arial" w:hAnsi="Arial" w:cs="Arial"/>
          <w:sz w:val="16"/>
          <w:szCs w:val="16"/>
        </w:rPr>
        <w:t xml:space="preserve">  </w:t>
      </w:r>
    </w:p>
    <w:p w:rsidR="004D30B1" w:rsidRPr="004D30B1" w:rsidRDefault="004D30B1" w:rsidP="004D30B1">
      <w:pPr>
        <w:rPr>
          <w:b/>
          <w:sz w:val="16"/>
          <w:szCs w:val="16"/>
        </w:rPr>
      </w:pPr>
    </w:p>
    <w:p w:rsidR="004D30B1" w:rsidRPr="004D30B1" w:rsidRDefault="004D30B1">
      <w:pPr>
        <w:rPr>
          <w:sz w:val="16"/>
          <w:szCs w:val="16"/>
        </w:rPr>
      </w:pPr>
    </w:p>
    <w:sectPr w:rsidR="004D30B1" w:rsidRPr="004D30B1" w:rsidSect="004D30B1">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tencil">
    <w:altName w:val="Gabriola"/>
    <w:charset w:val="00"/>
    <w:family w:val="decorativ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CE1"/>
    <w:multiLevelType w:val="hybridMultilevel"/>
    <w:tmpl w:val="33E68814"/>
    <w:lvl w:ilvl="0" w:tplc="00006E7E">
      <w:start w:val="1"/>
      <w:numFmt w:val="bullet"/>
      <w:lvlText w:val="и"/>
      <w:lvlJc w:val="left"/>
      <w:pPr>
        <w:tabs>
          <w:tab w:val="num" w:pos="720"/>
        </w:tabs>
        <w:ind w:left="720" w:hanging="360"/>
      </w:pPr>
    </w:lvl>
    <w:lvl w:ilvl="1" w:tplc="00003EE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35FA4"/>
    <w:multiLevelType w:val="hybridMultilevel"/>
    <w:tmpl w:val="503455C8"/>
    <w:lvl w:ilvl="0" w:tplc="463A754A">
      <w:start w:val="1"/>
      <w:numFmt w:val="decimal"/>
      <w:lvlText w:val="%1."/>
      <w:lvlJc w:val="left"/>
      <w:pPr>
        <w:ind w:left="786" w:hanging="360"/>
      </w:pPr>
      <w:rPr>
        <w:rFonts w:ascii="Arial" w:hAnsi="Arial" w:cs="Arial" w:hint="default"/>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4B0595"/>
    <w:multiLevelType w:val="hybridMultilevel"/>
    <w:tmpl w:val="952AD952"/>
    <w:lvl w:ilvl="0" w:tplc="C3AC472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B85FC6"/>
    <w:multiLevelType w:val="hybridMultilevel"/>
    <w:tmpl w:val="220C9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D0B4C"/>
    <w:multiLevelType w:val="multilevel"/>
    <w:tmpl w:val="24C85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2818B4"/>
    <w:multiLevelType w:val="multilevel"/>
    <w:tmpl w:val="9DFC5A32"/>
    <w:lvl w:ilvl="0">
      <w:start w:val="1"/>
      <w:numFmt w:val="decimal"/>
      <w:lvlText w:val="%1."/>
      <w:lvlJc w:val="left"/>
      <w:pPr>
        <w:ind w:left="645" w:hanging="360"/>
      </w:pPr>
    </w:lvl>
    <w:lvl w:ilvl="1">
      <w:start w:val="1"/>
      <w:numFmt w:val="decimal"/>
      <w:isLgl/>
      <w:lvlText w:val="%1.%2."/>
      <w:lvlJc w:val="left"/>
      <w:pPr>
        <w:ind w:left="645" w:hanging="360"/>
      </w:pPr>
    </w:lvl>
    <w:lvl w:ilvl="2">
      <w:start w:val="1"/>
      <w:numFmt w:val="decimal"/>
      <w:isLgl/>
      <w:lvlText w:val="%1.%2.%3."/>
      <w:lvlJc w:val="left"/>
      <w:pPr>
        <w:ind w:left="1005" w:hanging="720"/>
      </w:pPr>
    </w:lvl>
    <w:lvl w:ilvl="3">
      <w:start w:val="1"/>
      <w:numFmt w:val="decimal"/>
      <w:isLgl/>
      <w:lvlText w:val="%1.%2.%3.%4."/>
      <w:lvlJc w:val="left"/>
      <w:pPr>
        <w:ind w:left="1005" w:hanging="720"/>
      </w:pPr>
    </w:lvl>
    <w:lvl w:ilvl="4">
      <w:start w:val="1"/>
      <w:numFmt w:val="decimal"/>
      <w:isLgl/>
      <w:lvlText w:val="%1.%2.%3.%4.%5."/>
      <w:lvlJc w:val="left"/>
      <w:pPr>
        <w:ind w:left="1365" w:hanging="1080"/>
      </w:pPr>
    </w:lvl>
    <w:lvl w:ilvl="5">
      <w:start w:val="1"/>
      <w:numFmt w:val="decimal"/>
      <w:isLgl/>
      <w:lvlText w:val="%1.%2.%3.%4.%5.%6."/>
      <w:lvlJc w:val="left"/>
      <w:pPr>
        <w:ind w:left="1365" w:hanging="1080"/>
      </w:pPr>
    </w:lvl>
    <w:lvl w:ilvl="6">
      <w:start w:val="1"/>
      <w:numFmt w:val="decimal"/>
      <w:isLgl/>
      <w:lvlText w:val="%1.%2.%3.%4.%5.%6.%7."/>
      <w:lvlJc w:val="left"/>
      <w:pPr>
        <w:ind w:left="1725" w:hanging="1440"/>
      </w:pPr>
    </w:lvl>
    <w:lvl w:ilvl="7">
      <w:start w:val="1"/>
      <w:numFmt w:val="decimal"/>
      <w:isLgl/>
      <w:lvlText w:val="%1.%2.%3.%4.%5.%6.%7.%8."/>
      <w:lvlJc w:val="left"/>
      <w:pPr>
        <w:ind w:left="1725" w:hanging="1440"/>
      </w:pPr>
    </w:lvl>
    <w:lvl w:ilvl="8">
      <w:start w:val="1"/>
      <w:numFmt w:val="decimal"/>
      <w:isLgl/>
      <w:lvlText w:val="%1.%2.%3.%4.%5.%6.%7.%8.%9."/>
      <w:lvlJc w:val="left"/>
      <w:pPr>
        <w:ind w:left="2085" w:hanging="1800"/>
      </w:pPr>
    </w:lvl>
  </w:abstractNum>
  <w:abstractNum w:abstractNumId="6">
    <w:nsid w:val="0E7E352B"/>
    <w:multiLevelType w:val="multilevel"/>
    <w:tmpl w:val="3950F96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nsid w:val="13DE5D5C"/>
    <w:multiLevelType w:val="hybridMultilevel"/>
    <w:tmpl w:val="56FA3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292086"/>
    <w:multiLevelType w:val="multilevel"/>
    <w:tmpl w:val="9DFC5A32"/>
    <w:lvl w:ilvl="0">
      <w:start w:val="1"/>
      <w:numFmt w:val="decimal"/>
      <w:lvlText w:val="%1."/>
      <w:lvlJc w:val="left"/>
      <w:pPr>
        <w:ind w:left="645" w:hanging="360"/>
      </w:pPr>
    </w:lvl>
    <w:lvl w:ilvl="1">
      <w:start w:val="1"/>
      <w:numFmt w:val="decimal"/>
      <w:isLgl/>
      <w:lvlText w:val="%1.%2."/>
      <w:lvlJc w:val="left"/>
      <w:pPr>
        <w:ind w:left="645" w:hanging="360"/>
      </w:pPr>
    </w:lvl>
    <w:lvl w:ilvl="2">
      <w:start w:val="1"/>
      <w:numFmt w:val="decimal"/>
      <w:isLgl/>
      <w:lvlText w:val="%1.%2.%3."/>
      <w:lvlJc w:val="left"/>
      <w:pPr>
        <w:ind w:left="1005" w:hanging="720"/>
      </w:pPr>
    </w:lvl>
    <w:lvl w:ilvl="3">
      <w:start w:val="1"/>
      <w:numFmt w:val="decimal"/>
      <w:isLgl/>
      <w:lvlText w:val="%1.%2.%3.%4."/>
      <w:lvlJc w:val="left"/>
      <w:pPr>
        <w:ind w:left="1005" w:hanging="720"/>
      </w:pPr>
    </w:lvl>
    <w:lvl w:ilvl="4">
      <w:start w:val="1"/>
      <w:numFmt w:val="decimal"/>
      <w:isLgl/>
      <w:lvlText w:val="%1.%2.%3.%4.%5."/>
      <w:lvlJc w:val="left"/>
      <w:pPr>
        <w:ind w:left="1365" w:hanging="1080"/>
      </w:pPr>
    </w:lvl>
    <w:lvl w:ilvl="5">
      <w:start w:val="1"/>
      <w:numFmt w:val="decimal"/>
      <w:isLgl/>
      <w:lvlText w:val="%1.%2.%3.%4.%5.%6."/>
      <w:lvlJc w:val="left"/>
      <w:pPr>
        <w:ind w:left="1365" w:hanging="1080"/>
      </w:pPr>
    </w:lvl>
    <w:lvl w:ilvl="6">
      <w:start w:val="1"/>
      <w:numFmt w:val="decimal"/>
      <w:isLgl/>
      <w:lvlText w:val="%1.%2.%3.%4.%5.%6.%7."/>
      <w:lvlJc w:val="left"/>
      <w:pPr>
        <w:ind w:left="1725" w:hanging="1440"/>
      </w:pPr>
    </w:lvl>
    <w:lvl w:ilvl="7">
      <w:start w:val="1"/>
      <w:numFmt w:val="decimal"/>
      <w:isLgl/>
      <w:lvlText w:val="%1.%2.%3.%4.%5.%6.%7.%8."/>
      <w:lvlJc w:val="left"/>
      <w:pPr>
        <w:ind w:left="1725" w:hanging="1440"/>
      </w:pPr>
    </w:lvl>
    <w:lvl w:ilvl="8">
      <w:start w:val="1"/>
      <w:numFmt w:val="decimal"/>
      <w:isLgl/>
      <w:lvlText w:val="%1.%2.%3.%4.%5.%6.%7.%8.%9."/>
      <w:lvlJc w:val="left"/>
      <w:pPr>
        <w:ind w:left="2085" w:hanging="1800"/>
      </w:pPr>
    </w:lvl>
  </w:abstractNum>
  <w:abstractNum w:abstractNumId="9">
    <w:nsid w:val="1B997BF7"/>
    <w:multiLevelType w:val="hybridMultilevel"/>
    <w:tmpl w:val="FB0457F6"/>
    <w:lvl w:ilvl="0" w:tplc="D04EF7D6">
      <w:start w:val="1"/>
      <w:numFmt w:val="decimal"/>
      <w:lvlText w:val="%1."/>
      <w:lvlJc w:val="left"/>
      <w:pPr>
        <w:tabs>
          <w:tab w:val="num" w:pos="786"/>
        </w:tabs>
        <w:ind w:left="786" w:hanging="360"/>
      </w:pPr>
      <w:rPr>
        <w:rFonts w:hint="default"/>
      </w:rPr>
    </w:lvl>
    <w:lvl w:ilvl="1" w:tplc="6F7C751A">
      <w:numFmt w:val="none"/>
      <w:lvlText w:val=""/>
      <w:lvlJc w:val="left"/>
      <w:pPr>
        <w:tabs>
          <w:tab w:val="num" w:pos="360"/>
        </w:tabs>
      </w:pPr>
    </w:lvl>
    <w:lvl w:ilvl="2" w:tplc="D37CD5CE">
      <w:numFmt w:val="none"/>
      <w:lvlText w:val=""/>
      <w:lvlJc w:val="left"/>
      <w:pPr>
        <w:tabs>
          <w:tab w:val="num" w:pos="360"/>
        </w:tabs>
      </w:pPr>
    </w:lvl>
    <w:lvl w:ilvl="3" w:tplc="C64008D4">
      <w:numFmt w:val="none"/>
      <w:lvlText w:val=""/>
      <w:lvlJc w:val="left"/>
      <w:pPr>
        <w:tabs>
          <w:tab w:val="num" w:pos="360"/>
        </w:tabs>
      </w:pPr>
    </w:lvl>
    <w:lvl w:ilvl="4" w:tplc="F7566AE4">
      <w:numFmt w:val="none"/>
      <w:lvlText w:val=""/>
      <w:lvlJc w:val="left"/>
      <w:pPr>
        <w:tabs>
          <w:tab w:val="num" w:pos="360"/>
        </w:tabs>
      </w:pPr>
    </w:lvl>
    <w:lvl w:ilvl="5" w:tplc="076612D4">
      <w:numFmt w:val="none"/>
      <w:lvlText w:val=""/>
      <w:lvlJc w:val="left"/>
      <w:pPr>
        <w:tabs>
          <w:tab w:val="num" w:pos="360"/>
        </w:tabs>
      </w:pPr>
    </w:lvl>
    <w:lvl w:ilvl="6" w:tplc="961E6C94">
      <w:numFmt w:val="none"/>
      <w:lvlText w:val=""/>
      <w:lvlJc w:val="left"/>
      <w:pPr>
        <w:tabs>
          <w:tab w:val="num" w:pos="360"/>
        </w:tabs>
      </w:pPr>
    </w:lvl>
    <w:lvl w:ilvl="7" w:tplc="F08CC78E">
      <w:numFmt w:val="none"/>
      <w:lvlText w:val=""/>
      <w:lvlJc w:val="left"/>
      <w:pPr>
        <w:tabs>
          <w:tab w:val="num" w:pos="360"/>
        </w:tabs>
      </w:pPr>
    </w:lvl>
    <w:lvl w:ilvl="8" w:tplc="24D8D9FC">
      <w:numFmt w:val="none"/>
      <w:lvlText w:val=""/>
      <w:lvlJc w:val="left"/>
      <w:pPr>
        <w:tabs>
          <w:tab w:val="num" w:pos="360"/>
        </w:tabs>
      </w:pPr>
    </w:lvl>
  </w:abstractNum>
  <w:abstractNum w:abstractNumId="10">
    <w:nsid w:val="254B6B90"/>
    <w:multiLevelType w:val="hybridMultilevel"/>
    <w:tmpl w:val="0A584F44"/>
    <w:lvl w:ilvl="0" w:tplc="62908788">
      <w:start w:val="1"/>
      <w:numFmt w:val="decimal"/>
      <w:lvlText w:val="%1."/>
      <w:lvlJc w:val="left"/>
      <w:pPr>
        <w:ind w:left="525" w:hanging="45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255265D9"/>
    <w:multiLevelType w:val="multilevel"/>
    <w:tmpl w:val="3950F96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2">
    <w:nsid w:val="2B7F749E"/>
    <w:multiLevelType w:val="hybridMultilevel"/>
    <w:tmpl w:val="72FE1E1C"/>
    <w:lvl w:ilvl="0" w:tplc="00003EE9">
      <w:start w:val="2"/>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327B0"/>
    <w:multiLevelType w:val="hybridMultilevel"/>
    <w:tmpl w:val="6128CB20"/>
    <w:lvl w:ilvl="0" w:tplc="7BEA31C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360054EC"/>
    <w:multiLevelType w:val="hybridMultilevel"/>
    <w:tmpl w:val="39D861C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CB47998"/>
    <w:multiLevelType w:val="singleLevel"/>
    <w:tmpl w:val="220ECC1E"/>
    <w:lvl w:ilvl="0">
      <w:numFmt w:val="bullet"/>
      <w:lvlText w:val="-"/>
      <w:lvlJc w:val="left"/>
      <w:pPr>
        <w:tabs>
          <w:tab w:val="num" w:pos="300"/>
        </w:tabs>
        <w:ind w:left="300" w:hanging="360"/>
      </w:pPr>
    </w:lvl>
  </w:abstractNum>
  <w:abstractNum w:abstractNumId="16">
    <w:nsid w:val="42FB56C5"/>
    <w:multiLevelType w:val="multilevel"/>
    <w:tmpl w:val="04E2A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9490E64"/>
    <w:multiLevelType w:val="hybridMultilevel"/>
    <w:tmpl w:val="0592F848"/>
    <w:lvl w:ilvl="0" w:tplc="3EEE8BE2">
      <w:start w:val="1"/>
      <w:numFmt w:val="decimal"/>
      <w:lvlText w:val="%1."/>
      <w:lvlJc w:val="left"/>
      <w:pPr>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BB78F3"/>
    <w:multiLevelType w:val="hybridMultilevel"/>
    <w:tmpl w:val="5AEEE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875FAC"/>
    <w:multiLevelType w:val="hybridMultilevel"/>
    <w:tmpl w:val="39E67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8D0266"/>
    <w:multiLevelType w:val="singleLevel"/>
    <w:tmpl w:val="454CE8AC"/>
    <w:lvl w:ilvl="0">
      <w:start w:val="1"/>
      <w:numFmt w:val="decimal"/>
      <w:lvlText w:val="%1."/>
      <w:lvlJc w:val="left"/>
      <w:pPr>
        <w:tabs>
          <w:tab w:val="num" w:pos="360"/>
        </w:tabs>
        <w:ind w:left="360" w:hanging="360"/>
      </w:pPr>
      <w:rPr>
        <w:b/>
      </w:rPr>
    </w:lvl>
  </w:abstractNum>
  <w:abstractNum w:abstractNumId="21">
    <w:nsid w:val="6EE233D2"/>
    <w:multiLevelType w:val="hybridMultilevel"/>
    <w:tmpl w:val="92184184"/>
    <w:lvl w:ilvl="0" w:tplc="C3AC472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50F7F97"/>
    <w:multiLevelType w:val="singleLevel"/>
    <w:tmpl w:val="14345DDE"/>
    <w:lvl w:ilvl="0">
      <w:start w:val="1"/>
      <w:numFmt w:val="decimal"/>
      <w:lvlText w:val="%1."/>
      <w:lvlJc w:val="left"/>
      <w:pPr>
        <w:tabs>
          <w:tab w:val="num" w:pos="390"/>
        </w:tabs>
        <w:ind w:left="390" w:hanging="390"/>
      </w:pPr>
    </w:lvl>
  </w:abstractNum>
  <w:abstractNum w:abstractNumId="24">
    <w:nsid w:val="76E20166"/>
    <w:multiLevelType w:val="multilevel"/>
    <w:tmpl w:val="953828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75E2111"/>
    <w:multiLevelType w:val="hybridMultilevel"/>
    <w:tmpl w:val="9F46E678"/>
    <w:lvl w:ilvl="0" w:tplc="C3AC472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6A4147"/>
    <w:multiLevelType w:val="hybridMultilevel"/>
    <w:tmpl w:val="1E4EDC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79FB5BC3"/>
    <w:multiLevelType w:val="hybridMultilevel"/>
    <w:tmpl w:val="316AF7BC"/>
    <w:lvl w:ilvl="0" w:tplc="C3AC472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DF90F47"/>
    <w:multiLevelType w:val="hybridMultilevel"/>
    <w:tmpl w:val="A9140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1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5"/>
  </w:num>
  <w:num w:numId="11">
    <w:abstractNumId w:val="2"/>
  </w:num>
  <w:num w:numId="12">
    <w:abstractNumId w:val="27"/>
  </w:num>
  <w:num w:numId="13">
    <w:abstractNumId w:val="23"/>
    <w:lvlOverride w:ilvl="0">
      <w:startOverride w:val="1"/>
    </w:lvlOverride>
  </w:num>
  <w:num w:numId="14">
    <w:abstractNumId w:val="9"/>
  </w:num>
  <w:num w:numId="15">
    <w:abstractNumId w:val="6"/>
  </w:num>
  <w:num w:numId="16">
    <w:abstractNumId w:val="11"/>
  </w:num>
  <w:num w:numId="17">
    <w:abstractNumId w:val="20"/>
    <w:lvlOverride w:ilvl="0">
      <w:startOverride w:val="1"/>
    </w:lvlOverride>
  </w:num>
  <w:num w:numId="18">
    <w:abstractNumId w:val="2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6"/>
  </w:num>
  <w:num w:numId="23">
    <w:abstractNumId w:val="0"/>
  </w:num>
  <w:num w:numId="24">
    <w:abstractNumId w:val="13"/>
  </w:num>
  <w:num w:numId="25">
    <w:abstractNumId w:val="12"/>
  </w:num>
  <w:num w:numId="26">
    <w:abstractNumId w:val="10"/>
  </w:num>
  <w:num w:numId="27">
    <w:abstractNumId w:val="15"/>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1DF1"/>
    <w:rsid w:val="002547ED"/>
    <w:rsid w:val="004D30B1"/>
    <w:rsid w:val="009331BE"/>
    <w:rsid w:val="00EA711E"/>
    <w:rsid w:val="00F21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3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Стиль 1"/>
    <w:basedOn w:val="a"/>
    <w:next w:val="a"/>
    <w:link w:val="20"/>
    <w:uiPriority w:val="9"/>
    <w:qFormat/>
    <w:rsid w:val="00F21DF1"/>
    <w:pPr>
      <w:keepNext/>
      <w:spacing w:after="0" w:line="240" w:lineRule="auto"/>
      <w:outlineLvl w:val="1"/>
    </w:pPr>
    <w:rPr>
      <w:rFonts w:ascii="Times New Roman" w:eastAsia="Times New Roman" w:hAnsi="Times New Roman" w:cs="Times New Roman"/>
      <w:sz w:val="28"/>
      <w:szCs w:val="24"/>
    </w:rPr>
  </w:style>
  <w:style w:type="paragraph" w:styleId="3">
    <w:name w:val="heading 3"/>
    <w:basedOn w:val="a"/>
    <w:next w:val="a"/>
    <w:link w:val="30"/>
    <w:uiPriority w:val="9"/>
    <w:qFormat/>
    <w:rsid w:val="00F21DF1"/>
    <w:pPr>
      <w:keepNext/>
      <w:spacing w:before="240" w:after="60" w:line="240" w:lineRule="auto"/>
      <w:outlineLvl w:val="2"/>
    </w:pPr>
    <w:rPr>
      <w:rFonts w:ascii="Arial" w:eastAsia="Times New Roman" w:hAnsi="Arial" w:cs="Arial"/>
      <w:b/>
      <w:bCs/>
      <w:sz w:val="26"/>
      <w:szCs w:val="26"/>
    </w:rPr>
  </w:style>
  <w:style w:type="paragraph" w:styleId="4">
    <w:name w:val="heading 4"/>
    <w:basedOn w:val="3"/>
    <w:next w:val="a"/>
    <w:link w:val="40"/>
    <w:qFormat/>
    <w:rsid w:val="00F21DF1"/>
    <w:pPr>
      <w:spacing w:before="60"/>
      <w:outlineLvl w:val="3"/>
    </w:pPr>
    <w:rPr>
      <w:rFonts w:cs="Times New Roman"/>
      <w:b w:val="0"/>
      <w:bCs w:val="0"/>
      <w:i/>
      <w:sz w:val="22"/>
      <w:szCs w:val="20"/>
    </w:rPr>
  </w:style>
  <w:style w:type="paragraph" w:styleId="5">
    <w:name w:val="heading 5"/>
    <w:basedOn w:val="a"/>
    <w:next w:val="a"/>
    <w:link w:val="50"/>
    <w:uiPriority w:val="99"/>
    <w:unhideWhenUsed/>
    <w:qFormat/>
    <w:rsid w:val="004D30B1"/>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4D30B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Стиль 1 Знак"/>
    <w:basedOn w:val="a0"/>
    <w:link w:val="2"/>
    <w:uiPriority w:val="9"/>
    <w:rsid w:val="00F21DF1"/>
    <w:rPr>
      <w:rFonts w:ascii="Times New Roman" w:eastAsia="Times New Roman" w:hAnsi="Times New Roman" w:cs="Times New Roman"/>
      <w:sz w:val="28"/>
      <w:szCs w:val="24"/>
    </w:rPr>
  </w:style>
  <w:style w:type="character" w:customStyle="1" w:styleId="30">
    <w:name w:val="Заголовок 3 Знак"/>
    <w:basedOn w:val="a0"/>
    <w:link w:val="3"/>
    <w:uiPriority w:val="9"/>
    <w:rsid w:val="00F21DF1"/>
    <w:rPr>
      <w:rFonts w:ascii="Arial" w:eastAsia="Times New Roman" w:hAnsi="Arial" w:cs="Arial"/>
      <w:b/>
      <w:bCs/>
      <w:sz w:val="26"/>
      <w:szCs w:val="26"/>
    </w:rPr>
  </w:style>
  <w:style w:type="character" w:customStyle="1" w:styleId="40">
    <w:name w:val="Заголовок 4 Знак"/>
    <w:basedOn w:val="a0"/>
    <w:link w:val="4"/>
    <w:rsid w:val="00F21DF1"/>
    <w:rPr>
      <w:rFonts w:ascii="Arial" w:eastAsia="Times New Roman" w:hAnsi="Arial" w:cs="Times New Roman"/>
      <w:i/>
      <w:szCs w:val="20"/>
    </w:rPr>
  </w:style>
  <w:style w:type="paragraph" w:styleId="21">
    <w:name w:val="Body Text 2"/>
    <w:basedOn w:val="a"/>
    <w:link w:val="22"/>
    <w:uiPriority w:val="99"/>
    <w:unhideWhenUsed/>
    <w:rsid w:val="00F21DF1"/>
    <w:pPr>
      <w:spacing w:after="120" w:line="48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F21DF1"/>
    <w:rPr>
      <w:rFonts w:ascii="Times New Roman" w:eastAsia="Times New Roman" w:hAnsi="Times New Roman" w:cs="Times New Roman"/>
      <w:sz w:val="20"/>
      <w:szCs w:val="20"/>
    </w:rPr>
  </w:style>
  <w:style w:type="paragraph" w:styleId="a3">
    <w:name w:val="Body Text"/>
    <w:basedOn w:val="a"/>
    <w:link w:val="a4"/>
    <w:unhideWhenUsed/>
    <w:rsid w:val="00F21DF1"/>
    <w:pPr>
      <w:spacing w:after="120"/>
    </w:pPr>
  </w:style>
  <w:style w:type="character" w:customStyle="1" w:styleId="a4">
    <w:name w:val="Основной текст Знак"/>
    <w:basedOn w:val="a0"/>
    <w:link w:val="a3"/>
    <w:rsid w:val="00F21DF1"/>
  </w:style>
  <w:style w:type="paragraph" w:styleId="a5">
    <w:name w:val="List Paragraph"/>
    <w:basedOn w:val="a"/>
    <w:uiPriority w:val="34"/>
    <w:qFormat/>
    <w:rsid w:val="00F21DF1"/>
    <w:pPr>
      <w:spacing w:after="0" w:line="240" w:lineRule="auto"/>
      <w:ind w:left="708"/>
    </w:pPr>
    <w:rPr>
      <w:rFonts w:ascii="Times New Roman" w:eastAsia="Times New Roman" w:hAnsi="Times New Roman" w:cs="Times New Roman"/>
      <w:sz w:val="24"/>
      <w:szCs w:val="24"/>
    </w:rPr>
  </w:style>
  <w:style w:type="paragraph" w:customStyle="1" w:styleId="ConsPlusCell">
    <w:name w:val="ConsPlusCell"/>
    <w:rsid w:val="00F21DF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uiPriority w:val="9"/>
    <w:rsid w:val="004D30B1"/>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9"/>
    <w:rsid w:val="004D30B1"/>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4D30B1"/>
    <w:rPr>
      <w:rFonts w:asciiTheme="majorHAnsi" w:eastAsiaTheme="majorEastAsia" w:hAnsiTheme="majorHAnsi" w:cstheme="majorBidi"/>
      <w:i/>
      <w:iCs/>
      <w:color w:val="404040" w:themeColor="text1" w:themeTint="BF"/>
    </w:rPr>
  </w:style>
  <w:style w:type="paragraph" w:styleId="a6">
    <w:name w:val="Normal (Web)"/>
    <w:basedOn w:val="a"/>
    <w:uiPriority w:val="99"/>
    <w:unhideWhenUsed/>
    <w:rsid w:val="004D30B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4D30B1"/>
    <w:rPr>
      <w:b/>
      <w:bCs/>
    </w:rPr>
  </w:style>
  <w:style w:type="paragraph" w:customStyle="1" w:styleId="Default">
    <w:name w:val="Default"/>
    <w:rsid w:val="004D30B1"/>
    <w:pPr>
      <w:autoSpaceDE w:val="0"/>
      <w:autoSpaceDN w:val="0"/>
      <w:adjustRightInd w:val="0"/>
      <w:spacing w:after="0" w:line="240" w:lineRule="auto"/>
    </w:pPr>
    <w:rPr>
      <w:rFonts w:ascii="Times New Roman" w:hAnsi="Times New Roman" w:cs="Times New Roman"/>
      <w:color w:val="000000"/>
      <w:sz w:val="24"/>
      <w:szCs w:val="24"/>
      <w:lang w:eastAsia="ko-KR"/>
    </w:rPr>
  </w:style>
  <w:style w:type="table" w:styleId="a8">
    <w:name w:val="Table Grid"/>
    <w:basedOn w:val="a1"/>
    <w:uiPriority w:val="99"/>
    <w:rsid w:val="004D30B1"/>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4D30B1"/>
    <w:pPr>
      <w:spacing w:after="0" w:line="240" w:lineRule="auto"/>
    </w:pPr>
    <w:rPr>
      <w:rFonts w:ascii="Calibri" w:eastAsia="Times New Roman" w:hAnsi="Calibri" w:cs="Times New Roman"/>
    </w:rPr>
  </w:style>
  <w:style w:type="paragraph" w:customStyle="1" w:styleId="ConsPlusNormal">
    <w:name w:val="ConsPlusNormal"/>
    <w:rsid w:val="004D30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Body Text Indent"/>
    <w:basedOn w:val="a"/>
    <w:link w:val="ac"/>
    <w:unhideWhenUsed/>
    <w:rsid w:val="004D30B1"/>
    <w:pPr>
      <w:spacing w:after="120"/>
      <w:ind w:left="283"/>
    </w:pPr>
  </w:style>
  <w:style w:type="character" w:customStyle="1" w:styleId="ac">
    <w:name w:val="Основной текст с отступом Знак"/>
    <w:basedOn w:val="a0"/>
    <w:link w:val="ab"/>
    <w:rsid w:val="004D30B1"/>
  </w:style>
  <w:style w:type="paragraph" w:customStyle="1" w:styleId="ConsPlusTitle">
    <w:name w:val="ConsPlusTitle"/>
    <w:qFormat/>
    <w:rsid w:val="004D30B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rsid w:val="004D30B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d">
    <w:name w:val="Стиль полужирный"/>
    <w:rsid w:val="004D30B1"/>
    <w:rPr>
      <w:b/>
      <w:bCs w:val="0"/>
    </w:rPr>
  </w:style>
  <w:style w:type="paragraph" w:styleId="31">
    <w:name w:val="Body Text 3"/>
    <w:basedOn w:val="a"/>
    <w:link w:val="32"/>
    <w:uiPriority w:val="99"/>
    <w:semiHidden/>
    <w:unhideWhenUsed/>
    <w:rsid w:val="004D30B1"/>
    <w:pPr>
      <w:spacing w:after="120"/>
    </w:pPr>
    <w:rPr>
      <w:sz w:val="16"/>
      <w:szCs w:val="16"/>
    </w:rPr>
  </w:style>
  <w:style w:type="character" w:customStyle="1" w:styleId="32">
    <w:name w:val="Основной текст 3 Знак"/>
    <w:basedOn w:val="a0"/>
    <w:link w:val="31"/>
    <w:uiPriority w:val="99"/>
    <w:semiHidden/>
    <w:rsid w:val="004D30B1"/>
    <w:rPr>
      <w:sz w:val="16"/>
      <w:szCs w:val="16"/>
    </w:rPr>
  </w:style>
  <w:style w:type="paragraph" w:styleId="23">
    <w:name w:val="Body Text Indent 2"/>
    <w:basedOn w:val="a"/>
    <w:link w:val="24"/>
    <w:unhideWhenUsed/>
    <w:rsid w:val="004D30B1"/>
    <w:pPr>
      <w:spacing w:after="120" w:line="480" w:lineRule="auto"/>
      <w:ind w:left="283"/>
    </w:pPr>
  </w:style>
  <w:style w:type="character" w:customStyle="1" w:styleId="24">
    <w:name w:val="Основной текст с отступом 2 Знак"/>
    <w:basedOn w:val="a0"/>
    <w:link w:val="23"/>
    <w:rsid w:val="004D30B1"/>
  </w:style>
  <w:style w:type="paragraph" w:customStyle="1" w:styleId="FR3">
    <w:name w:val="FR3"/>
    <w:rsid w:val="004D30B1"/>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0"/>
    <w:uiPriority w:val="99"/>
    <w:rsid w:val="004D30B1"/>
    <w:rPr>
      <w:rFonts w:ascii="Times New Roman" w:hAnsi="Times New Roman" w:cs="Times New Roman"/>
      <w:color w:val="000000"/>
      <w:sz w:val="26"/>
      <w:szCs w:val="26"/>
    </w:rPr>
  </w:style>
  <w:style w:type="paragraph" w:customStyle="1" w:styleId="Style7">
    <w:name w:val="Style7"/>
    <w:basedOn w:val="a"/>
    <w:uiPriority w:val="99"/>
    <w:rsid w:val="004D30B1"/>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4D30B1"/>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4D30B1"/>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character" w:customStyle="1" w:styleId="aa">
    <w:name w:val="Без интервала Знак"/>
    <w:link w:val="a9"/>
    <w:uiPriority w:val="1"/>
    <w:locked/>
    <w:rsid w:val="004D30B1"/>
    <w:rPr>
      <w:rFonts w:ascii="Calibri" w:eastAsia="Times New Roman" w:hAnsi="Calibri" w:cs="Times New Roman"/>
    </w:rPr>
  </w:style>
  <w:style w:type="paragraph" w:customStyle="1" w:styleId="ConsPlusNonformat">
    <w:name w:val="ConsPlusNonformat"/>
    <w:rsid w:val="004D30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0">
    <w:name w:val="consplusnormal"/>
    <w:basedOn w:val="a"/>
    <w:rsid w:val="004D30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Гипертекстовая ссылка"/>
    <w:rsid w:val="004D30B1"/>
    <w:rPr>
      <w:color w:val="106BBE"/>
    </w:rPr>
  </w:style>
  <w:style w:type="paragraph" w:customStyle="1" w:styleId="ConsPlusDocList">
    <w:name w:val="ConsPlusDocList"/>
    <w:next w:val="a"/>
    <w:rsid w:val="004D30B1"/>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3461014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FE835-ED86-453A-B7BD-6E04646C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11846</Words>
  <Characters>67524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4</cp:revision>
  <dcterms:created xsi:type="dcterms:W3CDTF">2019-06-07T07:22:00Z</dcterms:created>
  <dcterms:modified xsi:type="dcterms:W3CDTF">2019-06-07T07:47:00Z</dcterms:modified>
</cp:coreProperties>
</file>